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7E" w:rsidRPr="00274C7E" w:rsidRDefault="00274C7E" w:rsidP="00274C7E">
      <w:pPr>
        <w:spacing w:after="200" w:line="276" w:lineRule="auto"/>
        <w:rPr>
          <w:rFonts w:eastAsia="Calibri"/>
          <w:color w:val="000000"/>
          <w:lang w:val="sr-Cyrl-CS"/>
        </w:rPr>
      </w:pPr>
      <w:r w:rsidRPr="00274C7E">
        <w:rPr>
          <w:rFonts w:eastAsia="Calibri"/>
          <w:color w:val="000000"/>
          <w:lang w:val="sr-Cyrl-CS"/>
        </w:rPr>
        <w:t xml:space="preserve">Дана: </w:t>
      </w:r>
      <w:r w:rsidR="00A41DDB">
        <w:rPr>
          <w:rFonts w:eastAsia="Calibri"/>
          <w:color w:val="000000"/>
        </w:rPr>
        <w:t>0</w:t>
      </w:r>
      <w:r w:rsidR="006F4B98">
        <w:rPr>
          <w:rFonts w:eastAsia="Calibri"/>
          <w:color w:val="000000"/>
        </w:rPr>
        <w:t>7</w:t>
      </w:r>
      <w:r w:rsidR="00A41DDB">
        <w:rPr>
          <w:rFonts w:eastAsia="Calibri"/>
          <w:color w:val="000000"/>
        </w:rPr>
        <w:t>.06.</w:t>
      </w:r>
      <w:r w:rsidRPr="00274C7E">
        <w:rPr>
          <w:rFonts w:eastAsia="Calibri"/>
          <w:color w:val="000000"/>
        </w:rPr>
        <w:t>201</w:t>
      </w:r>
      <w:r w:rsidR="00165A78">
        <w:rPr>
          <w:rFonts w:eastAsia="Calibri"/>
          <w:color w:val="000000"/>
        </w:rPr>
        <w:t>7</w:t>
      </w:r>
      <w:r w:rsidRPr="00274C7E">
        <w:rPr>
          <w:rFonts w:eastAsia="Calibri"/>
          <w:color w:val="000000"/>
          <w:lang w:val="sr-Cyrl-CS"/>
        </w:rPr>
        <w:t>. године</w:t>
      </w:r>
    </w:p>
    <w:p w:rsidR="00274C7E" w:rsidRPr="00274C7E" w:rsidRDefault="00274C7E" w:rsidP="00274C7E">
      <w:pPr>
        <w:spacing w:after="200" w:line="276" w:lineRule="auto"/>
        <w:rPr>
          <w:rFonts w:eastAsia="Calibri"/>
          <w:lang w:val="sr-Cyrl-RS"/>
        </w:rPr>
      </w:pPr>
      <w:r w:rsidRPr="00274C7E">
        <w:rPr>
          <w:rFonts w:eastAsia="Calibri"/>
        </w:rPr>
        <w:tab/>
      </w:r>
    </w:p>
    <w:p w:rsidR="00274C7E" w:rsidRDefault="00274C7E" w:rsidP="00274C7E">
      <w:pPr>
        <w:spacing w:after="200" w:line="276" w:lineRule="auto"/>
        <w:ind w:firstLine="720"/>
        <w:jc w:val="both"/>
        <w:rPr>
          <w:rFonts w:eastAsia="Calibri"/>
        </w:rPr>
      </w:pPr>
      <w:r w:rsidRPr="00274C7E">
        <w:rPr>
          <w:rFonts w:eastAsia="Calibri"/>
          <w:lang w:val="ru-RU"/>
        </w:rPr>
        <w:t xml:space="preserve">На основу члана </w:t>
      </w:r>
      <w:r w:rsidRPr="00274C7E">
        <w:rPr>
          <w:rFonts w:eastAsia="Calibri"/>
          <w:lang w:val="sr-Cyrl-CS"/>
        </w:rPr>
        <w:t>63</w:t>
      </w:r>
      <w:r w:rsidRPr="00274C7E">
        <w:rPr>
          <w:rFonts w:eastAsia="Calibri"/>
          <w:lang w:val="ru-RU"/>
        </w:rPr>
        <w:t>. Закона о јавним набавкама (Сл. гласник РС бр. 1</w:t>
      </w:r>
      <w:r w:rsidRPr="00274C7E">
        <w:rPr>
          <w:rFonts w:eastAsia="Calibri"/>
          <w:lang w:val="sr-Cyrl-CS"/>
        </w:rPr>
        <w:t>24</w:t>
      </w:r>
      <w:r w:rsidRPr="00274C7E">
        <w:rPr>
          <w:rFonts w:eastAsia="Calibri"/>
          <w:lang w:val="ru-RU"/>
        </w:rPr>
        <w:t>/</w:t>
      </w:r>
      <w:r w:rsidRPr="00274C7E">
        <w:rPr>
          <w:rFonts w:eastAsia="Calibri"/>
          <w:lang w:val="sr-Cyrl-CS"/>
        </w:rPr>
        <w:t>12,14/15 и 68/15</w:t>
      </w:r>
      <w:r w:rsidRPr="00274C7E">
        <w:rPr>
          <w:rFonts w:eastAsia="Calibri"/>
          <w:lang w:val="ru-RU"/>
        </w:rPr>
        <w:t>), а</w:t>
      </w:r>
      <w:r w:rsidRPr="00274C7E">
        <w:rPr>
          <w:rFonts w:eastAsia="Calibri"/>
          <w:lang w:val="sr-Cyrl-CS"/>
        </w:rPr>
        <w:t xml:space="preserve"> везано за отворени поступак јавне набавке </w:t>
      </w:r>
      <w:r w:rsidRPr="00274C7E">
        <w:rPr>
          <w:rFonts w:eastAsia="Calibri"/>
          <w:lang w:val="sr-Cyrl-RS"/>
        </w:rPr>
        <w:t xml:space="preserve">велике </w:t>
      </w:r>
      <w:r w:rsidRPr="00274C7E">
        <w:rPr>
          <w:rFonts w:eastAsia="Calibri"/>
          <w:lang w:val="sr-Cyrl-CS"/>
        </w:rPr>
        <w:t xml:space="preserve">вредности бр. </w:t>
      </w:r>
      <w:r w:rsidR="00165A78">
        <w:rPr>
          <w:rFonts w:eastAsia="Calibri"/>
        </w:rPr>
        <w:t>3</w:t>
      </w:r>
      <w:r w:rsidRPr="00274C7E">
        <w:rPr>
          <w:rFonts w:eastAsia="Calibri"/>
          <w:lang w:val="sr-Cyrl-RS"/>
        </w:rPr>
        <w:t>/</w:t>
      </w:r>
      <w:r w:rsidRPr="00274C7E">
        <w:rPr>
          <w:rFonts w:eastAsia="Calibri"/>
          <w:lang w:val="sr-Cyrl-CS"/>
        </w:rPr>
        <w:t>1</w:t>
      </w:r>
      <w:r w:rsidR="00165A78">
        <w:rPr>
          <w:rFonts w:eastAsia="Calibri"/>
        </w:rPr>
        <w:t>7</w:t>
      </w:r>
      <w:r w:rsidRPr="00274C7E">
        <w:rPr>
          <w:rFonts w:eastAsia="Calibri"/>
        </w:rPr>
        <w:t>-</w:t>
      </w:r>
      <w:r w:rsidRPr="00274C7E">
        <w:rPr>
          <w:rFonts w:eastAsia="Calibri"/>
          <w:lang w:val="sr-Cyrl-RS"/>
        </w:rPr>
        <w:t xml:space="preserve">набавка радова </w:t>
      </w:r>
      <w:proofErr w:type="gramStart"/>
      <w:r w:rsidRPr="00274C7E">
        <w:rPr>
          <w:rFonts w:eastAsia="Calibri"/>
          <w:lang w:val="sr-Cyrl-RS"/>
        </w:rPr>
        <w:t xml:space="preserve">–  </w:t>
      </w:r>
      <w:r w:rsidRPr="00274C7E">
        <w:rPr>
          <w:rFonts w:eastAsia="Arial Unicode MS"/>
          <w:bCs/>
          <w:kern w:val="1"/>
          <w:sz w:val="22"/>
          <w:szCs w:val="22"/>
          <w:lang w:val="sr-Cyrl-CS" w:eastAsia="ar-SA"/>
        </w:rPr>
        <w:t>Грађевинско</w:t>
      </w:r>
      <w:proofErr w:type="gramEnd"/>
      <w:r w:rsidRPr="00274C7E">
        <w:rPr>
          <w:rFonts w:eastAsia="Arial Unicode MS"/>
          <w:bCs/>
          <w:kern w:val="1"/>
          <w:sz w:val="22"/>
          <w:szCs w:val="22"/>
          <w:lang w:val="sr-Cyrl-CS" w:eastAsia="ar-SA"/>
        </w:rPr>
        <w:t>- занатски радови на реконструкцији и адапатацији Радне јединице средњошколски и студентски дом Београд, Звечанска бр.52</w:t>
      </w:r>
      <w:r w:rsidR="00165A78">
        <w:rPr>
          <w:rFonts w:eastAsia="Arial Unicode MS"/>
          <w:bCs/>
          <w:kern w:val="1"/>
          <w:sz w:val="22"/>
          <w:szCs w:val="22"/>
          <w:lang w:eastAsia="ar-SA"/>
        </w:rPr>
        <w:t xml:space="preserve"> </w:t>
      </w:r>
      <w:r w:rsidRPr="00274C7E">
        <w:rPr>
          <w:rFonts w:eastAsia="Arial Unicode MS"/>
          <w:bCs/>
          <w:kern w:val="1"/>
          <w:sz w:val="22"/>
          <w:szCs w:val="22"/>
          <w:lang w:val="sr-Cyrl-CS" w:eastAsia="ar-SA"/>
        </w:rPr>
        <w:t xml:space="preserve"> при </w:t>
      </w:r>
      <w:proofErr w:type="spellStart"/>
      <w:r w:rsidRPr="00274C7E">
        <w:rPr>
          <w:rFonts w:eastAsia="Calibri"/>
          <w:sz w:val="22"/>
          <w:szCs w:val="22"/>
        </w:rPr>
        <w:t>Центр</w:t>
      </w:r>
      <w:proofErr w:type="spellEnd"/>
      <w:r w:rsidRPr="00274C7E">
        <w:rPr>
          <w:rFonts w:eastAsia="Calibri"/>
          <w:sz w:val="22"/>
          <w:szCs w:val="22"/>
          <w:lang w:val="sr-Cyrl-RS"/>
        </w:rPr>
        <w:t>у</w:t>
      </w:r>
      <w:r w:rsidRPr="00274C7E">
        <w:rPr>
          <w:rFonts w:eastAsia="Calibri"/>
          <w:sz w:val="22"/>
          <w:szCs w:val="22"/>
        </w:rPr>
        <w:t xml:space="preserve"> </w:t>
      </w:r>
      <w:proofErr w:type="spellStart"/>
      <w:r w:rsidRPr="00274C7E">
        <w:rPr>
          <w:rFonts w:eastAsia="Calibri"/>
          <w:sz w:val="22"/>
          <w:szCs w:val="22"/>
        </w:rPr>
        <w:t>за</w:t>
      </w:r>
      <w:proofErr w:type="spellEnd"/>
      <w:r w:rsidRPr="00274C7E">
        <w:rPr>
          <w:rFonts w:eastAsia="Calibri"/>
          <w:sz w:val="22"/>
          <w:szCs w:val="22"/>
        </w:rPr>
        <w:t xml:space="preserve"> </w:t>
      </w:r>
      <w:proofErr w:type="spellStart"/>
      <w:r w:rsidRPr="00274C7E">
        <w:rPr>
          <w:rFonts w:eastAsia="Calibri"/>
          <w:sz w:val="22"/>
          <w:szCs w:val="22"/>
        </w:rPr>
        <w:t>заштиту</w:t>
      </w:r>
      <w:proofErr w:type="spellEnd"/>
      <w:r w:rsidRPr="00274C7E">
        <w:rPr>
          <w:rFonts w:eastAsia="Calibri"/>
          <w:sz w:val="22"/>
          <w:szCs w:val="22"/>
        </w:rPr>
        <w:t xml:space="preserve"> </w:t>
      </w:r>
      <w:proofErr w:type="spellStart"/>
      <w:r w:rsidRPr="00274C7E">
        <w:rPr>
          <w:rFonts w:eastAsia="Calibri"/>
          <w:sz w:val="22"/>
          <w:szCs w:val="22"/>
        </w:rPr>
        <w:t>одојчади</w:t>
      </w:r>
      <w:proofErr w:type="spellEnd"/>
      <w:r w:rsidRPr="00274C7E">
        <w:rPr>
          <w:rFonts w:eastAsia="Calibri"/>
          <w:sz w:val="22"/>
          <w:szCs w:val="22"/>
        </w:rPr>
        <w:t xml:space="preserve">, </w:t>
      </w:r>
      <w:proofErr w:type="spellStart"/>
      <w:r w:rsidRPr="00274C7E">
        <w:rPr>
          <w:rFonts w:eastAsia="Calibri"/>
          <w:sz w:val="22"/>
          <w:szCs w:val="22"/>
        </w:rPr>
        <w:t>деце</w:t>
      </w:r>
      <w:proofErr w:type="spellEnd"/>
      <w:r w:rsidRPr="00274C7E">
        <w:rPr>
          <w:rFonts w:eastAsia="Calibri"/>
          <w:sz w:val="22"/>
          <w:szCs w:val="22"/>
        </w:rPr>
        <w:t xml:space="preserve"> и </w:t>
      </w:r>
      <w:proofErr w:type="spellStart"/>
      <w:r w:rsidRPr="00274C7E">
        <w:rPr>
          <w:rFonts w:eastAsia="Calibri"/>
          <w:sz w:val="22"/>
          <w:szCs w:val="22"/>
        </w:rPr>
        <w:t>омладине</w:t>
      </w:r>
      <w:proofErr w:type="spellEnd"/>
      <w:r w:rsidRPr="00274C7E">
        <w:rPr>
          <w:rFonts w:eastAsia="Calibri"/>
          <w:lang w:val="sr-Cyrl-RS"/>
        </w:rPr>
        <w:t xml:space="preserve"> </w:t>
      </w:r>
      <w:r w:rsidRPr="00274C7E">
        <w:rPr>
          <w:rFonts w:eastAsia="Calibri"/>
          <w:bCs/>
          <w:lang w:val="sr-Cyrl-CS"/>
        </w:rPr>
        <w:t xml:space="preserve">, </w:t>
      </w:r>
      <w:r w:rsidRPr="00274C7E">
        <w:rPr>
          <w:rFonts w:eastAsia="Calibri"/>
          <w:lang w:val="sr-Latn-CS"/>
        </w:rPr>
        <w:t xml:space="preserve">достављамо </w:t>
      </w:r>
      <w:r w:rsidRPr="00274C7E">
        <w:rPr>
          <w:rFonts w:eastAsia="Calibri"/>
          <w:lang w:val="sr-Cyrl-CS"/>
        </w:rPr>
        <w:t>одговор на питањ</w:t>
      </w:r>
      <w:r w:rsidRPr="00274C7E">
        <w:rPr>
          <w:rFonts w:eastAsia="Calibri"/>
        </w:rPr>
        <w:t>a</w:t>
      </w:r>
      <w:r w:rsidRPr="00274C7E">
        <w:rPr>
          <w:rFonts w:eastAsia="Calibri"/>
          <w:lang w:val="sr-Cyrl-CS"/>
        </w:rPr>
        <w:t xml:space="preserve">: </w:t>
      </w:r>
    </w:p>
    <w:p w:rsidR="003531FE" w:rsidRDefault="003531FE" w:rsidP="003531FE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sr-Cyrl-RS"/>
        </w:rPr>
      </w:pPr>
      <w:r>
        <w:rPr>
          <w:rFonts w:ascii="Arial" w:hAnsi="Arial" w:cs="Arial"/>
          <w:sz w:val="19"/>
          <w:szCs w:val="19"/>
          <w:lang w:val="sr-Cyrl-RS"/>
        </w:rPr>
        <w:t xml:space="preserve">Питање </w:t>
      </w:r>
    </w:p>
    <w:p w:rsidR="003531FE" w:rsidRDefault="003531FE" w:rsidP="003531FE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sr-Cyrl-RS"/>
        </w:rPr>
      </w:pPr>
    </w:p>
    <w:p w:rsidR="003531FE" w:rsidRPr="003531FE" w:rsidRDefault="003531FE" w:rsidP="003531FE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sr-Cyrl-RS"/>
        </w:rPr>
      </w:pPr>
    </w:p>
    <w:p w:rsidR="003531FE" w:rsidRDefault="003531FE" w:rsidP="003531FE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proofErr w:type="spellStart"/>
      <w:r>
        <w:rPr>
          <w:rFonts w:ascii="Helvetica" w:hAnsi="Helvetica" w:cs="Helvetica"/>
          <w:sz w:val="19"/>
          <w:szCs w:val="19"/>
        </w:rPr>
        <w:t>Konkursnom</w:t>
      </w:r>
      <w:proofErr w:type="spellEnd"/>
      <w:r>
        <w:rPr>
          <w:rFonts w:ascii="Helvetica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sz w:val="19"/>
          <w:szCs w:val="19"/>
        </w:rPr>
        <w:t>dokumentacijom</w:t>
      </w:r>
      <w:proofErr w:type="spellEnd"/>
      <w:r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u </w:t>
      </w:r>
      <w:proofErr w:type="spellStart"/>
      <w:r>
        <w:rPr>
          <w:rFonts w:ascii="Helvetica" w:hAnsi="Helvetica" w:cs="Helvetica"/>
          <w:sz w:val="19"/>
          <w:szCs w:val="19"/>
        </w:rPr>
        <w:t>delu</w:t>
      </w:r>
      <w:proofErr w:type="spellEnd"/>
      <w:r>
        <w:rPr>
          <w:rFonts w:ascii="Helvetica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sz w:val="19"/>
          <w:szCs w:val="19"/>
        </w:rPr>
        <w:t>ispunjenja</w:t>
      </w:r>
      <w:proofErr w:type="spellEnd"/>
      <w:r>
        <w:rPr>
          <w:rFonts w:ascii="Helvetica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sz w:val="19"/>
          <w:szCs w:val="19"/>
        </w:rPr>
        <w:t>uslova</w:t>
      </w:r>
      <w:proofErr w:type="spellEnd"/>
      <w:r>
        <w:rPr>
          <w:rFonts w:ascii="Helvetica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sz w:val="19"/>
          <w:szCs w:val="19"/>
        </w:rPr>
        <w:t>Finansijskog</w:t>
      </w:r>
      <w:proofErr w:type="spellEnd"/>
      <w:r>
        <w:rPr>
          <w:rFonts w:ascii="Helvetica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sz w:val="19"/>
          <w:szCs w:val="19"/>
        </w:rPr>
        <w:t>kapaciteta</w:t>
      </w:r>
      <w:proofErr w:type="spellEnd"/>
      <w:r>
        <w:rPr>
          <w:rFonts w:ascii="Helvetica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naveliste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19"/>
          <w:szCs w:val="19"/>
        </w:rPr>
        <w:t>slede6e:</w:t>
      </w:r>
    </w:p>
    <w:p w:rsidR="003531FE" w:rsidRDefault="003531FE" w:rsidP="003531FE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proofErr w:type="spellStart"/>
      <w:r>
        <w:rPr>
          <w:rFonts w:ascii="Helvetica" w:hAnsi="Helvetica" w:cs="Helvetica"/>
          <w:sz w:val="21"/>
          <w:szCs w:val="21"/>
        </w:rPr>
        <w:t>Finansijski</w:t>
      </w:r>
      <w:proofErr w:type="spellEnd"/>
      <w:r>
        <w:rPr>
          <w:rFonts w:ascii="Helvetica" w:hAnsi="Helvetica" w:cs="Helvetica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kapacitet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36"/>
          <w:szCs w:val="36"/>
        </w:rPr>
        <w:t xml:space="preserve">- </w:t>
      </w:r>
      <w:proofErr w:type="spellStart"/>
      <w:r>
        <w:rPr>
          <w:rFonts w:ascii="Helvetica" w:hAnsi="Helvetica" w:cs="Helvetica"/>
          <w:sz w:val="19"/>
          <w:szCs w:val="19"/>
        </w:rPr>
        <w:t>Potvrda</w:t>
      </w:r>
      <w:proofErr w:type="spellEnd"/>
      <w:r>
        <w:rPr>
          <w:rFonts w:ascii="Helvetica" w:hAnsi="Helvetica" w:cs="Helvetica"/>
          <w:sz w:val="19"/>
          <w:szCs w:val="19"/>
        </w:rPr>
        <w:t xml:space="preserve"> NBS </w:t>
      </w:r>
      <w:r>
        <w:rPr>
          <w:rFonts w:ascii="Helvetica" w:hAnsi="Helvetica" w:cs="Helvetica"/>
          <w:sz w:val="20"/>
          <w:szCs w:val="20"/>
        </w:rPr>
        <w:t xml:space="preserve">o </w:t>
      </w:r>
      <w:proofErr w:type="spellStart"/>
      <w:r>
        <w:rPr>
          <w:rFonts w:ascii="Helvetica" w:hAnsi="Helvetica" w:cs="Helvetica"/>
          <w:sz w:val="19"/>
          <w:szCs w:val="19"/>
        </w:rPr>
        <w:t>broju</w:t>
      </w:r>
      <w:proofErr w:type="spellEnd"/>
      <w:r>
        <w:rPr>
          <w:rFonts w:ascii="Helvetica" w:hAnsi="Helvetica" w:cs="Helvetica"/>
          <w:sz w:val="19"/>
          <w:szCs w:val="19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19"/>
          <w:szCs w:val="19"/>
        </w:rPr>
        <w:t>dana</w:t>
      </w:r>
      <w:proofErr w:type="spellEnd"/>
      <w:proofErr w:type="gramEnd"/>
      <w:r>
        <w:rPr>
          <w:rFonts w:ascii="Helvetica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sz w:val="19"/>
          <w:szCs w:val="19"/>
        </w:rPr>
        <w:t>nelikvidnosti</w:t>
      </w:r>
      <w:proofErr w:type="spellEnd"/>
      <w:r>
        <w:rPr>
          <w:rFonts w:ascii="Helvetica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sz w:val="25"/>
          <w:szCs w:val="25"/>
        </w:rPr>
        <w:t>zi</w:t>
      </w:r>
      <w:proofErr w:type="spellEnd"/>
      <w:r>
        <w:rPr>
          <w:rFonts w:ascii="Helvetica" w:hAnsi="Helvetica" w:cs="Helvetica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traZeni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9"/>
          <w:szCs w:val="19"/>
        </w:rPr>
        <w:t xml:space="preserve">period </w:t>
      </w:r>
      <w:r>
        <w:rPr>
          <w:rFonts w:ascii="Helvetica" w:hAnsi="Helvetica" w:cs="Helvetica"/>
          <w:sz w:val="18"/>
          <w:szCs w:val="18"/>
        </w:rPr>
        <w:t xml:space="preserve">i </w:t>
      </w:r>
      <w:proofErr w:type="spellStart"/>
      <w:r>
        <w:rPr>
          <w:rFonts w:ascii="Helvetica" w:hAnsi="Helvetica" w:cs="Helvetica"/>
          <w:sz w:val="19"/>
          <w:szCs w:val="19"/>
        </w:rPr>
        <w:t>izvod</w:t>
      </w:r>
      <w:proofErr w:type="spellEnd"/>
      <w:r>
        <w:rPr>
          <w:rFonts w:ascii="Helvetica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sz w:val="17"/>
          <w:szCs w:val="17"/>
        </w:rPr>
        <w:t>iz</w:t>
      </w:r>
      <w:proofErr w:type="spellEnd"/>
      <w:r>
        <w:rPr>
          <w:rFonts w:ascii="Helvetica" w:hAnsi="Helvetica" w:cs="Helvetica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sz w:val="19"/>
          <w:szCs w:val="19"/>
        </w:rPr>
        <w:t>Agencije</w:t>
      </w:r>
      <w:proofErr w:type="spellEnd"/>
      <w:r>
        <w:rPr>
          <w:rFonts w:ascii="Helvetica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sz w:val="19"/>
          <w:szCs w:val="19"/>
        </w:rPr>
        <w:t>za</w:t>
      </w:r>
      <w:proofErr w:type="spellEnd"/>
      <w:r>
        <w:rPr>
          <w:rFonts w:ascii="Helvetica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sz w:val="19"/>
          <w:szCs w:val="19"/>
        </w:rPr>
        <w:t>privredne</w:t>
      </w:r>
      <w:proofErr w:type="spellEnd"/>
    </w:p>
    <w:p w:rsidR="003531FE" w:rsidRDefault="003531FE" w:rsidP="003531FE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proofErr w:type="spellStart"/>
      <w:proofErr w:type="gramStart"/>
      <w:r>
        <w:rPr>
          <w:rFonts w:ascii="Helvetica" w:hAnsi="Helvetica" w:cs="Helvetica"/>
          <w:sz w:val="19"/>
          <w:szCs w:val="19"/>
        </w:rPr>
        <w:t>registre</w:t>
      </w:r>
      <w:proofErr w:type="spellEnd"/>
      <w:proofErr w:type="gramEnd"/>
      <w:r>
        <w:rPr>
          <w:rFonts w:ascii="Helvetica" w:hAnsi="Helvetica" w:cs="Helvetica"/>
          <w:sz w:val="19"/>
          <w:szCs w:val="19"/>
        </w:rPr>
        <w:t xml:space="preserve"> o </w:t>
      </w:r>
      <w:proofErr w:type="spellStart"/>
      <w:r>
        <w:rPr>
          <w:rFonts w:ascii="Helvetica" w:hAnsi="Helvetica" w:cs="Helvetica"/>
          <w:sz w:val="19"/>
          <w:szCs w:val="19"/>
        </w:rPr>
        <w:t>bruto</w:t>
      </w:r>
      <w:proofErr w:type="spellEnd"/>
      <w:r>
        <w:rPr>
          <w:rFonts w:ascii="Helvetica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sz w:val="19"/>
          <w:szCs w:val="19"/>
        </w:rPr>
        <w:t>bilansu</w:t>
      </w:r>
      <w:proofErr w:type="spellEnd"/>
      <w:r>
        <w:rPr>
          <w:rFonts w:ascii="Helvetica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za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19"/>
          <w:szCs w:val="19"/>
        </w:rPr>
        <w:t>prethodne</w:t>
      </w:r>
      <w:proofErr w:type="spellEnd"/>
      <w:r>
        <w:rPr>
          <w:rFonts w:ascii="Helvetica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triobradunske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19"/>
          <w:szCs w:val="19"/>
        </w:rPr>
        <w:t>godine</w:t>
      </w:r>
      <w:proofErr w:type="spellEnd"/>
      <w:r>
        <w:rPr>
          <w:rFonts w:ascii="Helvetica" w:hAnsi="Helvetica" w:cs="Helvetica"/>
          <w:sz w:val="19"/>
          <w:szCs w:val="19"/>
        </w:rPr>
        <w:t>.</w:t>
      </w:r>
    </w:p>
    <w:p w:rsidR="003531FE" w:rsidRDefault="003531FE" w:rsidP="003531FE">
      <w:pPr>
        <w:autoSpaceDE w:val="0"/>
        <w:autoSpaceDN w:val="0"/>
        <w:adjustRightInd w:val="0"/>
        <w:rPr>
          <w:rFonts w:ascii="Helvetica" w:hAnsi="Helvetica" w:cs="Helvetica"/>
          <w:sz w:val="17"/>
          <w:szCs w:val="17"/>
        </w:rPr>
      </w:pPr>
      <w:proofErr w:type="spellStart"/>
      <w:r>
        <w:rPr>
          <w:rFonts w:ascii="Helvetica" w:hAnsi="Helvetica" w:cs="Helvetica"/>
          <w:sz w:val="17"/>
          <w:szCs w:val="17"/>
        </w:rPr>
        <w:t>Dokaz</w:t>
      </w:r>
      <w:proofErr w:type="spellEnd"/>
      <w:r>
        <w:rPr>
          <w:rFonts w:ascii="Helvetica" w:hAnsi="Helvetica" w:cs="Helvetica"/>
          <w:sz w:val="17"/>
          <w:szCs w:val="17"/>
        </w:rPr>
        <w:t xml:space="preserve"> </w:t>
      </w:r>
      <w:r>
        <w:rPr>
          <w:rFonts w:ascii="Helvetica" w:hAnsi="Helvetica" w:cs="Helvetica"/>
          <w:sz w:val="25"/>
          <w:szCs w:val="25"/>
        </w:rPr>
        <w:t xml:space="preserve">- </w:t>
      </w:r>
      <w:proofErr w:type="spellStart"/>
      <w:r>
        <w:rPr>
          <w:rFonts w:ascii="Helvetica" w:hAnsi="Helvetica" w:cs="Helvetica"/>
          <w:sz w:val="17"/>
          <w:szCs w:val="17"/>
        </w:rPr>
        <w:t>lzvod</w:t>
      </w:r>
      <w:proofErr w:type="spellEnd"/>
      <w:r>
        <w:rPr>
          <w:rFonts w:ascii="Helvetica" w:hAnsi="Helvetica" w:cs="Helvetica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sz w:val="17"/>
          <w:szCs w:val="17"/>
        </w:rPr>
        <w:t>Agencije</w:t>
      </w:r>
      <w:proofErr w:type="spellEnd"/>
      <w:r>
        <w:rPr>
          <w:rFonts w:ascii="Helvetica" w:hAnsi="Helvetica" w:cs="Helvetica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za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privredne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7"/>
          <w:szCs w:val="17"/>
        </w:rPr>
        <w:t>registre</w:t>
      </w:r>
      <w:proofErr w:type="spellEnd"/>
      <w:r>
        <w:rPr>
          <w:rFonts w:ascii="Helvetica" w:hAnsi="Helvetica" w:cs="Helvetica"/>
          <w:sz w:val="17"/>
          <w:szCs w:val="17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o </w:t>
      </w:r>
      <w:proofErr w:type="spellStart"/>
      <w:r>
        <w:rPr>
          <w:rFonts w:ascii="Helvetica" w:hAnsi="Helvetica" w:cs="Helvetica"/>
          <w:sz w:val="17"/>
          <w:szCs w:val="17"/>
        </w:rPr>
        <w:t>bruto</w:t>
      </w:r>
      <w:proofErr w:type="spellEnd"/>
      <w:r>
        <w:rPr>
          <w:rFonts w:ascii="Helvetica" w:hAnsi="Helvetica" w:cs="Helvetica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sz w:val="17"/>
          <w:szCs w:val="17"/>
        </w:rPr>
        <w:t>bilansu</w:t>
      </w:r>
      <w:proofErr w:type="spellEnd"/>
      <w:r>
        <w:rPr>
          <w:rFonts w:ascii="Helvetica" w:hAnsi="Helvetica" w:cs="Helvetica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sz w:val="17"/>
          <w:szCs w:val="17"/>
        </w:rPr>
        <w:t>za</w:t>
      </w:r>
      <w:proofErr w:type="spellEnd"/>
      <w:r>
        <w:rPr>
          <w:rFonts w:ascii="Helvetica" w:hAnsi="Helvetica" w:cs="Helvetica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sz w:val="17"/>
          <w:szCs w:val="17"/>
        </w:rPr>
        <w:t>prethodne</w:t>
      </w:r>
      <w:proofErr w:type="spellEnd"/>
      <w:r>
        <w:rPr>
          <w:rFonts w:ascii="Helvetica" w:hAnsi="Helvetica" w:cs="Helvetica"/>
          <w:sz w:val="17"/>
          <w:szCs w:val="17"/>
        </w:rPr>
        <w:t xml:space="preserve"> tri </w:t>
      </w:r>
      <w:proofErr w:type="spellStart"/>
      <w:r>
        <w:rPr>
          <w:rFonts w:ascii="Helvetica" w:hAnsi="Helvetica" w:cs="Helvetica"/>
          <w:sz w:val="17"/>
          <w:szCs w:val="17"/>
        </w:rPr>
        <w:t>obradunske</w:t>
      </w:r>
      <w:proofErr w:type="spellEnd"/>
      <w:r>
        <w:rPr>
          <w:rFonts w:ascii="Helvetica" w:hAnsi="Helvetica" w:cs="Helvetica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sz w:val="17"/>
          <w:szCs w:val="17"/>
        </w:rPr>
        <w:t>godine</w:t>
      </w:r>
      <w:proofErr w:type="spellEnd"/>
      <w:r>
        <w:rPr>
          <w:rFonts w:ascii="Helvetica" w:hAnsi="Helvetica" w:cs="Helvetica"/>
          <w:sz w:val="17"/>
          <w:szCs w:val="17"/>
        </w:rPr>
        <w:t>!</w:t>
      </w:r>
    </w:p>
    <w:p w:rsidR="003531FE" w:rsidRDefault="003531FE" w:rsidP="003531FE">
      <w:pPr>
        <w:autoSpaceDE w:val="0"/>
        <w:autoSpaceDN w:val="0"/>
        <w:adjustRightInd w:val="0"/>
        <w:rPr>
          <w:rFonts w:ascii="Helvetica" w:hAnsi="Helvetica" w:cs="Helvetica"/>
          <w:sz w:val="15"/>
          <w:szCs w:val="15"/>
        </w:rPr>
      </w:pPr>
      <w:proofErr w:type="spellStart"/>
      <w:r>
        <w:rPr>
          <w:rFonts w:ascii="Helvetica" w:hAnsi="Helvetica" w:cs="Helvetica"/>
          <w:sz w:val="17"/>
          <w:szCs w:val="17"/>
        </w:rPr>
        <w:t>Ovakav</w:t>
      </w:r>
      <w:proofErr w:type="spellEnd"/>
      <w:r>
        <w:rPr>
          <w:rFonts w:ascii="Helvetica" w:hAnsi="Helvetica" w:cs="Helvetica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sz w:val="17"/>
          <w:szCs w:val="17"/>
        </w:rPr>
        <w:t>dokument</w:t>
      </w:r>
      <w:proofErr w:type="spellEnd"/>
      <w:r>
        <w:rPr>
          <w:rFonts w:ascii="Helvetica" w:hAnsi="Helvetica" w:cs="Helvetica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Agencija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za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privredne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registre</w:t>
      </w:r>
      <w:proofErr w:type="spellEnd"/>
      <w:r>
        <w:rPr>
          <w:rFonts w:ascii="Helvetica" w:hAnsi="Helvetica" w:cs="Helvetica"/>
          <w:sz w:val="18"/>
          <w:szCs w:val="18"/>
        </w:rPr>
        <w:t xml:space="preserve"> ne </w:t>
      </w:r>
      <w:proofErr w:type="spellStart"/>
      <w:r>
        <w:rPr>
          <w:rFonts w:ascii="Helvetica" w:hAnsi="Helvetica" w:cs="Helvetica"/>
          <w:sz w:val="17"/>
          <w:szCs w:val="17"/>
        </w:rPr>
        <w:t>izdaje</w:t>
      </w:r>
      <w:proofErr w:type="spellEnd"/>
      <w:r>
        <w:rPr>
          <w:rFonts w:ascii="Helvetica" w:hAnsi="Helvetica" w:cs="Helvetica"/>
          <w:sz w:val="17"/>
          <w:szCs w:val="17"/>
        </w:rPr>
        <w:t xml:space="preserve">, </w:t>
      </w:r>
      <w:proofErr w:type="spellStart"/>
      <w:r>
        <w:rPr>
          <w:rFonts w:ascii="Helvetica" w:hAnsi="Helvetica" w:cs="Helvetica"/>
          <w:sz w:val="18"/>
          <w:szCs w:val="18"/>
        </w:rPr>
        <w:t>oni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izdaju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dokument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</w:rPr>
        <w:t>aOru-lftol</w:t>
      </w:r>
      <w:proofErr w:type="spellEnd"/>
      <w:r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se </w:t>
      </w:r>
      <w:proofErr w:type="spellStart"/>
      <w:r>
        <w:rPr>
          <w:rFonts w:ascii="Helvetica" w:hAnsi="Helvetica" w:cs="Helvetica"/>
          <w:sz w:val="17"/>
          <w:szCs w:val="17"/>
        </w:rPr>
        <w:t>koristi</w:t>
      </w:r>
      <w:proofErr w:type="spellEnd"/>
      <w:r>
        <w:rPr>
          <w:rFonts w:ascii="Helvetica" w:hAnsi="Helvetica" w:cs="Helvetica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sz w:val="17"/>
          <w:szCs w:val="17"/>
        </w:rPr>
        <w:t>za</w:t>
      </w:r>
      <w:proofErr w:type="spellEnd"/>
      <w:r>
        <w:rPr>
          <w:rFonts w:ascii="Helvetica" w:hAnsi="Helvetica" w:cs="Helvetica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Javne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7"/>
          <w:szCs w:val="17"/>
        </w:rPr>
        <w:t>nabavke</w:t>
      </w:r>
      <w:proofErr w:type="spellEnd"/>
      <w:r>
        <w:rPr>
          <w:rFonts w:ascii="Helvetica" w:hAnsi="Helvetica" w:cs="Helvetica"/>
          <w:sz w:val="17"/>
          <w:szCs w:val="17"/>
        </w:rPr>
        <w:t xml:space="preserve"> </w:t>
      </w:r>
      <w:r>
        <w:rPr>
          <w:rFonts w:ascii="Helvetica" w:hAnsi="Helvetica" w:cs="Helvetica"/>
          <w:sz w:val="15"/>
          <w:szCs w:val="15"/>
        </w:rPr>
        <w:t>i</w:t>
      </w:r>
    </w:p>
    <w:p w:rsidR="003531FE" w:rsidRDefault="003531FE" w:rsidP="003531FE">
      <w:pPr>
        <w:autoSpaceDE w:val="0"/>
        <w:autoSpaceDN w:val="0"/>
        <w:adjustRightInd w:val="0"/>
        <w:rPr>
          <w:rFonts w:ascii="Helvetica" w:hAnsi="Helvetica" w:cs="Helvetica"/>
          <w:sz w:val="17"/>
          <w:szCs w:val="17"/>
        </w:rPr>
      </w:pPr>
      <w:proofErr w:type="spellStart"/>
      <w:proofErr w:type="gramStart"/>
      <w:r>
        <w:rPr>
          <w:rFonts w:ascii="Helvetica" w:hAnsi="Helvetica" w:cs="Helvetica"/>
          <w:sz w:val="19"/>
          <w:szCs w:val="19"/>
        </w:rPr>
        <w:t>gde</w:t>
      </w:r>
      <w:proofErr w:type="spellEnd"/>
      <w:proofErr w:type="gramEnd"/>
      <w:r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se </w:t>
      </w:r>
      <w:proofErr w:type="spellStart"/>
      <w:r>
        <w:rPr>
          <w:rFonts w:ascii="Helvetica" w:hAnsi="Helvetica" w:cs="Helvetica"/>
          <w:sz w:val="18"/>
          <w:szCs w:val="18"/>
        </w:rPr>
        <w:t>mogu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9"/>
          <w:szCs w:val="19"/>
        </w:rPr>
        <w:t>videti</w:t>
      </w:r>
      <w:proofErr w:type="spellEnd"/>
      <w:r>
        <w:rPr>
          <w:rFonts w:ascii="Helvetica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sz w:val="21"/>
          <w:szCs w:val="21"/>
        </w:rPr>
        <w:t>traieni</w:t>
      </w:r>
      <w:proofErr w:type="spellEnd"/>
      <w:r>
        <w:rPr>
          <w:rFonts w:ascii="Helvetica" w:hAnsi="Helvetica" w:cs="Helvetica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sz w:val="19"/>
          <w:szCs w:val="19"/>
        </w:rPr>
        <w:t>podaci</w:t>
      </w:r>
      <w:proofErr w:type="spellEnd"/>
      <w:r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o </w:t>
      </w:r>
      <w:proofErr w:type="spellStart"/>
      <w:r>
        <w:rPr>
          <w:rFonts w:ascii="Helvetica" w:hAnsi="Helvetica" w:cs="Helvetica"/>
          <w:sz w:val="19"/>
          <w:szCs w:val="19"/>
        </w:rPr>
        <w:t>bruto</w:t>
      </w:r>
      <w:proofErr w:type="spellEnd"/>
      <w:r>
        <w:rPr>
          <w:rFonts w:ascii="Helvetica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bilansu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za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poslednje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21"/>
          <w:szCs w:val="21"/>
        </w:rPr>
        <w:t xml:space="preserve">tri </w:t>
      </w:r>
      <w:proofErr w:type="spellStart"/>
      <w:r>
        <w:rPr>
          <w:rFonts w:ascii="Helvetica" w:hAnsi="Helvetica" w:cs="Helvetica"/>
          <w:sz w:val="19"/>
          <w:szCs w:val="19"/>
        </w:rPr>
        <w:t>obndunske</w:t>
      </w:r>
      <w:proofErr w:type="spellEnd"/>
      <w:r>
        <w:rPr>
          <w:rFonts w:ascii="Helvetica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sz w:val="19"/>
          <w:szCs w:val="19"/>
        </w:rPr>
        <w:t>godine</w:t>
      </w:r>
      <w:proofErr w:type="spellEnd"/>
      <w:r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i </w:t>
      </w:r>
      <w:proofErr w:type="spellStart"/>
      <w:r>
        <w:rPr>
          <w:rFonts w:ascii="Helvetica" w:hAnsi="Helvetica" w:cs="Helvetica"/>
          <w:sz w:val="23"/>
          <w:szCs w:val="23"/>
        </w:rPr>
        <w:t>io</w:t>
      </w:r>
      <w:proofErr w:type="spellEnd"/>
      <w:r>
        <w:rPr>
          <w:rFonts w:ascii="Helvetica" w:hAnsi="Helvetica" w:cs="Helvetica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za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druitva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19"/>
          <w:szCs w:val="19"/>
        </w:rPr>
        <w:t>koja</w:t>
      </w:r>
      <w:proofErr w:type="spellEnd"/>
      <w:r>
        <w:rPr>
          <w:rFonts w:ascii="Helvetica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su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17"/>
          <w:szCs w:val="17"/>
        </w:rPr>
        <w:t>predala</w:t>
      </w:r>
      <w:proofErr w:type="spellEnd"/>
    </w:p>
    <w:p w:rsidR="003531FE" w:rsidRDefault="003531FE" w:rsidP="003531FE">
      <w:pPr>
        <w:autoSpaceDE w:val="0"/>
        <w:autoSpaceDN w:val="0"/>
        <w:adjustRightInd w:val="0"/>
        <w:rPr>
          <w:rFonts w:ascii="Helvetica" w:hAnsi="Helvetica" w:cs="Helvetica"/>
          <w:sz w:val="17"/>
          <w:szCs w:val="17"/>
        </w:rPr>
      </w:pPr>
      <w:proofErr w:type="spellStart"/>
      <w:proofErr w:type="gramStart"/>
      <w:r>
        <w:rPr>
          <w:rFonts w:ascii="Helvetica" w:hAnsi="Helvetica" w:cs="Helvetica"/>
          <w:sz w:val="18"/>
          <w:szCs w:val="18"/>
        </w:rPr>
        <w:t>finansijski</w:t>
      </w:r>
      <w:proofErr w:type="spellEnd"/>
      <w:proofErr w:type="gramEnd"/>
      <w:r>
        <w:rPr>
          <w:rFonts w:ascii="Helvetica" w:hAnsi="Helvetica" w:cs="Helvetica"/>
          <w:sz w:val="18"/>
          <w:szCs w:val="18"/>
        </w:rPr>
        <w:t xml:space="preserve"> izve5taj </w:t>
      </w:r>
      <w:r>
        <w:rPr>
          <w:rFonts w:ascii="Helvetica" w:hAnsi="Helvetica" w:cs="Helvetica"/>
          <w:sz w:val="19"/>
          <w:szCs w:val="19"/>
        </w:rPr>
        <w:t xml:space="preserve">2a2016. </w:t>
      </w:r>
      <w:proofErr w:type="spellStart"/>
      <w:proofErr w:type="gramStart"/>
      <w:r>
        <w:rPr>
          <w:rFonts w:ascii="Helvetica" w:hAnsi="Helvetica" w:cs="Helvetica"/>
          <w:sz w:val="18"/>
          <w:szCs w:val="18"/>
        </w:rPr>
        <w:t>godinu</w:t>
      </w:r>
      <w:proofErr w:type="spellEnd"/>
      <w:proofErr w:type="gramEnd"/>
      <w:r>
        <w:rPr>
          <w:rFonts w:ascii="Helvetica" w:hAnsi="Helvetica" w:cs="Helvetica"/>
          <w:sz w:val="18"/>
          <w:szCs w:val="18"/>
        </w:rPr>
        <w:t xml:space="preserve">, a </w:t>
      </w:r>
      <w:proofErr w:type="spellStart"/>
      <w:r>
        <w:rPr>
          <w:rFonts w:ascii="Helvetica" w:hAnsi="Helvetica" w:cs="Helvetica"/>
          <w:sz w:val="20"/>
          <w:szCs w:val="20"/>
        </w:rPr>
        <w:t>onikoji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nisu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imaju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podatke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21"/>
          <w:szCs w:val="21"/>
        </w:rPr>
        <w:t xml:space="preserve">za2013,2014i211s.godinu </w:t>
      </w:r>
      <w:proofErr w:type="spellStart"/>
      <w:r>
        <w:rPr>
          <w:rFonts w:ascii="Helvetica" w:hAnsi="Helvetica" w:cs="Helvetica"/>
          <w:sz w:val="19"/>
          <w:szCs w:val="19"/>
        </w:rPr>
        <w:t>ieventualno</w:t>
      </w:r>
      <w:proofErr w:type="spellEnd"/>
      <w:r>
        <w:rPr>
          <w:rFonts w:ascii="Helvetica" w:hAnsi="Helvetica" w:cs="Helvetica"/>
          <w:sz w:val="19"/>
          <w:szCs w:val="19"/>
        </w:rPr>
        <w:t xml:space="preserve"> se </w:t>
      </w:r>
      <w:proofErr w:type="spellStart"/>
      <w:r>
        <w:rPr>
          <w:rFonts w:ascii="Helvetica" w:hAnsi="Helvetica" w:cs="Helvetica"/>
          <w:sz w:val="17"/>
          <w:szCs w:val="17"/>
        </w:rPr>
        <w:t>dostavlja</w:t>
      </w:r>
      <w:proofErr w:type="spellEnd"/>
    </w:p>
    <w:p w:rsidR="003531FE" w:rsidRDefault="003531FE" w:rsidP="003531FE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proofErr w:type="spellStart"/>
      <w:proofErr w:type="gramStart"/>
      <w:r>
        <w:rPr>
          <w:rFonts w:ascii="Helvetica" w:hAnsi="Helvetica" w:cs="Helvetica"/>
          <w:sz w:val="17"/>
          <w:szCs w:val="17"/>
        </w:rPr>
        <w:t>Bilans</w:t>
      </w:r>
      <w:proofErr w:type="spellEnd"/>
      <w:r>
        <w:rPr>
          <w:rFonts w:ascii="Helvetica" w:hAnsi="Helvetica" w:cs="Helvetica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sz w:val="17"/>
          <w:szCs w:val="17"/>
        </w:rPr>
        <w:t>stanja</w:t>
      </w:r>
      <w:proofErr w:type="spellEnd"/>
      <w:r>
        <w:rPr>
          <w:rFonts w:ascii="Helvetica" w:hAnsi="Helvetica" w:cs="Helvetica"/>
          <w:sz w:val="17"/>
          <w:szCs w:val="17"/>
        </w:rPr>
        <w:t xml:space="preserve"> i </w:t>
      </w:r>
      <w:proofErr w:type="spellStart"/>
      <w:r>
        <w:rPr>
          <w:rFonts w:ascii="Helvetica" w:hAnsi="Helvetica" w:cs="Helvetica"/>
          <w:sz w:val="17"/>
          <w:szCs w:val="17"/>
        </w:rPr>
        <w:t>Bilans</w:t>
      </w:r>
      <w:proofErr w:type="spellEnd"/>
      <w:r>
        <w:rPr>
          <w:rFonts w:ascii="Helvetica" w:hAnsi="Helvetica" w:cs="Helvetica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uspeha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9"/>
          <w:szCs w:val="19"/>
        </w:rPr>
        <w:t>za2016.godinu.</w:t>
      </w:r>
      <w:proofErr w:type="gramEnd"/>
    </w:p>
    <w:p w:rsidR="003531FE" w:rsidRDefault="003531FE" w:rsidP="003531FE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proofErr w:type="spellStart"/>
      <w:r>
        <w:rPr>
          <w:rFonts w:ascii="Helvetica" w:hAnsi="Helvetica" w:cs="Helvetica"/>
          <w:sz w:val="18"/>
          <w:szCs w:val="18"/>
        </w:rPr>
        <w:t>Dokaz</w:t>
      </w:r>
      <w:proofErr w:type="spellEnd"/>
      <w:r>
        <w:rPr>
          <w:rFonts w:ascii="Helvetica" w:hAnsi="Helvetica" w:cs="Helvetica"/>
          <w:sz w:val="18"/>
          <w:szCs w:val="18"/>
        </w:rPr>
        <w:t xml:space="preserve">: </w:t>
      </w:r>
      <w:proofErr w:type="spellStart"/>
      <w:r>
        <w:rPr>
          <w:rFonts w:ascii="Helvetica" w:hAnsi="Helvetica" w:cs="Helvetica"/>
          <w:sz w:val="17"/>
          <w:szCs w:val="17"/>
        </w:rPr>
        <w:t>Dopis</w:t>
      </w:r>
      <w:proofErr w:type="spellEnd"/>
      <w:r>
        <w:rPr>
          <w:rFonts w:ascii="Helvetica" w:hAnsi="Helvetica" w:cs="Helvetica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sz w:val="17"/>
          <w:szCs w:val="17"/>
        </w:rPr>
        <w:t>Agencije</w:t>
      </w:r>
      <w:proofErr w:type="spellEnd"/>
      <w:r>
        <w:rPr>
          <w:rFonts w:ascii="Helvetica" w:hAnsi="Helvetica" w:cs="Helvetica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sz w:val="17"/>
          <w:szCs w:val="17"/>
        </w:rPr>
        <w:t>za</w:t>
      </w:r>
      <w:proofErr w:type="spellEnd"/>
      <w:r>
        <w:rPr>
          <w:rFonts w:ascii="Helvetica" w:hAnsi="Helvetica" w:cs="Helvetica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privredne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7"/>
          <w:szCs w:val="17"/>
        </w:rPr>
        <w:t>registre</w:t>
      </w:r>
      <w:proofErr w:type="spellEnd"/>
      <w:r>
        <w:rPr>
          <w:rFonts w:ascii="Helvetica" w:hAnsi="Helvetica" w:cs="Helvetica"/>
          <w:sz w:val="17"/>
          <w:szCs w:val="17"/>
        </w:rPr>
        <w:t xml:space="preserve"> </w:t>
      </w:r>
      <w:proofErr w:type="gramStart"/>
      <w:r>
        <w:rPr>
          <w:rFonts w:ascii="Helvetica" w:hAnsi="Helvetica" w:cs="Helvetica"/>
          <w:sz w:val="19"/>
          <w:szCs w:val="19"/>
        </w:rPr>
        <w:t>od</w:t>
      </w:r>
      <w:proofErr w:type="gramEnd"/>
      <w:r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7"/>
          <w:szCs w:val="17"/>
        </w:rPr>
        <w:t xml:space="preserve">07.06.2017. </w:t>
      </w:r>
      <w:proofErr w:type="spellStart"/>
      <w:proofErr w:type="gramStart"/>
      <w:r>
        <w:rPr>
          <w:rFonts w:ascii="Helvetica" w:hAnsi="Helvetica" w:cs="Helvetica"/>
          <w:sz w:val="17"/>
          <w:szCs w:val="17"/>
        </w:rPr>
        <w:t>godine</w:t>
      </w:r>
      <w:proofErr w:type="spellEnd"/>
      <w:proofErr w:type="gramEnd"/>
      <w:r>
        <w:rPr>
          <w:rFonts w:ascii="Helvetica" w:hAnsi="Helvetica" w:cs="Helvetica"/>
          <w:sz w:val="17"/>
          <w:szCs w:val="17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(u </w:t>
      </w:r>
      <w:proofErr w:type="spellStart"/>
      <w:r>
        <w:rPr>
          <w:rFonts w:ascii="Helvetica" w:hAnsi="Helvetica" w:cs="Helvetica"/>
          <w:sz w:val="16"/>
          <w:szCs w:val="16"/>
        </w:rPr>
        <w:t>prtlogu</w:t>
      </w:r>
      <w:proofErr w:type="spellEnd"/>
      <w:r>
        <w:rPr>
          <w:rFonts w:ascii="Helvetica" w:hAnsi="Helvetica" w:cs="Helvetica"/>
          <w:sz w:val="16"/>
          <w:szCs w:val="16"/>
        </w:rPr>
        <w:t>).</w:t>
      </w:r>
    </w:p>
    <w:p w:rsidR="003531FE" w:rsidRDefault="003531FE" w:rsidP="003531FE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proofErr w:type="spellStart"/>
      <w:r>
        <w:rPr>
          <w:rFonts w:ascii="Helvetica" w:hAnsi="Helvetica" w:cs="Helvetica"/>
          <w:sz w:val="18"/>
          <w:szCs w:val="18"/>
        </w:rPr>
        <w:t>Pitanie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ie</w:t>
      </w:r>
      <w:proofErr w:type="spellEnd"/>
      <w:r>
        <w:rPr>
          <w:rFonts w:ascii="Helvetica" w:hAnsi="Helvetica" w:cs="Helvetica"/>
          <w:sz w:val="18"/>
          <w:szCs w:val="18"/>
        </w:rPr>
        <w:t>:</w:t>
      </w:r>
    </w:p>
    <w:p w:rsidR="003531FE" w:rsidRDefault="003531FE" w:rsidP="003531FE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proofErr w:type="spellStart"/>
      <w:proofErr w:type="gramStart"/>
      <w:r>
        <w:rPr>
          <w:rFonts w:ascii="Helvetica" w:hAnsi="Helvetica" w:cs="Helvetica"/>
          <w:sz w:val="17"/>
          <w:szCs w:val="17"/>
        </w:rPr>
        <w:t>Kako</w:t>
      </w:r>
      <w:proofErr w:type="spellEnd"/>
      <w:r>
        <w:rPr>
          <w:rFonts w:ascii="Helvetica" w:hAnsi="Helvetica" w:cs="Helvetica"/>
          <w:sz w:val="17"/>
          <w:szCs w:val="17"/>
        </w:rPr>
        <w:t xml:space="preserve"> da </w:t>
      </w:r>
      <w:proofErr w:type="spellStart"/>
      <w:r>
        <w:rPr>
          <w:rFonts w:ascii="Helvetica" w:hAnsi="Helvetica" w:cs="Helvetica"/>
          <w:sz w:val="17"/>
          <w:szCs w:val="17"/>
        </w:rPr>
        <w:t>ispunimo</w:t>
      </w:r>
      <w:proofErr w:type="spellEnd"/>
      <w:r>
        <w:rPr>
          <w:rFonts w:ascii="Helvetica" w:hAnsi="Helvetica" w:cs="Helvetica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ovaj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7"/>
          <w:szCs w:val="17"/>
        </w:rPr>
        <w:t>uslov</w:t>
      </w:r>
      <w:proofErr w:type="spellEnd"/>
      <w:r>
        <w:rPr>
          <w:rFonts w:ascii="Helvetica" w:hAnsi="Helvetica" w:cs="Helvetica"/>
          <w:sz w:val="17"/>
          <w:szCs w:val="17"/>
        </w:rPr>
        <w:t xml:space="preserve">, </w:t>
      </w:r>
      <w:proofErr w:type="spellStart"/>
      <w:r>
        <w:rPr>
          <w:rFonts w:ascii="Helvetica" w:hAnsi="Helvetica" w:cs="Helvetica"/>
          <w:sz w:val="17"/>
          <w:szCs w:val="17"/>
        </w:rPr>
        <w:t>ako</w:t>
      </w:r>
      <w:proofErr w:type="spellEnd"/>
      <w:r>
        <w:rPr>
          <w:rFonts w:ascii="Helvetica" w:hAnsi="Helvetica" w:cs="Helvetica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Agencija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za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7"/>
          <w:szCs w:val="17"/>
        </w:rPr>
        <w:t>privredne</w:t>
      </w:r>
      <w:proofErr w:type="spellEnd"/>
      <w:r>
        <w:rPr>
          <w:rFonts w:ascii="Helvetica" w:hAnsi="Helvetica" w:cs="Helvetica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sz w:val="17"/>
          <w:szCs w:val="17"/>
        </w:rPr>
        <w:t>registre</w:t>
      </w:r>
      <w:proofErr w:type="spellEnd"/>
      <w:r>
        <w:rPr>
          <w:rFonts w:ascii="Helvetica" w:hAnsi="Helvetica" w:cs="Helvetica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sz w:val="17"/>
          <w:szCs w:val="17"/>
        </w:rPr>
        <w:t>ne</w:t>
      </w:r>
      <w:proofErr w:type="spellEnd"/>
      <w:r>
        <w:rPr>
          <w:rFonts w:ascii="Helvetica" w:hAnsi="Helvetica" w:cs="Helvetica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sz w:val="17"/>
          <w:szCs w:val="17"/>
        </w:rPr>
        <w:t>izdaje</w:t>
      </w:r>
      <w:proofErr w:type="spellEnd"/>
      <w:r>
        <w:rPr>
          <w:rFonts w:ascii="Helvetica" w:hAnsi="Helvetica" w:cs="Helvetica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sz w:val="17"/>
          <w:szCs w:val="17"/>
        </w:rPr>
        <w:t>izvod</w:t>
      </w:r>
      <w:proofErr w:type="spellEnd"/>
      <w:r>
        <w:rPr>
          <w:rFonts w:ascii="Helvetica" w:hAnsi="Helvetica" w:cs="Helvetica"/>
          <w:sz w:val="17"/>
          <w:szCs w:val="17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o </w:t>
      </w:r>
      <w:proofErr w:type="spellStart"/>
      <w:r>
        <w:rPr>
          <w:rFonts w:ascii="Helvetica" w:hAnsi="Helvetica" w:cs="Helvetica"/>
          <w:sz w:val="17"/>
          <w:szCs w:val="17"/>
        </w:rPr>
        <w:t>bruto</w:t>
      </w:r>
      <w:proofErr w:type="spellEnd"/>
      <w:r>
        <w:rPr>
          <w:rFonts w:ascii="Helvetica" w:hAnsi="Helvetica" w:cs="Helvetica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bilansu</w:t>
      </w:r>
      <w:proofErr w:type="spellEnd"/>
      <w:r>
        <w:rPr>
          <w:rFonts w:ascii="Helvetica" w:hAnsi="Helvetica" w:cs="Helvetica"/>
          <w:sz w:val="18"/>
          <w:szCs w:val="18"/>
        </w:rPr>
        <w:t>?</w:t>
      </w:r>
      <w:proofErr w:type="gramEnd"/>
    </w:p>
    <w:p w:rsidR="003531FE" w:rsidRDefault="003531FE" w:rsidP="003531FE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7"/>
          <w:szCs w:val="17"/>
        </w:rPr>
        <w:t xml:space="preserve">Da </w:t>
      </w:r>
      <w:r>
        <w:rPr>
          <w:rFonts w:ascii="Helvetica" w:hAnsi="Helvetica" w:cs="Helvetica"/>
          <w:sz w:val="20"/>
          <w:szCs w:val="20"/>
        </w:rPr>
        <w:t>li</w:t>
      </w:r>
      <w:r>
        <w:rPr>
          <w:rFonts w:ascii="Helvetica" w:hAnsi="Helvetica" w:cs="Helvetica"/>
          <w:sz w:val="20"/>
          <w:szCs w:val="20"/>
          <w:lang w:val="sr-Cyrl-RS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za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17"/>
          <w:szCs w:val="17"/>
        </w:rPr>
        <w:t>ispunjenje</w:t>
      </w:r>
      <w:proofErr w:type="spellEnd"/>
      <w:r>
        <w:rPr>
          <w:rFonts w:ascii="Helvetica" w:hAnsi="Helvetica" w:cs="Helvetica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ovog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uslova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9"/>
          <w:szCs w:val="19"/>
        </w:rPr>
        <w:t>mo</w:t>
      </w:r>
      <w:proofErr w:type="spellEnd"/>
      <w:r>
        <w:rPr>
          <w:rFonts w:ascii="Arial" w:hAnsi="Arial" w:cs="Arial"/>
          <w:sz w:val="19"/>
          <w:szCs w:val="19"/>
          <w:lang w:val="sr-Latn-RS"/>
        </w:rPr>
        <w:t>ž</w:t>
      </w:r>
      <w:r>
        <w:rPr>
          <w:rFonts w:ascii="Helvetica" w:hAnsi="Helvetica" w:cs="Helvetica"/>
          <w:sz w:val="19"/>
          <w:szCs w:val="19"/>
        </w:rPr>
        <w:t xml:space="preserve">e </w:t>
      </w:r>
      <w:r>
        <w:rPr>
          <w:rFonts w:ascii="Helvetica" w:hAnsi="Helvetica" w:cs="Helvetica"/>
          <w:sz w:val="17"/>
          <w:szCs w:val="17"/>
        </w:rPr>
        <w:t xml:space="preserve">da se </w:t>
      </w:r>
      <w:proofErr w:type="spellStart"/>
      <w:r>
        <w:rPr>
          <w:rFonts w:ascii="Helvetica" w:hAnsi="Helvetica" w:cs="Helvetica"/>
          <w:sz w:val="18"/>
          <w:szCs w:val="18"/>
        </w:rPr>
        <w:t>dostavi</w:t>
      </w:r>
      <w:proofErr w:type="spellEnd"/>
      <w:r>
        <w:rPr>
          <w:rFonts w:ascii="Helvetica" w:hAnsi="Helvetica" w:cs="Helvetica"/>
          <w:sz w:val="18"/>
          <w:szCs w:val="18"/>
        </w:rPr>
        <w:t xml:space="preserve"> BON-JN </w:t>
      </w:r>
      <w:proofErr w:type="spellStart"/>
      <w:r>
        <w:rPr>
          <w:rFonts w:ascii="Helvetica" w:hAnsi="Helvetica" w:cs="Helvetica"/>
          <w:sz w:val="20"/>
          <w:szCs w:val="20"/>
        </w:rPr>
        <w:t>za</w:t>
      </w:r>
      <w:proofErr w:type="spellEnd"/>
      <w:r>
        <w:rPr>
          <w:rFonts w:ascii="Helvetica" w:hAnsi="Helvetica" w:cs="Helvetica"/>
          <w:sz w:val="20"/>
          <w:szCs w:val="20"/>
          <w:lang w:val="sr-Cyrl-RS"/>
        </w:rPr>
        <w:t xml:space="preserve"> </w:t>
      </w:r>
      <w:r>
        <w:rPr>
          <w:rFonts w:ascii="Helvetica" w:hAnsi="Helvetica" w:cs="Helvetica"/>
          <w:sz w:val="20"/>
          <w:szCs w:val="20"/>
        </w:rPr>
        <w:t>2013</w:t>
      </w:r>
      <w:proofErr w:type="gramStart"/>
      <w:r>
        <w:rPr>
          <w:rFonts w:ascii="Helvetica" w:hAnsi="Helvetica" w:cs="Helvetica"/>
          <w:sz w:val="20"/>
          <w:szCs w:val="20"/>
        </w:rPr>
        <w:t>,2014</w:t>
      </w:r>
      <w:proofErr w:type="gramEnd"/>
      <w:r>
        <w:rPr>
          <w:rFonts w:ascii="Helvetica" w:hAnsi="Helvetica" w:cs="Helvetica"/>
          <w:sz w:val="20"/>
          <w:szCs w:val="20"/>
          <w:lang w:val="sr-Cyrl-RS"/>
        </w:rPr>
        <w:t xml:space="preserve"> </w:t>
      </w:r>
      <w:r>
        <w:rPr>
          <w:rFonts w:ascii="Helvetica" w:hAnsi="Helvetica" w:cs="Helvetica"/>
          <w:sz w:val="20"/>
          <w:szCs w:val="20"/>
        </w:rPr>
        <w:t>i</w:t>
      </w:r>
      <w:r>
        <w:rPr>
          <w:rFonts w:ascii="Helvetica" w:hAnsi="Helvetica" w:cs="Helvetica"/>
          <w:sz w:val="20"/>
          <w:szCs w:val="20"/>
          <w:lang w:val="sr-Cyrl-RS"/>
        </w:rPr>
        <w:t xml:space="preserve"> </w:t>
      </w:r>
      <w:r>
        <w:rPr>
          <w:rFonts w:ascii="Helvetica" w:hAnsi="Helvetica" w:cs="Helvetica"/>
          <w:sz w:val="20"/>
          <w:szCs w:val="20"/>
        </w:rPr>
        <w:t>2</w:t>
      </w:r>
      <w:r>
        <w:rPr>
          <w:rFonts w:ascii="Helvetica" w:hAnsi="Helvetica" w:cs="Helvetica"/>
          <w:sz w:val="20"/>
          <w:szCs w:val="20"/>
          <w:lang w:val="sr-Cyrl-RS"/>
        </w:rPr>
        <w:t>0</w:t>
      </w:r>
      <w:r>
        <w:rPr>
          <w:rFonts w:ascii="Helvetica" w:hAnsi="Helvetica" w:cs="Helvetica"/>
          <w:sz w:val="20"/>
          <w:szCs w:val="20"/>
        </w:rPr>
        <w:t>1</w:t>
      </w:r>
      <w:r>
        <w:rPr>
          <w:rFonts w:ascii="Helvetica" w:hAnsi="Helvetica" w:cs="Helvetica"/>
          <w:sz w:val="20"/>
          <w:szCs w:val="20"/>
          <w:lang w:val="sr-Cyrl-RS"/>
        </w:rPr>
        <w:t>5</w:t>
      </w:r>
      <w:r>
        <w:rPr>
          <w:rFonts w:ascii="Helvetica" w:hAnsi="Helvetica" w:cs="Helvetica"/>
          <w:sz w:val="20"/>
          <w:szCs w:val="20"/>
        </w:rPr>
        <w:t>.</w:t>
      </w:r>
      <w:proofErr w:type="spellStart"/>
      <w:r>
        <w:rPr>
          <w:rFonts w:ascii="Helvetica" w:hAnsi="Helvetica" w:cs="Helvetica"/>
          <w:sz w:val="20"/>
          <w:szCs w:val="20"/>
        </w:rPr>
        <w:t>godinu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i </w:t>
      </w:r>
      <w:proofErr w:type="spellStart"/>
      <w:r>
        <w:rPr>
          <w:rFonts w:ascii="Helvetica" w:hAnsi="Helvetica" w:cs="Helvetica"/>
          <w:sz w:val="17"/>
          <w:szCs w:val="17"/>
        </w:rPr>
        <w:t>Bilans</w:t>
      </w:r>
      <w:proofErr w:type="spellEnd"/>
      <w:r>
        <w:rPr>
          <w:rFonts w:ascii="Helvetica" w:hAnsi="Helvetica" w:cs="Helvetica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sz w:val="17"/>
          <w:szCs w:val="17"/>
        </w:rPr>
        <w:t>stanja</w:t>
      </w:r>
      <w:proofErr w:type="spellEnd"/>
      <w:r>
        <w:rPr>
          <w:rFonts w:ascii="Helvetica" w:hAnsi="Helvetica" w:cs="Helvetica"/>
          <w:sz w:val="17"/>
          <w:szCs w:val="17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i </w:t>
      </w:r>
      <w:proofErr w:type="spellStart"/>
      <w:r>
        <w:rPr>
          <w:rFonts w:ascii="Helvetica" w:hAnsi="Helvetica" w:cs="Helvetica"/>
          <w:sz w:val="17"/>
          <w:szCs w:val="17"/>
        </w:rPr>
        <w:t>Bilans</w:t>
      </w:r>
      <w:proofErr w:type="spellEnd"/>
      <w:r>
        <w:rPr>
          <w:rFonts w:ascii="Helvetica" w:hAnsi="Helvetica" w:cs="Helvetica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sz w:val="17"/>
          <w:szCs w:val="17"/>
        </w:rPr>
        <w:t>uspeha</w:t>
      </w:r>
      <w:proofErr w:type="spellEnd"/>
      <w:r>
        <w:rPr>
          <w:rFonts w:ascii="Helvetica" w:hAnsi="Helvetica" w:cs="Helvetica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za</w:t>
      </w:r>
      <w:proofErr w:type="spellEnd"/>
    </w:p>
    <w:p w:rsidR="006F4B98" w:rsidRDefault="003531FE" w:rsidP="003531FE">
      <w:pPr>
        <w:rPr>
          <w:rFonts w:ascii="Helvetica" w:hAnsi="Helvetica" w:cs="Helvetica"/>
          <w:sz w:val="18"/>
          <w:szCs w:val="18"/>
          <w:lang w:val="sr-Cyrl-RS"/>
        </w:rPr>
      </w:pPr>
      <w:r>
        <w:rPr>
          <w:rFonts w:ascii="Helvetica" w:hAnsi="Helvetica" w:cs="Helvetica"/>
          <w:sz w:val="19"/>
          <w:szCs w:val="19"/>
        </w:rPr>
        <w:t xml:space="preserve">2016. </w:t>
      </w:r>
      <w:proofErr w:type="spellStart"/>
      <w:proofErr w:type="gramStart"/>
      <w:r>
        <w:rPr>
          <w:rFonts w:ascii="Helvetica" w:hAnsi="Helvetica" w:cs="Helvetica"/>
          <w:sz w:val="18"/>
          <w:szCs w:val="18"/>
        </w:rPr>
        <w:t>godinu</w:t>
      </w:r>
      <w:proofErr w:type="spellEnd"/>
      <w:proofErr w:type="gramEnd"/>
      <w:r>
        <w:rPr>
          <w:rFonts w:ascii="Helvetica" w:hAnsi="Helvetica" w:cs="Helvetica"/>
          <w:sz w:val="18"/>
          <w:szCs w:val="18"/>
        </w:rPr>
        <w:t>?</w:t>
      </w:r>
    </w:p>
    <w:p w:rsidR="003531FE" w:rsidRDefault="003531FE" w:rsidP="003531FE">
      <w:pPr>
        <w:rPr>
          <w:rFonts w:ascii="Helvetica" w:hAnsi="Helvetica" w:cs="Helvetica"/>
          <w:sz w:val="18"/>
          <w:szCs w:val="18"/>
          <w:lang w:val="sr-Cyrl-RS"/>
        </w:rPr>
      </w:pPr>
    </w:p>
    <w:p w:rsidR="003531FE" w:rsidRDefault="003531FE" w:rsidP="003531FE">
      <w:pPr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Одговор</w:t>
      </w:r>
    </w:p>
    <w:p w:rsidR="003531FE" w:rsidRDefault="003531FE" w:rsidP="003531FE">
      <w:pPr>
        <w:rPr>
          <w:rFonts w:ascii="Arial" w:hAnsi="Arial" w:cs="Arial"/>
          <w:sz w:val="18"/>
          <w:szCs w:val="18"/>
          <w:lang w:val="sr-Cyrl-RS"/>
        </w:rPr>
      </w:pPr>
    </w:p>
    <w:p w:rsidR="003531FE" w:rsidRPr="003531FE" w:rsidRDefault="003531FE" w:rsidP="003531F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За испуњење овог услова  може да се достави  БОН-ЈН за 2013,2014 и 2015 годину .</w:t>
      </w:r>
      <w:bookmarkStart w:id="0" w:name="_GoBack"/>
      <w:bookmarkEnd w:id="0"/>
    </w:p>
    <w:p w:rsidR="006F4B98" w:rsidRDefault="006F4B98" w:rsidP="0070693D">
      <w:pPr>
        <w:rPr>
          <w:lang w:val="sr-Cyrl-RS"/>
        </w:rPr>
      </w:pPr>
    </w:p>
    <w:p w:rsidR="003531FE" w:rsidRDefault="003531FE" w:rsidP="0070693D">
      <w:pPr>
        <w:rPr>
          <w:lang w:val="sr-Cyrl-RS"/>
        </w:rPr>
      </w:pPr>
    </w:p>
    <w:p w:rsidR="00E85B74" w:rsidRPr="00165A78" w:rsidRDefault="00E85B74" w:rsidP="006F4B98">
      <w:pPr>
        <w:ind w:left="6480" w:firstLine="720"/>
        <w:rPr>
          <w:lang w:val="sr-Cyrl-RS"/>
        </w:rPr>
      </w:pPr>
      <w:r>
        <w:rPr>
          <w:lang w:val="sr-Cyrl-RS"/>
        </w:rPr>
        <w:t xml:space="preserve">Комисија Центра </w:t>
      </w:r>
    </w:p>
    <w:sectPr w:rsidR="00E85B74" w:rsidRPr="00165A78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18" w:rsidRDefault="00D90C18">
      <w:r>
        <w:separator/>
      </w:r>
    </w:p>
  </w:endnote>
  <w:endnote w:type="continuationSeparator" w:id="0">
    <w:p w:rsidR="00D90C18" w:rsidRDefault="00D9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18" w:rsidRDefault="00D90C18">
      <w:r>
        <w:separator/>
      </w:r>
    </w:p>
  </w:footnote>
  <w:footnote w:type="continuationSeparator" w:id="0">
    <w:p w:rsidR="00D90C18" w:rsidRDefault="00D90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C63C8" wp14:editId="623CB20A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36AAE0" wp14:editId="034608CE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336AAE0" wp14:editId="034608CE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872749" wp14:editId="54FB0CCF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27539D" wp14:editId="05BF95E4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40F2"/>
    <w:rsid w:val="00155C06"/>
    <w:rsid w:val="001566AC"/>
    <w:rsid w:val="00165A78"/>
    <w:rsid w:val="001735BF"/>
    <w:rsid w:val="00173C6F"/>
    <w:rsid w:val="00175328"/>
    <w:rsid w:val="001770AD"/>
    <w:rsid w:val="001903D8"/>
    <w:rsid w:val="001A3C8E"/>
    <w:rsid w:val="001D5614"/>
    <w:rsid w:val="001D6354"/>
    <w:rsid w:val="001E69DD"/>
    <w:rsid w:val="00213491"/>
    <w:rsid w:val="00224292"/>
    <w:rsid w:val="0026585E"/>
    <w:rsid w:val="00271A4A"/>
    <w:rsid w:val="00272E15"/>
    <w:rsid w:val="002731C6"/>
    <w:rsid w:val="00274C7E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31FE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73808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4423A"/>
    <w:rsid w:val="00574A15"/>
    <w:rsid w:val="00590557"/>
    <w:rsid w:val="005917D3"/>
    <w:rsid w:val="005B5A5A"/>
    <w:rsid w:val="005D50AF"/>
    <w:rsid w:val="005D7D13"/>
    <w:rsid w:val="0060056F"/>
    <w:rsid w:val="00603BCC"/>
    <w:rsid w:val="0060673F"/>
    <w:rsid w:val="006068C2"/>
    <w:rsid w:val="00607CF1"/>
    <w:rsid w:val="00621F53"/>
    <w:rsid w:val="00652EED"/>
    <w:rsid w:val="00665FF7"/>
    <w:rsid w:val="00680FF3"/>
    <w:rsid w:val="00686579"/>
    <w:rsid w:val="00687532"/>
    <w:rsid w:val="00687F6B"/>
    <w:rsid w:val="006D0430"/>
    <w:rsid w:val="006E0367"/>
    <w:rsid w:val="006E09AB"/>
    <w:rsid w:val="006F14B5"/>
    <w:rsid w:val="006F4B98"/>
    <w:rsid w:val="006F6022"/>
    <w:rsid w:val="0070693D"/>
    <w:rsid w:val="00721881"/>
    <w:rsid w:val="007303A4"/>
    <w:rsid w:val="00740BC9"/>
    <w:rsid w:val="007418A1"/>
    <w:rsid w:val="00745B0C"/>
    <w:rsid w:val="00754769"/>
    <w:rsid w:val="00754DF7"/>
    <w:rsid w:val="00774AB5"/>
    <w:rsid w:val="007B24F0"/>
    <w:rsid w:val="007C05E6"/>
    <w:rsid w:val="007C1F68"/>
    <w:rsid w:val="007D320E"/>
    <w:rsid w:val="007D5E3B"/>
    <w:rsid w:val="007E3E27"/>
    <w:rsid w:val="00802513"/>
    <w:rsid w:val="00823511"/>
    <w:rsid w:val="00866C7F"/>
    <w:rsid w:val="00875302"/>
    <w:rsid w:val="008842EC"/>
    <w:rsid w:val="00895B3F"/>
    <w:rsid w:val="008A3FC7"/>
    <w:rsid w:val="008A649C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35B26"/>
    <w:rsid w:val="00A41DDB"/>
    <w:rsid w:val="00A72530"/>
    <w:rsid w:val="00AE2411"/>
    <w:rsid w:val="00AF4AF6"/>
    <w:rsid w:val="00B10F50"/>
    <w:rsid w:val="00B51745"/>
    <w:rsid w:val="00B70A3E"/>
    <w:rsid w:val="00B72054"/>
    <w:rsid w:val="00B7235B"/>
    <w:rsid w:val="00B83AB7"/>
    <w:rsid w:val="00B87149"/>
    <w:rsid w:val="00BA713D"/>
    <w:rsid w:val="00BD28B3"/>
    <w:rsid w:val="00BE5C4E"/>
    <w:rsid w:val="00BE7B26"/>
    <w:rsid w:val="00BF3BEF"/>
    <w:rsid w:val="00C07107"/>
    <w:rsid w:val="00C12D9E"/>
    <w:rsid w:val="00C15B1D"/>
    <w:rsid w:val="00C730A0"/>
    <w:rsid w:val="00C77165"/>
    <w:rsid w:val="00C804DE"/>
    <w:rsid w:val="00C83BF2"/>
    <w:rsid w:val="00C8731C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2CA2"/>
    <w:rsid w:val="00D03510"/>
    <w:rsid w:val="00D04A16"/>
    <w:rsid w:val="00D25C85"/>
    <w:rsid w:val="00D303C5"/>
    <w:rsid w:val="00D37A7D"/>
    <w:rsid w:val="00D70FF2"/>
    <w:rsid w:val="00D90C18"/>
    <w:rsid w:val="00D9584D"/>
    <w:rsid w:val="00DA4331"/>
    <w:rsid w:val="00DA62C2"/>
    <w:rsid w:val="00DD1B70"/>
    <w:rsid w:val="00DD48C9"/>
    <w:rsid w:val="00DD6317"/>
    <w:rsid w:val="00DE1BA0"/>
    <w:rsid w:val="00DF1767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5B74"/>
    <w:rsid w:val="00E87C75"/>
    <w:rsid w:val="00E94F86"/>
    <w:rsid w:val="00E963D1"/>
    <w:rsid w:val="00EA2769"/>
    <w:rsid w:val="00EA55F6"/>
    <w:rsid w:val="00EC1DEC"/>
    <w:rsid w:val="00EE7952"/>
    <w:rsid w:val="00F0088A"/>
    <w:rsid w:val="00F12186"/>
    <w:rsid w:val="00F80C36"/>
    <w:rsid w:val="00FB0298"/>
    <w:rsid w:val="00FB71D6"/>
    <w:rsid w:val="00FC519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51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91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35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52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78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31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3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FA0D2-987F-4DB2-AB72-E1D59060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1617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3</cp:revision>
  <cp:lastPrinted>2015-08-13T06:54:00Z</cp:lastPrinted>
  <dcterms:created xsi:type="dcterms:W3CDTF">2017-06-07T10:47:00Z</dcterms:created>
  <dcterms:modified xsi:type="dcterms:W3CDTF">2017-06-07T10:51:00Z</dcterms:modified>
</cp:coreProperties>
</file>