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1B" w:rsidRDefault="00DE7F1B" w:rsidP="00DE7F1B">
      <w:pPr>
        <w:rPr>
          <w:rFonts w:ascii="Times New Roman" w:eastAsia="Times New Roman" w:hAnsi="Times New Roman" w:cs="Times New Roman"/>
          <w:color w:val="000000"/>
          <w:sz w:val="24"/>
          <w:szCs w:val="24"/>
          <w:lang w:val="sr-Cyrl-CS"/>
        </w:rPr>
      </w:pPr>
      <w:r w:rsidRPr="00E5451C">
        <w:rPr>
          <w:rFonts w:ascii="Times New Roman" w:eastAsia="Times New Roman" w:hAnsi="Times New Roman" w:cs="Times New Roman"/>
          <w:color w:val="000000"/>
          <w:sz w:val="24"/>
          <w:szCs w:val="24"/>
          <w:lang w:val="sr-Cyrl-CS"/>
        </w:rPr>
        <w:t xml:space="preserve">Дана: </w:t>
      </w:r>
      <w:r>
        <w:rPr>
          <w:rFonts w:ascii="Times New Roman" w:hAnsi="Times New Roman"/>
          <w:color w:val="000000"/>
          <w:sz w:val="24"/>
          <w:szCs w:val="24"/>
        </w:rPr>
        <w:t>1</w:t>
      </w:r>
      <w:r>
        <w:rPr>
          <w:rFonts w:ascii="Times New Roman" w:hAnsi="Times New Roman"/>
          <w:color w:val="000000"/>
          <w:sz w:val="24"/>
          <w:szCs w:val="24"/>
          <w:lang w:val="sr-Cyrl-CS"/>
        </w:rPr>
        <w:t>2</w:t>
      </w:r>
      <w:r>
        <w:rPr>
          <w:rFonts w:ascii="Times New Roman" w:hAnsi="Times New Roman"/>
          <w:color w:val="000000"/>
          <w:sz w:val="24"/>
          <w:szCs w:val="24"/>
        </w:rPr>
        <w:t>.0</w:t>
      </w:r>
      <w:r>
        <w:rPr>
          <w:rFonts w:ascii="Times New Roman" w:hAnsi="Times New Roman"/>
          <w:color w:val="000000"/>
          <w:sz w:val="24"/>
          <w:szCs w:val="24"/>
          <w:lang w:val="sr-Cyrl-CS"/>
        </w:rPr>
        <w:t>6</w:t>
      </w:r>
      <w:r>
        <w:rPr>
          <w:rFonts w:ascii="Times New Roman" w:eastAsia="Times New Roman" w:hAnsi="Times New Roman" w:cs="Times New Roman"/>
          <w:color w:val="000000"/>
          <w:sz w:val="24"/>
          <w:szCs w:val="24"/>
        </w:rPr>
        <w:t>.2017</w:t>
      </w:r>
      <w:r>
        <w:rPr>
          <w:rFonts w:ascii="Times New Roman" w:hAnsi="Times New Roman"/>
          <w:color w:val="000000"/>
          <w:sz w:val="24"/>
          <w:szCs w:val="24"/>
          <w:lang w:val="sr-Cyrl-CS"/>
        </w:rPr>
        <w:t>.</w:t>
      </w:r>
      <w:r w:rsidRPr="00E5451C">
        <w:rPr>
          <w:rFonts w:ascii="Times New Roman" w:eastAsia="Times New Roman" w:hAnsi="Times New Roman" w:cs="Times New Roman"/>
          <w:color w:val="000000"/>
          <w:sz w:val="24"/>
          <w:szCs w:val="24"/>
          <w:lang w:val="sr-Cyrl-CS"/>
        </w:rPr>
        <w:t xml:space="preserve"> године</w:t>
      </w:r>
    </w:p>
    <w:p w:rsidR="00DE7F1B" w:rsidRPr="00E5451C" w:rsidRDefault="00DE7F1B" w:rsidP="00DE7F1B">
      <w:pPr>
        <w:rPr>
          <w:rFonts w:ascii="Times New Roman" w:eastAsia="Times New Roman" w:hAnsi="Times New Roman" w:cs="Times New Roman"/>
          <w:color w:val="000000"/>
          <w:sz w:val="24"/>
          <w:szCs w:val="24"/>
          <w:lang w:val="sr-Cyrl-CS"/>
        </w:rPr>
      </w:pPr>
    </w:p>
    <w:p w:rsidR="00DE7F1B" w:rsidRPr="00605C3B" w:rsidRDefault="00DE7F1B" w:rsidP="00DE7F1B">
      <w:pPr>
        <w:spacing w:after="0" w:line="240" w:lineRule="auto"/>
        <w:ind w:firstLine="720"/>
        <w:rPr>
          <w:rFonts w:ascii="Times New Roman" w:eastAsia="Times New Roman" w:hAnsi="Times New Roman" w:cs="Times New Roman"/>
          <w:lang w:val="sr-Cyrl-CS"/>
        </w:rPr>
      </w:pPr>
      <w:r w:rsidRPr="00605C3B">
        <w:rPr>
          <w:rFonts w:ascii="Times New Roman" w:eastAsia="Times New Roman" w:hAnsi="Times New Roman" w:cs="Times New Roman"/>
          <w:b/>
          <w:color w:val="000000"/>
          <w:sz w:val="24"/>
          <w:szCs w:val="24"/>
          <w:lang w:val="sr-Cyrl-CS" w:eastAsia="sr-Cyrl-CS"/>
        </w:rPr>
        <w:t xml:space="preserve">На основу чл. 63. ст. 5. Закона о јавним набавкама ("Службени гласник РС", број </w:t>
      </w:r>
      <w:r>
        <w:rPr>
          <w:rFonts w:ascii="Times New Roman" w:eastAsia="Times New Roman" w:hAnsi="Times New Roman" w:cs="Times New Roman"/>
          <w:b/>
          <w:color w:val="000000"/>
          <w:sz w:val="24"/>
          <w:szCs w:val="24"/>
          <w:lang w:val="sr-Cyrl-CS" w:eastAsia="sr-Cyrl-CS"/>
        </w:rPr>
        <w:t>68/15</w:t>
      </w:r>
      <w:r w:rsidRPr="00605C3B">
        <w:rPr>
          <w:rFonts w:ascii="Times New Roman" w:eastAsia="Times New Roman" w:hAnsi="Times New Roman" w:cs="Times New Roman"/>
          <w:b/>
          <w:color w:val="000000"/>
          <w:sz w:val="24"/>
          <w:szCs w:val="24"/>
          <w:lang w:val="sr-Cyrl-CS" w:eastAsia="sr-Cyrl-CS"/>
        </w:rPr>
        <w:t>)</w:t>
      </w:r>
      <w:r w:rsidRPr="0098700E">
        <w:rPr>
          <w:rFonts w:ascii="Times New Roman" w:eastAsia="Times New Roman" w:hAnsi="Times New Roman" w:cs="Times New Roman"/>
          <w:b/>
          <w:color w:val="000000"/>
          <w:sz w:val="24"/>
          <w:szCs w:val="24"/>
          <w:lang w:val="sr-Cyrl-CS" w:eastAsia="sr-Cyrl-CS"/>
        </w:rPr>
        <w:t>,</w:t>
      </w:r>
      <w:r w:rsidRPr="00605C3B">
        <w:rPr>
          <w:rFonts w:ascii="Times New Roman" w:eastAsia="Times New Roman" w:hAnsi="Times New Roman" w:cs="Times New Roman"/>
          <w:b/>
          <w:color w:val="000000"/>
          <w:sz w:val="24"/>
          <w:szCs w:val="24"/>
          <w:lang w:val="sr-Cyrl-CS" w:eastAsia="sr-Cyrl-CS"/>
        </w:rPr>
        <w:t xml:space="preserve"> </w:t>
      </w:r>
      <w:proofErr w:type="spellStart"/>
      <w:r w:rsidRPr="00605C3B">
        <w:rPr>
          <w:rFonts w:ascii="Times New Roman" w:eastAsia="Times New Roman" w:hAnsi="Times New Roman" w:cs="Times New Roman"/>
          <w:b/>
          <w:lang w:val="es-ES"/>
        </w:rPr>
        <w:t>Центар</w:t>
      </w:r>
      <w:proofErr w:type="spellEnd"/>
      <w:r w:rsidRPr="00605C3B">
        <w:rPr>
          <w:rFonts w:ascii="Times New Roman" w:eastAsia="Times New Roman" w:hAnsi="Times New Roman" w:cs="Times New Roman"/>
          <w:b/>
          <w:lang w:val="es-ES"/>
        </w:rPr>
        <w:t xml:space="preserve"> </w:t>
      </w:r>
      <w:proofErr w:type="spellStart"/>
      <w:r w:rsidRPr="00605C3B">
        <w:rPr>
          <w:rFonts w:ascii="Times New Roman" w:eastAsia="Times New Roman" w:hAnsi="Times New Roman" w:cs="Times New Roman"/>
          <w:b/>
          <w:lang w:val="es-ES"/>
        </w:rPr>
        <w:t>за</w:t>
      </w:r>
      <w:proofErr w:type="spellEnd"/>
      <w:r w:rsidRPr="00605C3B">
        <w:rPr>
          <w:rFonts w:ascii="Times New Roman" w:eastAsia="Times New Roman" w:hAnsi="Times New Roman" w:cs="Times New Roman"/>
          <w:b/>
          <w:lang w:val="es-ES"/>
        </w:rPr>
        <w:t xml:space="preserve"> </w:t>
      </w:r>
      <w:proofErr w:type="spellStart"/>
      <w:r w:rsidRPr="00605C3B">
        <w:rPr>
          <w:rFonts w:ascii="Times New Roman" w:eastAsia="Times New Roman" w:hAnsi="Times New Roman" w:cs="Times New Roman"/>
          <w:b/>
          <w:lang w:val="es-ES"/>
        </w:rPr>
        <w:t>за</w:t>
      </w:r>
      <w:proofErr w:type="spellEnd"/>
      <w:r w:rsidRPr="00605C3B">
        <w:rPr>
          <w:rFonts w:ascii="Times New Roman" w:eastAsia="Times New Roman" w:hAnsi="Times New Roman" w:cs="Times New Roman"/>
          <w:b/>
          <w:lang w:val="sr-Cyrl-CS"/>
        </w:rPr>
        <w:t>ш</w:t>
      </w:r>
      <w:proofErr w:type="spellStart"/>
      <w:r w:rsidRPr="00605C3B">
        <w:rPr>
          <w:rFonts w:ascii="Times New Roman" w:eastAsia="Times New Roman" w:hAnsi="Times New Roman" w:cs="Times New Roman"/>
          <w:b/>
          <w:lang w:val="es-ES"/>
        </w:rPr>
        <w:t>титу</w:t>
      </w:r>
      <w:proofErr w:type="spellEnd"/>
      <w:r w:rsidRPr="00605C3B">
        <w:rPr>
          <w:rFonts w:ascii="Times New Roman" w:eastAsia="Times New Roman" w:hAnsi="Times New Roman" w:cs="Times New Roman"/>
          <w:b/>
          <w:lang w:val="es-ES"/>
        </w:rPr>
        <w:t xml:space="preserve"> </w:t>
      </w:r>
      <w:proofErr w:type="spellStart"/>
      <w:r w:rsidRPr="00605C3B">
        <w:rPr>
          <w:rFonts w:ascii="Times New Roman" w:eastAsia="Times New Roman" w:hAnsi="Times New Roman" w:cs="Times New Roman"/>
          <w:b/>
          <w:lang w:val="es-ES"/>
        </w:rPr>
        <w:t>одој</w:t>
      </w:r>
      <w:proofErr w:type="spellEnd"/>
      <w:r w:rsidRPr="00605C3B">
        <w:rPr>
          <w:rFonts w:ascii="Times New Roman" w:eastAsia="Times New Roman" w:hAnsi="Times New Roman" w:cs="Times New Roman"/>
          <w:b/>
          <w:lang w:val="sr-Cyrl-CS"/>
        </w:rPr>
        <w:t>ч</w:t>
      </w:r>
      <w:proofErr w:type="spellStart"/>
      <w:r w:rsidRPr="00605C3B">
        <w:rPr>
          <w:rFonts w:ascii="Times New Roman" w:eastAsia="Times New Roman" w:hAnsi="Times New Roman" w:cs="Times New Roman"/>
          <w:b/>
          <w:lang w:val="es-ES"/>
        </w:rPr>
        <w:t>ади</w:t>
      </w:r>
      <w:proofErr w:type="spellEnd"/>
      <w:r w:rsidRPr="00605C3B">
        <w:rPr>
          <w:rFonts w:ascii="Times New Roman" w:eastAsia="Times New Roman" w:hAnsi="Times New Roman" w:cs="Times New Roman"/>
          <w:b/>
          <w:lang w:val="sr-Cyrl-CS"/>
        </w:rPr>
        <w:t xml:space="preserve">, </w:t>
      </w:r>
      <w:proofErr w:type="spellStart"/>
      <w:r w:rsidRPr="00605C3B">
        <w:rPr>
          <w:rFonts w:ascii="Times New Roman" w:eastAsia="Times New Roman" w:hAnsi="Times New Roman" w:cs="Times New Roman"/>
          <w:b/>
          <w:lang w:val="es-ES"/>
        </w:rPr>
        <w:t>деце</w:t>
      </w:r>
      <w:proofErr w:type="spellEnd"/>
      <w:r w:rsidRPr="00605C3B">
        <w:rPr>
          <w:rFonts w:ascii="Times New Roman" w:eastAsia="Times New Roman" w:hAnsi="Times New Roman" w:cs="Times New Roman"/>
          <w:b/>
          <w:lang w:val="es-ES"/>
        </w:rPr>
        <w:t xml:space="preserve"> и </w:t>
      </w:r>
      <w:proofErr w:type="spellStart"/>
      <w:r w:rsidRPr="00605C3B">
        <w:rPr>
          <w:rFonts w:ascii="Times New Roman" w:eastAsia="Times New Roman" w:hAnsi="Times New Roman" w:cs="Times New Roman"/>
          <w:b/>
          <w:lang w:val="es-ES"/>
        </w:rPr>
        <w:t>омладине</w:t>
      </w:r>
      <w:proofErr w:type="spellEnd"/>
      <w:r w:rsidRPr="0098700E">
        <w:rPr>
          <w:rFonts w:ascii="Times New Roman" w:eastAsia="Times New Roman" w:hAnsi="Times New Roman" w:cs="Times New Roman"/>
          <w:lang w:val="sr-Cyrl-CS"/>
        </w:rPr>
        <w:t xml:space="preserve">, </w:t>
      </w:r>
      <w:proofErr w:type="spellStart"/>
      <w:r w:rsidRPr="00605C3B">
        <w:rPr>
          <w:rFonts w:ascii="Times New Roman" w:eastAsia="Times New Roman" w:hAnsi="Times New Roman" w:cs="Times New Roman"/>
          <w:b/>
          <w:lang w:val="es-ES"/>
        </w:rPr>
        <w:t>Београд</w:t>
      </w:r>
      <w:proofErr w:type="spellEnd"/>
      <w:r w:rsidRPr="00605C3B">
        <w:rPr>
          <w:rFonts w:ascii="Times New Roman" w:eastAsia="Times New Roman" w:hAnsi="Times New Roman" w:cs="Times New Roman"/>
          <w:lang w:val="sr-Cyrl-CS"/>
        </w:rPr>
        <w:t xml:space="preserve">, </w:t>
      </w:r>
      <w:proofErr w:type="spellStart"/>
      <w:r w:rsidRPr="00F960D5">
        <w:rPr>
          <w:rFonts w:ascii="Times New Roman" w:eastAsia="Times New Roman" w:hAnsi="Times New Roman" w:cs="Times New Roman"/>
          <w:b/>
          <w:lang w:val="es-ES"/>
        </w:rPr>
        <w:t>Зве</w:t>
      </w:r>
      <w:proofErr w:type="spellEnd"/>
      <w:r w:rsidRPr="00F960D5">
        <w:rPr>
          <w:rFonts w:ascii="Times New Roman" w:eastAsia="Times New Roman" w:hAnsi="Times New Roman" w:cs="Times New Roman"/>
          <w:b/>
          <w:lang w:val="sr-Cyrl-CS"/>
        </w:rPr>
        <w:t>ч</w:t>
      </w:r>
      <w:proofErr w:type="spellStart"/>
      <w:r w:rsidRPr="00F960D5">
        <w:rPr>
          <w:rFonts w:ascii="Times New Roman" w:eastAsia="Times New Roman" w:hAnsi="Times New Roman" w:cs="Times New Roman"/>
          <w:b/>
          <w:lang w:val="es-ES"/>
        </w:rPr>
        <w:t>анска</w:t>
      </w:r>
      <w:proofErr w:type="spellEnd"/>
      <w:r w:rsidRPr="00F960D5">
        <w:rPr>
          <w:rFonts w:ascii="Times New Roman" w:eastAsia="Times New Roman" w:hAnsi="Times New Roman" w:cs="Times New Roman"/>
          <w:b/>
          <w:lang w:val="sr-Cyrl-CS"/>
        </w:rPr>
        <w:t xml:space="preserve"> 7</w:t>
      </w:r>
      <w:r w:rsidRPr="00605C3B">
        <w:rPr>
          <w:rFonts w:ascii="Times New Roman" w:eastAsia="Times New Roman" w:hAnsi="Times New Roman" w:cs="Times New Roman"/>
          <w:b/>
          <w:color w:val="000000"/>
          <w:sz w:val="24"/>
          <w:szCs w:val="24"/>
          <w:lang w:val="sr-Cyrl-CS" w:eastAsia="sr-Cyrl-CS"/>
        </w:rPr>
        <w:t xml:space="preserve"> (у даљем тексту: Наручилац) дана</w:t>
      </w:r>
      <w:r>
        <w:rPr>
          <w:rFonts w:ascii="Times New Roman" w:eastAsia="Times New Roman" w:hAnsi="Times New Roman" w:cs="Times New Roman"/>
          <w:b/>
          <w:color w:val="000000"/>
          <w:sz w:val="24"/>
          <w:szCs w:val="24"/>
          <w:lang w:val="sr-Cyrl-CS" w:eastAsia="sr-Cyrl-CS"/>
        </w:rPr>
        <w:t xml:space="preserve"> </w:t>
      </w:r>
      <w:r>
        <w:rPr>
          <w:rFonts w:ascii="Times New Roman" w:hAnsi="Times New Roman"/>
          <w:b/>
          <w:color w:val="000000"/>
          <w:sz w:val="24"/>
          <w:szCs w:val="24"/>
          <w:lang w:eastAsia="sr-Cyrl-CS"/>
        </w:rPr>
        <w:t>1</w:t>
      </w:r>
      <w:r>
        <w:rPr>
          <w:rFonts w:ascii="Times New Roman" w:hAnsi="Times New Roman"/>
          <w:b/>
          <w:color w:val="000000"/>
          <w:sz w:val="24"/>
          <w:szCs w:val="24"/>
          <w:lang w:val="sr-Cyrl-CS" w:eastAsia="sr-Cyrl-CS"/>
        </w:rPr>
        <w:t>2</w:t>
      </w:r>
      <w:r>
        <w:rPr>
          <w:rFonts w:ascii="Times New Roman" w:eastAsia="Times New Roman" w:hAnsi="Times New Roman" w:cs="Times New Roman"/>
          <w:b/>
          <w:color w:val="000000"/>
          <w:sz w:val="24"/>
          <w:szCs w:val="24"/>
          <w:lang w:val="sr-Cyrl-CS" w:eastAsia="sr-Cyrl-CS"/>
        </w:rPr>
        <w:t>.0</w:t>
      </w:r>
      <w:r>
        <w:rPr>
          <w:rFonts w:ascii="Times New Roman" w:hAnsi="Times New Roman"/>
          <w:b/>
          <w:color w:val="000000"/>
          <w:sz w:val="24"/>
          <w:szCs w:val="24"/>
          <w:lang w:val="sr-Cyrl-CS" w:eastAsia="sr-Cyrl-CS"/>
        </w:rPr>
        <w:t>6</w:t>
      </w:r>
      <w:r w:rsidRPr="0098700E">
        <w:rPr>
          <w:rFonts w:ascii="Times New Roman" w:eastAsia="Times New Roman" w:hAnsi="Times New Roman" w:cs="Times New Roman"/>
          <w:b/>
          <w:color w:val="000000"/>
          <w:sz w:val="24"/>
          <w:szCs w:val="24"/>
          <w:lang w:val="sr-Cyrl-CS" w:eastAsia="sr-Cyrl-CS"/>
        </w:rPr>
        <w:t>.201</w:t>
      </w:r>
      <w:r>
        <w:rPr>
          <w:rFonts w:ascii="Times New Roman" w:eastAsia="Times New Roman" w:hAnsi="Times New Roman" w:cs="Times New Roman"/>
          <w:b/>
          <w:color w:val="000000"/>
          <w:sz w:val="24"/>
          <w:szCs w:val="24"/>
          <w:lang w:eastAsia="sr-Cyrl-CS"/>
        </w:rPr>
        <w:t>7</w:t>
      </w:r>
      <w:r w:rsidRPr="00605C3B">
        <w:rPr>
          <w:rFonts w:ascii="Times New Roman" w:eastAsia="Times New Roman" w:hAnsi="Times New Roman" w:cs="Times New Roman"/>
          <w:b/>
          <w:color w:val="000000"/>
          <w:sz w:val="24"/>
          <w:szCs w:val="24"/>
          <w:lang w:val="sr-Cyrl-CS" w:eastAsia="sr-Cyrl-CS"/>
        </w:rPr>
        <w:t xml:space="preserve">. године врши </w:t>
      </w:r>
    </w:p>
    <w:p w:rsidR="00DE7F1B" w:rsidRPr="00605C3B" w:rsidRDefault="00DE7F1B" w:rsidP="00DE7F1B">
      <w:pPr>
        <w:jc w:val="both"/>
        <w:rPr>
          <w:rFonts w:ascii="Times New Roman" w:eastAsia="Times New Roman" w:hAnsi="Times New Roman" w:cs="Times New Roman"/>
          <w:b/>
          <w:color w:val="000000"/>
          <w:sz w:val="24"/>
          <w:szCs w:val="24"/>
          <w:lang w:val="sr-Cyrl-CS" w:eastAsia="sr-Cyrl-CS"/>
        </w:rPr>
      </w:pPr>
    </w:p>
    <w:p w:rsidR="00A079FC" w:rsidRDefault="00DE7F1B" w:rsidP="00A079FC">
      <w:pPr>
        <w:jc w:val="center"/>
        <w:rPr>
          <w:rFonts w:ascii="Times New Roman" w:hAnsi="Times New Roman"/>
          <w:b/>
          <w:color w:val="000000"/>
          <w:sz w:val="24"/>
          <w:szCs w:val="24"/>
          <w:lang w:val="sr-Cyrl-CS" w:eastAsia="sr-Cyrl-CS"/>
        </w:rPr>
      </w:pPr>
      <w:r w:rsidRPr="00605C3B">
        <w:rPr>
          <w:rFonts w:ascii="Times New Roman" w:eastAsia="Times New Roman" w:hAnsi="Times New Roman" w:cs="Times New Roman"/>
          <w:b/>
          <w:color w:val="000000"/>
          <w:sz w:val="24"/>
          <w:szCs w:val="24"/>
          <w:lang w:val="sr-Cyrl-CS" w:eastAsia="sr-Cyrl-CS"/>
        </w:rPr>
        <w:t>ИЗМЕНУ КОНКУРСНЕ ДОКУМЕНТАЦИЈЕ</w:t>
      </w:r>
    </w:p>
    <w:p w:rsidR="00A079FC" w:rsidRPr="00605C3B" w:rsidRDefault="00A079FC" w:rsidP="00A079FC">
      <w:pPr>
        <w:jc w:val="center"/>
        <w:rPr>
          <w:rFonts w:ascii="Times New Roman" w:eastAsia="Times New Roman" w:hAnsi="Times New Roman" w:cs="Times New Roman"/>
          <w:b/>
          <w:color w:val="000000"/>
          <w:sz w:val="24"/>
          <w:szCs w:val="24"/>
          <w:lang w:val="sr-Cyrl-CS" w:eastAsia="sr-Cyrl-CS"/>
        </w:rPr>
      </w:pPr>
    </w:p>
    <w:p w:rsidR="00DE7F1B" w:rsidRPr="00A079FC" w:rsidRDefault="00DE7F1B" w:rsidP="00A079FC">
      <w:pPr>
        <w:jc w:val="both"/>
        <w:rPr>
          <w:rFonts w:ascii="Times New Roman" w:eastAsia="Times New Roman" w:hAnsi="Times New Roman" w:cs="Times New Roman"/>
          <w:b/>
          <w:sz w:val="24"/>
          <w:szCs w:val="24"/>
          <w:lang w:val="sr-Cyrl-CS"/>
        </w:rPr>
      </w:pPr>
      <w:r w:rsidRPr="00A079FC">
        <w:rPr>
          <w:rFonts w:ascii="Times New Roman" w:eastAsia="Times New Roman" w:hAnsi="Times New Roman" w:cs="Times New Roman"/>
          <w:b/>
          <w:color w:val="000000"/>
          <w:sz w:val="24"/>
          <w:szCs w:val="24"/>
          <w:lang w:val="sr-Cyrl-CS" w:eastAsia="sr-Cyrl-CS"/>
        </w:rPr>
        <w:t>у  поступку јавне набавке</w:t>
      </w:r>
      <w:r w:rsidRPr="00A079FC">
        <w:rPr>
          <w:rFonts w:ascii="Times New Roman" w:eastAsia="TimesNewRomanPSMT" w:hAnsi="Times New Roman" w:cs="Times New Roman"/>
          <w:b/>
          <w:sz w:val="24"/>
          <w:szCs w:val="24"/>
        </w:rPr>
        <w:t xml:space="preserve"> </w:t>
      </w:r>
      <w:r w:rsidRPr="00A079FC">
        <w:rPr>
          <w:rFonts w:ascii="Times New Roman" w:eastAsia="TimesNewRomanPSMT" w:hAnsi="Times New Roman" w:cs="Times New Roman"/>
          <w:b/>
          <w:sz w:val="24"/>
          <w:szCs w:val="24"/>
          <w:lang w:val="sr-Cyrl-CS"/>
        </w:rPr>
        <w:t xml:space="preserve">мале вредности- </w:t>
      </w:r>
      <w:proofErr w:type="spellStart"/>
      <w:r w:rsidRPr="00A079FC">
        <w:rPr>
          <w:rFonts w:ascii="Times New Roman" w:eastAsia="TimesNewRomanPSMT" w:hAnsi="Times New Roman" w:cs="Times New Roman"/>
          <w:b/>
          <w:sz w:val="24"/>
          <w:szCs w:val="24"/>
        </w:rPr>
        <w:t>Набавка</w:t>
      </w:r>
      <w:proofErr w:type="spellEnd"/>
      <w:r w:rsidRPr="00A079FC">
        <w:rPr>
          <w:rFonts w:ascii="Times New Roman" w:eastAsia="TimesNewRomanPSMT" w:hAnsi="Times New Roman" w:cs="Times New Roman"/>
          <w:b/>
          <w:sz w:val="24"/>
          <w:szCs w:val="24"/>
        </w:rPr>
        <w:t xml:space="preserve"> </w:t>
      </w:r>
      <w:proofErr w:type="spellStart"/>
      <w:r w:rsidRPr="00A079FC">
        <w:rPr>
          <w:rFonts w:ascii="Times New Roman" w:eastAsia="TimesNewRomanPSMT" w:hAnsi="Times New Roman" w:cs="Times New Roman"/>
          <w:b/>
          <w:sz w:val="24"/>
          <w:szCs w:val="24"/>
        </w:rPr>
        <w:t>добара</w:t>
      </w:r>
      <w:proofErr w:type="spellEnd"/>
      <w:r w:rsidRPr="00A079FC">
        <w:rPr>
          <w:rFonts w:ascii="Times New Roman" w:eastAsia="TimesNewRomanPSMT" w:hAnsi="Times New Roman" w:cs="Times New Roman"/>
          <w:b/>
          <w:sz w:val="24"/>
          <w:szCs w:val="24"/>
        </w:rPr>
        <w:t xml:space="preserve">- </w:t>
      </w:r>
      <w:r w:rsidR="00A079FC" w:rsidRPr="00A079FC">
        <w:rPr>
          <w:rFonts w:ascii="Times New Roman" w:eastAsia="TimesNewRomanPSMT" w:hAnsi="Times New Roman" w:cs="Times New Roman"/>
          <w:b/>
          <w:sz w:val="24"/>
          <w:szCs w:val="24"/>
          <w:lang w:val="sr-Cyrl-CS"/>
        </w:rPr>
        <w:t>лекови, санитетски и лабораторијски материјал</w:t>
      </w:r>
      <w:r w:rsidR="00A079FC" w:rsidRPr="00A079FC">
        <w:rPr>
          <w:rFonts w:ascii="Times New Roman" w:hAnsi="Times New Roman" w:cs="Times New Roman"/>
          <w:b/>
          <w:sz w:val="24"/>
          <w:szCs w:val="24"/>
          <w:lang w:val="sr-Cyrl-CS"/>
        </w:rPr>
        <w:t xml:space="preserve"> за потребе Центра за заштиту одојчади, деце и омладине </w:t>
      </w:r>
      <w:r w:rsidR="00A079FC">
        <w:rPr>
          <w:rFonts w:ascii="Times New Roman" w:hAnsi="Times New Roman" w:cs="Times New Roman"/>
          <w:b/>
          <w:sz w:val="24"/>
          <w:szCs w:val="24"/>
          <w:lang w:val="sr-Cyrl-CS"/>
        </w:rPr>
        <w:t xml:space="preserve">   </w:t>
      </w:r>
      <w:r w:rsidRPr="00A079FC">
        <w:rPr>
          <w:rFonts w:ascii="Times New Roman" w:eastAsia="Times New Roman" w:hAnsi="Times New Roman" w:cs="Times New Roman"/>
          <w:b/>
          <w:bCs/>
          <w:sz w:val="24"/>
          <w:szCs w:val="24"/>
        </w:rPr>
        <w:t>ЈН</w:t>
      </w:r>
      <w:r w:rsidR="00A079FC">
        <w:rPr>
          <w:rFonts w:ascii="Times New Roman" w:hAnsi="Times New Roman" w:cs="Times New Roman"/>
          <w:b/>
          <w:bCs/>
          <w:sz w:val="24"/>
          <w:szCs w:val="24"/>
          <w:lang w:val="sr-Cyrl-CS"/>
        </w:rPr>
        <w:t>М</w:t>
      </w:r>
      <w:r w:rsidRPr="00A079FC">
        <w:rPr>
          <w:rFonts w:ascii="Times New Roman" w:eastAsia="Times New Roman" w:hAnsi="Times New Roman" w:cs="Times New Roman"/>
          <w:b/>
          <w:bCs/>
          <w:sz w:val="24"/>
          <w:szCs w:val="24"/>
        </w:rPr>
        <w:t xml:space="preserve">В </w:t>
      </w:r>
      <w:proofErr w:type="spellStart"/>
      <w:r w:rsidRPr="00A079FC">
        <w:rPr>
          <w:rFonts w:ascii="Times New Roman" w:eastAsia="Times New Roman" w:hAnsi="Times New Roman" w:cs="Times New Roman"/>
          <w:b/>
          <w:sz w:val="24"/>
          <w:szCs w:val="24"/>
        </w:rPr>
        <w:t>бр</w:t>
      </w:r>
      <w:proofErr w:type="spellEnd"/>
      <w:r w:rsidRPr="00A079FC">
        <w:rPr>
          <w:rFonts w:ascii="Times New Roman" w:eastAsia="Times New Roman" w:hAnsi="Times New Roman" w:cs="Times New Roman"/>
          <w:b/>
          <w:sz w:val="24"/>
          <w:szCs w:val="24"/>
        </w:rPr>
        <w:t xml:space="preserve">. </w:t>
      </w:r>
      <w:r w:rsidRPr="00A079FC">
        <w:rPr>
          <w:rFonts w:ascii="Times New Roman" w:hAnsi="Times New Roman" w:cs="Times New Roman"/>
          <w:b/>
          <w:sz w:val="24"/>
          <w:szCs w:val="24"/>
          <w:lang w:val="sr-Cyrl-CS"/>
        </w:rPr>
        <w:t>3</w:t>
      </w:r>
      <w:r w:rsidRPr="00A079FC">
        <w:rPr>
          <w:rFonts w:ascii="Times New Roman" w:eastAsia="Times New Roman" w:hAnsi="Times New Roman" w:cs="Times New Roman"/>
          <w:b/>
          <w:bCs/>
          <w:sz w:val="24"/>
          <w:szCs w:val="24"/>
        </w:rPr>
        <w:t>/20</w:t>
      </w:r>
      <w:r w:rsidRPr="00A079FC">
        <w:rPr>
          <w:rFonts w:ascii="Times New Roman" w:eastAsia="Times New Roman" w:hAnsi="Times New Roman" w:cs="Times New Roman"/>
          <w:b/>
          <w:bCs/>
          <w:sz w:val="24"/>
          <w:szCs w:val="24"/>
          <w:lang w:val="sr-Cyrl-CS"/>
        </w:rPr>
        <w:t>1</w:t>
      </w:r>
      <w:r w:rsidRPr="00A079FC">
        <w:rPr>
          <w:rFonts w:ascii="Times New Roman" w:eastAsia="Times New Roman" w:hAnsi="Times New Roman" w:cs="Times New Roman"/>
          <w:b/>
          <w:bCs/>
          <w:sz w:val="24"/>
          <w:szCs w:val="24"/>
        </w:rPr>
        <w:t>7</w:t>
      </w:r>
    </w:p>
    <w:p w:rsidR="00DE7F1B" w:rsidRPr="00BB0D5E" w:rsidRDefault="00DE7F1B" w:rsidP="00DE7F1B">
      <w:pPr>
        <w:spacing w:after="0"/>
        <w:jc w:val="both"/>
        <w:rPr>
          <w:rFonts w:ascii="Times New Roman" w:eastAsia="Times New Roman" w:hAnsi="Times New Roman" w:cs="Times New Roman"/>
          <w:sz w:val="24"/>
          <w:szCs w:val="24"/>
          <w:lang w:val="sr-Cyrl-CS"/>
        </w:rPr>
      </w:pPr>
    </w:p>
    <w:p w:rsidR="00A079FC" w:rsidRDefault="00DE7F1B" w:rsidP="00A079FC">
      <w:pPr>
        <w:autoSpaceDE w:val="0"/>
        <w:autoSpaceDN w:val="0"/>
        <w:adjustRightInd w:val="0"/>
        <w:spacing w:after="0" w:line="240" w:lineRule="auto"/>
        <w:rPr>
          <w:rFonts w:ascii="Times New Roman" w:hAnsi="Times New Roman"/>
          <w:b/>
          <w:sz w:val="24"/>
          <w:szCs w:val="24"/>
          <w:lang w:val="sr-Latn-CS"/>
        </w:rPr>
      </w:pPr>
      <w:r w:rsidRPr="00244F57">
        <w:rPr>
          <w:rFonts w:ascii="Times New Roman" w:eastAsia="Times New Roman" w:hAnsi="Times New Roman" w:cs="Times New Roman"/>
          <w:b/>
          <w:sz w:val="24"/>
          <w:szCs w:val="24"/>
          <w:lang w:val="sr-Cyrl-CS"/>
        </w:rPr>
        <w:t>Мења се ко</w:t>
      </w:r>
      <w:r w:rsidRPr="00244F57">
        <w:rPr>
          <w:rFonts w:ascii="Times New Roman" w:hAnsi="Times New Roman"/>
          <w:b/>
          <w:sz w:val="24"/>
          <w:szCs w:val="24"/>
          <w:lang w:val="sr-Cyrl-CS"/>
        </w:rPr>
        <w:t xml:space="preserve">нкурсна документација, </w:t>
      </w:r>
      <w:r w:rsidR="00A079FC" w:rsidRPr="00244F57">
        <w:rPr>
          <w:rFonts w:ascii="Times New Roman" w:hAnsi="Times New Roman"/>
          <w:b/>
          <w:sz w:val="24"/>
          <w:szCs w:val="24"/>
          <w:lang w:val="sr-Cyrl-CS"/>
        </w:rPr>
        <w:t>на страни 19</w:t>
      </w:r>
      <w:r w:rsidR="00A079FC">
        <w:rPr>
          <w:rFonts w:ascii="Times New Roman" w:hAnsi="Times New Roman"/>
          <w:sz w:val="24"/>
          <w:szCs w:val="24"/>
          <w:lang w:val="sr-Cyrl-CS"/>
        </w:rPr>
        <w:t xml:space="preserve"> </w:t>
      </w:r>
      <w:r w:rsidR="00A079FC">
        <w:rPr>
          <w:rFonts w:ascii="Times New Roman" w:hAnsi="Times New Roman"/>
          <w:b/>
          <w:sz w:val="24"/>
          <w:szCs w:val="24"/>
          <w:lang w:val="sr-Cyrl-CS"/>
        </w:rPr>
        <w:t xml:space="preserve">у наслову поглавља </w:t>
      </w:r>
      <w:r w:rsidR="00244F57">
        <w:rPr>
          <w:rFonts w:ascii="Times New Roman" w:hAnsi="Times New Roman"/>
          <w:b/>
          <w:sz w:val="24"/>
          <w:szCs w:val="24"/>
          <w:lang w:val="sr-Latn-CS"/>
        </w:rPr>
        <w:t xml:space="preserve">VIII </w:t>
      </w:r>
      <w:r w:rsidR="00A079FC">
        <w:rPr>
          <w:rFonts w:ascii="Times New Roman" w:hAnsi="Times New Roman"/>
          <w:b/>
          <w:sz w:val="24"/>
          <w:szCs w:val="24"/>
          <w:lang w:val="sr-Cyrl-CS"/>
        </w:rPr>
        <w:t>у врху стране изнад Модела Уговора</w:t>
      </w:r>
    </w:p>
    <w:p w:rsidR="00244F57" w:rsidRDefault="00244F57" w:rsidP="00A079FC">
      <w:pPr>
        <w:autoSpaceDE w:val="0"/>
        <w:autoSpaceDN w:val="0"/>
        <w:adjustRightInd w:val="0"/>
        <w:spacing w:after="0" w:line="240" w:lineRule="auto"/>
        <w:rPr>
          <w:rFonts w:ascii="Times New Roman" w:hAnsi="Times New Roman"/>
          <w:b/>
          <w:sz w:val="24"/>
          <w:szCs w:val="24"/>
          <w:lang w:val="sr-Latn-CS"/>
        </w:rPr>
      </w:pPr>
    </w:p>
    <w:p w:rsidR="00244F57" w:rsidRDefault="00244F57" w:rsidP="00A079FC">
      <w:pPr>
        <w:autoSpaceDE w:val="0"/>
        <w:autoSpaceDN w:val="0"/>
        <w:adjustRightInd w:val="0"/>
        <w:spacing w:after="0" w:line="240" w:lineRule="auto"/>
        <w:rPr>
          <w:rFonts w:ascii="Times New Roman" w:hAnsi="Times New Roman"/>
          <w:b/>
          <w:sz w:val="24"/>
          <w:szCs w:val="24"/>
          <w:lang w:val="sr-Cyrl-CS"/>
        </w:rPr>
      </w:pPr>
      <w:r>
        <w:rPr>
          <w:rFonts w:ascii="Times New Roman" w:hAnsi="Times New Roman"/>
          <w:b/>
          <w:sz w:val="24"/>
          <w:szCs w:val="24"/>
          <w:lang w:val="sr-Cyrl-CS"/>
        </w:rPr>
        <w:t>и</w:t>
      </w:r>
    </w:p>
    <w:p w:rsidR="00244F57" w:rsidRPr="00244F57" w:rsidRDefault="00244F57" w:rsidP="00A079FC">
      <w:pPr>
        <w:autoSpaceDE w:val="0"/>
        <w:autoSpaceDN w:val="0"/>
        <w:adjustRightInd w:val="0"/>
        <w:spacing w:after="0" w:line="240" w:lineRule="auto"/>
        <w:rPr>
          <w:rFonts w:ascii="Times New Roman" w:eastAsia="TimesNewRomanPS-BoldMT" w:hAnsi="Times New Roman" w:cs="Times New Roman"/>
          <w:b/>
          <w:bCs/>
          <w:i/>
          <w:iCs/>
          <w:sz w:val="24"/>
          <w:szCs w:val="24"/>
          <w:lang w:val="sr-Cyrl-CS"/>
        </w:rPr>
      </w:pPr>
    </w:p>
    <w:p w:rsidR="00DE7F1B" w:rsidRDefault="00DE7F1B" w:rsidP="00244F57">
      <w:pPr>
        <w:autoSpaceDE w:val="0"/>
        <w:autoSpaceDN w:val="0"/>
        <w:adjustRightInd w:val="0"/>
        <w:spacing w:after="0" w:line="240" w:lineRule="auto"/>
        <w:rPr>
          <w:rFonts w:ascii="Times New Roman" w:hAnsi="Times New Roman"/>
          <w:b/>
          <w:sz w:val="24"/>
          <w:szCs w:val="24"/>
          <w:lang w:val="sr-Cyrl-CS"/>
        </w:rPr>
      </w:pPr>
      <w:r w:rsidRPr="00244F57">
        <w:rPr>
          <w:rFonts w:ascii="Times New Roman" w:hAnsi="Times New Roman"/>
          <w:b/>
          <w:sz w:val="24"/>
          <w:szCs w:val="24"/>
          <w:lang w:val="sr-Cyrl-CS"/>
        </w:rPr>
        <w:t xml:space="preserve">на странама </w:t>
      </w:r>
      <w:r w:rsidRPr="00244F57">
        <w:rPr>
          <w:rFonts w:ascii="Times New Roman" w:eastAsia="Times New Roman" w:hAnsi="Times New Roman" w:cs="Times New Roman"/>
          <w:b/>
          <w:sz w:val="24"/>
          <w:szCs w:val="24"/>
          <w:lang w:val="sr-Cyrl-CS"/>
        </w:rPr>
        <w:t>4</w:t>
      </w:r>
      <w:r w:rsidR="00A079FC" w:rsidRPr="00244F57">
        <w:rPr>
          <w:rFonts w:ascii="Times New Roman" w:hAnsi="Times New Roman"/>
          <w:b/>
          <w:sz w:val="24"/>
          <w:szCs w:val="24"/>
          <w:lang w:val="sr-Cyrl-CS"/>
        </w:rPr>
        <w:t xml:space="preserve">0, </w:t>
      </w:r>
      <w:r w:rsidRPr="00244F57">
        <w:rPr>
          <w:rFonts w:ascii="Times New Roman" w:hAnsi="Times New Roman"/>
          <w:b/>
          <w:sz w:val="24"/>
          <w:szCs w:val="24"/>
          <w:lang w:val="sr-Cyrl-CS"/>
        </w:rPr>
        <w:t>41 и 42</w:t>
      </w:r>
      <w:r w:rsidR="00A079FC" w:rsidRPr="00244F57">
        <w:rPr>
          <w:rFonts w:ascii="Times New Roman" w:hAnsi="Times New Roman"/>
          <w:b/>
          <w:sz w:val="24"/>
          <w:szCs w:val="24"/>
          <w:lang w:val="sr-Cyrl-CS"/>
        </w:rPr>
        <w:t xml:space="preserve"> </w:t>
      </w:r>
      <w:r w:rsidRPr="00244F57">
        <w:rPr>
          <w:rFonts w:ascii="Times New Roman" w:eastAsia="Times New Roman" w:hAnsi="Times New Roman" w:cs="Times New Roman"/>
          <w:b/>
          <w:sz w:val="24"/>
          <w:szCs w:val="24"/>
          <w:lang w:val="sr-Cyrl-CS"/>
        </w:rPr>
        <w:t xml:space="preserve">у </w:t>
      </w:r>
      <w:r w:rsidR="00A079FC" w:rsidRPr="00244F57">
        <w:rPr>
          <w:rFonts w:ascii="Times New Roman" w:hAnsi="Times New Roman"/>
          <w:b/>
          <w:sz w:val="24"/>
          <w:szCs w:val="24"/>
          <w:lang w:val="sr-Cyrl-CS"/>
        </w:rPr>
        <w:t xml:space="preserve">ставкама 11, 28, 33 и 40 у </w:t>
      </w:r>
      <w:r w:rsidRPr="00244F57">
        <w:rPr>
          <w:rFonts w:ascii="Times New Roman" w:eastAsia="Times New Roman" w:hAnsi="Times New Roman" w:cs="Times New Roman"/>
          <w:b/>
          <w:sz w:val="24"/>
          <w:szCs w:val="24"/>
          <w:lang w:val="sr-Cyrl-CS"/>
        </w:rPr>
        <w:t xml:space="preserve">делу </w:t>
      </w:r>
      <w:r w:rsidRPr="00244F57">
        <w:rPr>
          <w:rFonts w:ascii="Times New Roman" w:eastAsia="TimesNewRomanPS-BoldMT" w:hAnsi="Times New Roman" w:cs="Times New Roman"/>
          <w:b/>
          <w:bCs/>
          <w:i/>
          <w:iCs/>
          <w:sz w:val="24"/>
          <w:szCs w:val="24"/>
          <w:lang w:val="sr-Cyrl-CS"/>
        </w:rPr>
        <w:t xml:space="preserve">Образац </w:t>
      </w:r>
      <w:r w:rsidRPr="00244F57">
        <w:rPr>
          <w:rFonts w:ascii="Times New Roman" w:eastAsia="TimesNewRomanPS-BoldMT" w:hAnsi="Times New Roman"/>
          <w:b/>
          <w:bCs/>
          <w:i/>
          <w:iCs/>
          <w:sz w:val="24"/>
          <w:szCs w:val="24"/>
          <w:lang w:val="sr-Cyrl-CS"/>
        </w:rPr>
        <w:t>структуре понуђене цене</w:t>
      </w:r>
      <w:r w:rsidRPr="00244F57">
        <w:rPr>
          <w:rFonts w:ascii="Times New Roman" w:eastAsia="TimesNewRomanPS-BoldMT" w:hAnsi="Times New Roman" w:cs="Times New Roman"/>
          <w:b/>
          <w:bCs/>
          <w:i/>
          <w:iCs/>
          <w:sz w:val="24"/>
          <w:szCs w:val="24"/>
          <w:lang w:val="sr-Cyrl-CS"/>
        </w:rPr>
        <w:t>- Спец</w:t>
      </w:r>
      <w:r w:rsidRPr="00244F57">
        <w:rPr>
          <w:rFonts w:ascii="Times New Roman" w:eastAsia="TimesNewRomanPS-BoldMT" w:hAnsi="Times New Roman"/>
          <w:b/>
          <w:bCs/>
          <w:i/>
          <w:iCs/>
          <w:sz w:val="24"/>
          <w:szCs w:val="24"/>
          <w:lang w:val="sr-Cyrl-CS"/>
        </w:rPr>
        <w:t>ификација доб</w:t>
      </w:r>
      <w:r w:rsidR="00A079FC" w:rsidRPr="00244F57">
        <w:rPr>
          <w:rFonts w:ascii="Times New Roman" w:eastAsia="TimesNewRomanPS-BoldMT" w:hAnsi="Times New Roman"/>
          <w:b/>
          <w:bCs/>
          <w:i/>
          <w:iCs/>
          <w:sz w:val="24"/>
          <w:szCs w:val="24"/>
          <w:lang w:val="sr-Cyrl-CS"/>
        </w:rPr>
        <w:t>а</w:t>
      </w:r>
      <w:r w:rsidRPr="00244F57">
        <w:rPr>
          <w:rFonts w:ascii="Times New Roman" w:eastAsia="TimesNewRomanPS-BoldMT" w:hAnsi="Times New Roman"/>
          <w:b/>
          <w:bCs/>
          <w:i/>
          <w:iCs/>
          <w:sz w:val="24"/>
          <w:szCs w:val="24"/>
          <w:lang w:val="sr-Cyrl-CS"/>
        </w:rPr>
        <w:t>ра за партију бр. 2</w:t>
      </w:r>
      <w:r w:rsidRPr="00244F57">
        <w:rPr>
          <w:rFonts w:ascii="Times New Roman" w:eastAsia="TimesNewRomanPS-BoldMT" w:hAnsi="Times New Roman" w:cs="Times New Roman"/>
          <w:b/>
          <w:bCs/>
          <w:i/>
          <w:iCs/>
          <w:sz w:val="24"/>
          <w:szCs w:val="24"/>
          <w:lang w:val="sr-Cyrl-CS"/>
        </w:rPr>
        <w:t xml:space="preserve"> </w:t>
      </w:r>
      <w:r w:rsidRPr="00244F57">
        <w:rPr>
          <w:rFonts w:ascii="Times New Roman" w:eastAsia="TimesNewRomanPS-BoldMT" w:hAnsi="Times New Roman"/>
          <w:b/>
          <w:bCs/>
          <w:i/>
          <w:iCs/>
          <w:sz w:val="24"/>
          <w:szCs w:val="24"/>
          <w:lang w:val="sr-Cyrl-CS"/>
        </w:rPr>
        <w:t>–</w:t>
      </w:r>
      <w:r w:rsidRPr="00244F57">
        <w:rPr>
          <w:rFonts w:ascii="Times New Roman" w:eastAsia="TimesNewRomanPS-BoldMT" w:hAnsi="Times New Roman" w:cs="Times New Roman"/>
          <w:b/>
          <w:bCs/>
          <w:i/>
          <w:iCs/>
          <w:sz w:val="24"/>
          <w:szCs w:val="24"/>
          <w:lang w:val="sr-Cyrl-CS"/>
        </w:rPr>
        <w:t xml:space="preserve"> </w:t>
      </w:r>
      <w:r w:rsidRPr="00244F57">
        <w:rPr>
          <w:rFonts w:ascii="Times New Roman" w:hAnsi="Times New Roman"/>
          <w:b/>
          <w:sz w:val="24"/>
          <w:szCs w:val="24"/>
          <w:lang w:val="sr-Cyrl-CS"/>
        </w:rPr>
        <w:t>Санитетски мате</w:t>
      </w:r>
      <w:r w:rsidR="00554A68">
        <w:rPr>
          <w:rFonts w:ascii="Times New Roman" w:hAnsi="Times New Roman"/>
          <w:b/>
          <w:sz w:val="24"/>
          <w:szCs w:val="24"/>
          <w:lang w:val="sr-Cyrl-CS"/>
        </w:rPr>
        <w:t>р</w:t>
      </w:r>
      <w:r w:rsidRPr="00244F57">
        <w:rPr>
          <w:rFonts w:ascii="Times New Roman" w:hAnsi="Times New Roman"/>
          <w:b/>
          <w:sz w:val="24"/>
          <w:szCs w:val="24"/>
          <w:lang w:val="sr-Cyrl-CS"/>
        </w:rPr>
        <w:t>ијал</w:t>
      </w:r>
    </w:p>
    <w:p w:rsidR="00554A68" w:rsidRDefault="00554A68" w:rsidP="00244F57">
      <w:pPr>
        <w:autoSpaceDE w:val="0"/>
        <w:autoSpaceDN w:val="0"/>
        <w:adjustRightInd w:val="0"/>
        <w:spacing w:after="0" w:line="240" w:lineRule="auto"/>
        <w:rPr>
          <w:rFonts w:ascii="Times New Roman" w:hAnsi="Times New Roman"/>
          <w:b/>
          <w:sz w:val="24"/>
          <w:szCs w:val="24"/>
          <w:lang w:val="sr-Cyrl-CS"/>
        </w:rPr>
      </w:pPr>
    </w:p>
    <w:p w:rsidR="00554A68" w:rsidRDefault="00554A68" w:rsidP="00244F57">
      <w:pPr>
        <w:autoSpaceDE w:val="0"/>
        <w:autoSpaceDN w:val="0"/>
        <w:adjustRightInd w:val="0"/>
        <w:spacing w:after="0" w:line="240" w:lineRule="auto"/>
        <w:rPr>
          <w:rFonts w:ascii="Times New Roman" w:hAnsi="Times New Roman"/>
          <w:b/>
          <w:sz w:val="24"/>
          <w:szCs w:val="24"/>
          <w:lang w:val="sr-Cyrl-CS"/>
        </w:rPr>
      </w:pPr>
    </w:p>
    <w:p w:rsidR="00244F57" w:rsidRPr="00E05E0A" w:rsidRDefault="00554A68" w:rsidP="00E05E0A">
      <w:pPr>
        <w:jc w:val="both"/>
        <w:rPr>
          <w:rFonts w:ascii="Times New Roman" w:hAnsi="Times New Roman" w:cs="Times New Roman"/>
          <w:b/>
          <w:color w:val="1F497D"/>
          <w:sz w:val="28"/>
          <w:szCs w:val="28"/>
          <w:lang w:val="sr-Cyrl-CS"/>
        </w:rPr>
      </w:pPr>
      <w:r w:rsidRPr="00E05E0A">
        <w:rPr>
          <w:rFonts w:ascii="Times New Roman" w:hAnsi="Times New Roman" w:cs="Times New Roman"/>
          <w:b/>
          <w:color w:val="1F497D"/>
          <w:sz w:val="28"/>
          <w:szCs w:val="28"/>
          <w:lang w:val="sr-Cyrl-CS"/>
        </w:rPr>
        <w:t>О</w:t>
      </w:r>
      <w:r w:rsidR="00163FB9">
        <w:rPr>
          <w:rFonts w:ascii="Times New Roman" w:hAnsi="Times New Roman" w:cs="Times New Roman"/>
          <w:b/>
          <w:color w:val="1F497D"/>
          <w:sz w:val="28"/>
          <w:szCs w:val="28"/>
          <w:lang w:val="sr-Cyrl-CS"/>
        </w:rPr>
        <w:t>бавештавамо</w:t>
      </w:r>
      <w:r w:rsidRPr="00E05E0A">
        <w:rPr>
          <w:rFonts w:ascii="Times New Roman" w:hAnsi="Times New Roman" w:cs="Times New Roman"/>
          <w:b/>
          <w:color w:val="1F497D"/>
          <w:sz w:val="28"/>
          <w:szCs w:val="28"/>
          <w:lang w:val="sr-Latn-BA"/>
        </w:rPr>
        <w:t xml:space="preserve"> </w:t>
      </w:r>
      <w:r w:rsidRPr="00E05E0A">
        <w:rPr>
          <w:rFonts w:ascii="Times New Roman" w:hAnsi="Times New Roman" w:cs="Times New Roman"/>
          <w:b/>
          <w:color w:val="1F497D"/>
          <w:sz w:val="28"/>
          <w:szCs w:val="28"/>
          <w:lang w:val="sr-Cyrl-CS"/>
        </w:rPr>
        <w:t xml:space="preserve">све заинтересоване да смо исправили конкурсну документацију у претходно наведеним деловима и да је рок за подношење понуда </w:t>
      </w:r>
      <w:r w:rsidR="00E05E0A" w:rsidRPr="00E05E0A">
        <w:rPr>
          <w:rFonts w:ascii="Times New Roman" w:hAnsi="Times New Roman" w:cs="Times New Roman"/>
          <w:b/>
          <w:color w:val="1F497D"/>
          <w:sz w:val="28"/>
          <w:szCs w:val="28"/>
          <w:lang w:val="sr-Cyrl-CS"/>
        </w:rPr>
        <w:t xml:space="preserve">промењен и да је исти продужен до 16.06.2017. године до 10 часова. </w:t>
      </w:r>
    </w:p>
    <w:p w:rsidR="00244F57" w:rsidRPr="00244F57" w:rsidRDefault="00244F57" w:rsidP="00244F57">
      <w:pPr>
        <w:autoSpaceDE w:val="0"/>
        <w:autoSpaceDN w:val="0"/>
        <w:adjustRightInd w:val="0"/>
        <w:spacing w:after="0" w:line="240" w:lineRule="auto"/>
        <w:rPr>
          <w:rFonts w:ascii="Times New Roman" w:hAnsi="Times New Roman"/>
          <w:b/>
          <w:sz w:val="24"/>
          <w:szCs w:val="24"/>
          <w:lang w:val="sr-Cyrl-CS"/>
        </w:rPr>
      </w:pPr>
    </w:p>
    <w:p w:rsidR="00244F57" w:rsidRPr="00061800" w:rsidRDefault="00244F57" w:rsidP="00244F57">
      <w:pPr>
        <w:jc w:val="center"/>
        <w:rPr>
          <w:rFonts w:ascii="Times New Roman" w:hAnsi="Times New Roman"/>
          <w:color w:val="000080"/>
          <w:sz w:val="28"/>
          <w:szCs w:val="28"/>
          <w:u w:val="single"/>
          <w:lang w:val="sr-Cyrl-CS"/>
        </w:rPr>
      </w:pPr>
      <w:r w:rsidRPr="00061800">
        <w:rPr>
          <w:rFonts w:ascii="Times New Roman" w:hAnsi="Times New Roman"/>
          <w:color w:val="000080"/>
          <w:sz w:val="28"/>
          <w:szCs w:val="28"/>
          <w:u w:val="single"/>
        </w:rPr>
        <w:t>VIII</w:t>
      </w:r>
      <w:r w:rsidRPr="00061800">
        <w:rPr>
          <w:rFonts w:ascii="Times New Roman" w:hAnsi="Times New Roman"/>
          <w:color w:val="000080"/>
          <w:sz w:val="28"/>
          <w:szCs w:val="28"/>
          <w:u w:val="single"/>
          <w:lang w:val="sr-Cyrl-CS"/>
        </w:rPr>
        <w:t xml:space="preserve"> МОДЕЛ УГОВОРА О ЈАВНОЈ НАБАВЦИ ДОБАРА</w:t>
      </w:r>
    </w:p>
    <w:p w:rsidR="00244F57" w:rsidRPr="00BB5668" w:rsidRDefault="00244F57" w:rsidP="00244F57">
      <w:pPr>
        <w:jc w:val="center"/>
        <w:rPr>
          <w:rFonts w:ascii="Times New Roman" w:hAnsi="Times New Roman"/>
          <w:sz w:val="28"/>
          <w:szCs w:val="28"/>
          <w:lang w:val="sr-Cyrl-CS"/>
        </w:rPr>
      </w:pPr>
      <w:r>
        <w:rPr>
          <w:rFonts w:ascii="Times New Roman" w:hAnsi="Times New Roman"/>
          <w:color w:val="000080"/>
          <w:sz w:val="28"/>
          <w:szCs w:val="28"/>
          <w:u w:val="single"/>
          <w:lang w:val="sr-Cyrl-CS"/>
        </w:rPr>
        <w:t>ЛЕКОВИ, САНИТЕТСКИ И ЛАБОРАТОРИЈСКИ МАТЕРИЈАЛ</w:t>
      </w:r>
    </w:p>
    <w:p w:rsidR="00244F57" w:rsidRPr="00BB5668" w:rsidRDefault="00244F57" w:rsidP="00244F57">
      <w:pPr>
        <w:pStyle w:val="Header"/>
        <w:jc w:val="center"/>
        <w:rPr>
          <w:rFonts w:ascii="Times New Roman" w:hAnsi="Times New Roman"/>
          <w:i/>
          <w:sz w:val="24"/>
          <w:szCs w:val="24"/>
          <w:lang w:val="sr-Cyrl-CS"/>
        </w:rPr>
      </w:pPr>
      <w:r w:rsidRPr="00BB5668">
        <w:rPr>
          <w:rFonts w:ascii="Times New Roman" w:hAnsi="Times New Roman"/>
          <w:i/>
          <w:iCs/>
          <w:u w:val="single"/>
          <w:lang w:val="sr-Cyrl-CS"/>
        </w:rPr>
        <w:t>(Модел уговора пону</w:t>
      </w:r>
      <w:r w:rsidRPr="00BB5668">
        <w:rPr>
          <w:rFonts w:ascii="Times New Roman" w:hAnsi="Times New Roman"/>
          <w:i/>
          <w:iCs/>
          <w:u w:val="single"/>
          <w:lang w:val="sr-Latn-CS"/>
        </w:rPr>
        <w:t xml:space="preserve">ђач </w:t>
      </w:r>
      <w:r w:rsidRPr="00BB5668">
        <w:rPr>
          <w:rFonts w:ascii="Times New Roman" w:hAnsi="Times New Roman"/>
          <w:i/>
          <w:iCs/>
          <w:u w:val="single"/>
          <w:lang w:val="sr-Cyrl-CS"/>
        </w:rPr>
        <w:t xml:space="preserve">је у обавези да у целости </w:t>
      </w:r>
      <w:r w:rsidRPr="00BB5668">
        <w:rPr>
          <w:rFonts w:ascii="Times New Roman" w:hAnsi="Times New Roman"/>
          <w:i/>
          <w:iCs/>
          <w:u w:val="single"/>
          <w:lang w:val="sr-Latn-CS"/>
        </w:rPr>
        <w:t xml:space="preserve"> попуни, </w:t>
      </w:r>
      <w:r w:rsidRPr="00BB5668">
        <w:rPr>
          <w:rFonts w:ascii="Times New Roman" w:hAnsi="Times New Roman"/>
          <w:i/>
          <w:iCs/>
          <w:u w:val="single"/>
          <w:lang w:val="sr-Cyrl-CS"/>
        </w:rPr>
        <w:t xml:space="preserve"> овери печатом </w:t>
      </w:r>
      <w:r w:rsidRPr="00BB5668">
        <w:rPr>
          <w:rFonts w:ascii="Times New Roman" w:hAnsi="Times New Roman"/>
          <w:i/>
          <w:iCs/>
          <w:u w:val="single"/>
          <w:lang w:val="sr-Latn-CS"/>
        </w:rPr>
        <w:t>и потпише, чиме потврђује да се слаже са моделом уговора</w:t>
      </w:r>
      <w:r>
        <w:rPr>
          <w:rFonts w:ascii="Times New Roman" w:hAnsi="Times New Roman"/>
          <w:i/>
          <w:iCs/>
          <w:u w:val="single"/>
        </w:rPr>
        <w:t>.</w:t>
      </w:r>
      <w:proofErr w:type="spellStart"/>
      <w:r>
        <w:rPr>
          <w:rFonts w:ascii="Times New Roman" w:hAnsi="Times New Roman"/>
          <w:i/>
          <w:iCs/>
          <w:u w:val="single"/>
        </w:rPr>
        <w:t>За</w:t>
      </w:r>
      <w:proofErr w:type="spellEnd"/>
      <w:r>
        <w:rPr>
          <w:rFonts w:ascii="Times New Roman" w:hAnsi="Times New Roman"/>
          <w:i/>
          <w:iCs/>
          <w:u w:val="single"/>
        </w:rPr>
        <w:t xml:space="preserve"> </w:t>
      </w:r>
      <w:proofErr w:type="spellStart"/>
      <w:r>
        <w:rPr>
          <w:rFonts w:ascii="Times New Roman" w:hAnsi="Times New Roman"/>
          <w:i/>
          <w:iCs/>
          <w:u w:val="single"/>
        </w:rPr>
        <w:t>сваку</w:t>
      </w:r>
      <w:proofErr w:type="spellEnd"/>
      <w:r>
        <w:rPr>
          <w:rFonts w:ascii="Times New Roman" w:hAnsi="Times New Roman"/>
          <w:i/>
          <w:iCs/>
          <w:u w:val="single"/>
        </w:rPr>
        <w:t xml:space="preserve"> </w:t>
      </w:r>
      <w:proofErr w:type="spellStart"/>
      <w:r>
        <w:rPr>
          <w:rFonts w:ascii="Times New Roman" w:hAnsi="Times New Roman"/>
          <w:i/>
          <w:iCs/>
          <w:u w:val="single"/>
        </w:rPr>
        <w:t>партију</w:t>
      </w:r>
      <w:proofErr w:type="spellEnd"/>
      <w:r>
        <w:rPr>
          <w:rFonts w:ascii="Times New Roman" w:hAnsi="Times New Roman"/>
          <w:i/>
          <w:iCs/>
          <w:u w:val="single"/>
        </w:rPr>
        <w:t xml:space="preserve"> </w:t>
      </w:r>
      <w:proofErr w:type="spellStart"/>
      <w:r>
        <w:rPr>
          <w:rFonts w:ascii="Times New Roman" w:hAnsi="Times New Roman"/>
          <w:i/>
          <w:iCs/>
          <w:u w:val="single"/>
        </w:rPr>
        <w:t>посебно</w:t>
      </w:r>
      <w:proofErr w:type="spellEnd"/>
      <w:r>
        <w:rPr>
          <w:rFonts w:ascii="Times New Roman" w:hAnsi="Times New Roman"/>
          <w:i/>
          <w:iCs/>
          <w:u w:val="single"/>
        </w:rPr>
        <w:t xml:space="preserve"> </w:t>
      </w:r>
      <w:proofErr w:type="spellStart"/>
      <w:r>
        <w:rPr>
          <w:rFonts w:ascii="Times New Roman" w:hAnsi="Times New Roman"/>
          <w:i/>
          <w:iCs/>
          <w:u w:val="single"/>
        </w:rPr>
        <w:t>попунити</w:t>
      </w:r>
      <w:proofErr w:type="spellEnd"/>
      <w:r>
        <w:rPr>
          <w:rFonts w:ascii="Times New Roman" w:hAnsi="Times New Roman"/>
          <w:i/>
          <w:iCs/>
          <w:u w:val="single"/>
        </w:rPr>
        <w:t xml:space="preserve"> </w:t>
      </w:r>
      <w:proofErr w:type="spellStart"/>
      <w:r>
        <w:rPr>
          <w:rFonts w:ascii="Times New Roman" w:hAnsi="Times New Roman"/>
          <w:i/>
          <w:iCs/>
          <w:u w:val="single"/>
        </w:rPr>
        <w:t>модел</w:t>
      </w:r>
      <w:proofErr w:type="spellEnd"/>
      <w:r>
        <w:rPr>
          <w:rFonts w:ascii="Times New Roman" w:hAnsi="Times New Roman"/>
          <w:i/>
          <w:iCs/>
          <w:u w:val="single"/>
        </w:rPr>
        <w:t xml:space="preserve"> </w:t>
      </w:r>
      <w:proofErr w:type="spellStart"/>
      <w:r>
        <w:rPr>
          <w:rFonts w:ascii="Times New Roman" w:hAnsi="Times New Roman"/>
          <w:i/>
          <w:iCs/>
          <w:u w:val="single"/>
        </w:rPr>
        <w:t>уговора</w:t>
      </w:r>
      <w:proofErr w:type="spellEnd"/>
      <w:r w:rsidRPr="00BB5668">
        <w:rPr>
          <w:rFonts w:ascii="Times New Roman" w:hAnsi="Times New Roman"/>
          <w:i/>
          <w:iCs/>
          <w:u w:val="single"/>
          <w:lang w:val="sr-Cyrl-CS"/>
        </w:rPr>
        <w:t>)</w:t>
      </w:r>
    </w:p>
    <w:p w:rsidR="00244F57" w:rsidRPr="00BB5668" w:rsidRDefault="00244F57" w:rsidP="00244F57">
      <w:pPr>
        <w:autoSpaceDE w:val="0"/>
        <w:autoSpaceDN w:val="0"/>
        <w:adjustRightInd w:val="0"/>
        <w:rPr>
          <w:rFonts w:ascii="Times New Roman" w:hAnsi="Times New Roman"/>
          <w:bCs/>
          <w:i/>
          <w:iCs/>
          <w:lang w:val="sr-Cyrl-CS"/>
        </w:rPr>
      </w:pPr>
    </w:p>
    <w:p w:rsidR="00244F57" w:rsidRPr="00BB5668" w:rsidRDefault="00244F57" w:rsidP="00244F57">
      <w:pPr>
        <w:autoSpaceDE w:val="0"/>
        <w:autoSpaceDN w:val="0"/>
        <w:adjustRightInd w:val="0"/>
        <w:jc w:val="both"/>
        <w:rPr>
          <w:rFonts w:ascii="Times New Roman" w:hAnsi="Times New Roman"/>
          <w:bCs/>
          <w:i/>
          <w:iCs/>
          <w:lang w:val="sr-Cyrl-CS"/>
        </w:rPr>
      </w:pPr>
      <w:r w:rsidRPr="00BB5668">
        <w:rPr>
          <w:rFonts w:ascii="Times New Roman" w:hAnsi="Times New Roman"/>
          <w:bCs/>
          <w:i/>
          <w:iCs/>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244F57" w:rsidRDefault="00244F57" w:rsidP="00244F57">
      <w:pPr>
        <w:autoSpaceDE w:val="0"/>
        <w:autoSpaceDN w:val="0"/>
        <w:adjustRightInd w:val="0"/>
        <w:jc w:val="both"/>
        <w:rPr>
          <w:rFonts w:ascii="Times New Roman" w:hAnsi="Times New Roman"/>
          <w:bCs/>
          <w:i/>
          <w:iCs/>
          <w:color w:val="FF0000"/>
          <w:lang w:val="sr-Cyrl-CS"/>
        </w:rPr>
      </w:pPr>
    </w:p>
    <w:tbl>
      <w:tblPr>
        <w:tblW w:w="9315" w:type="dxa"/>
        <w:tblLayout w:type="fixed"/>
        <w:tblLook w:val="04A0"/>
      </w:tblPr>
      <w:tblGrid>
        <w:gridCol w:w="2266"/>
        <w:gridCol w:w="7049"/>
      </w:tblGrid>
      <w:tr w:rsidR="00244F57" w:rsidRPr="00BA1583" w:rsidTr="00ED780A">
        <w:tc>
          <w:tcPr>
            <w:tcW w:w="2268" w:type="dxa"/>
          </w:tcPr>
          <w:p w:rsidR="00244F57" w:rsidRPr="00BA1583" w:rsidRDefault="00244F57" w:rsidP="00ED780A">
            <w:pPr>
              <w:rPr>
                <w:rFonts w:ascii="Times New Roman" w:hAnsi="Times New Roman"/>
                <w:b/>
                <w:sz w:val="24"/>
                <w:szCs w:val="24"/>
                <w:lang w:val="sr-Cyrl-CS"/>
              </w:rPr>
            </w:pPr>
            <w:r>
              <w:rPr>
                <w:rFonts w:ascii="Times New Roman" w:hAnsi="Times New Roman"/>
                <w:noProof/>
              </w:rPr>
              <w:drawing>
                <wp:inline distT="0" distB="0" distL="0" distR="0">
                  <wp:extent cx="1352550" cy="9239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52550" cy="923925"/>
                          </a:xfrm>
                          <a:prstGeom prst="rect">
                            <a:avLst/>
                          </a:prstGeom>
                          <a:noFill/>
                          <a:ln w="9525">
                            <a:noFill/>
                            <a:miter lim="800000"/>
                            <a:headEnd/>
                            <a:tailEnd/>
                          </a:ln>
                        </pic:spPr>
                      </pic:pic>
                    </a:graphicData>
                  </a:graphic>
                </wp:inline>
              </w:drawing>
            </w:r>
          </w:p>
        </w:tc>
        <w:tc>
          <w:tcPr>
            <w:tcW w:w="7054" w:type="dxa"/>
          </w:tcPr>
          <w:p w:rsidR="00244F57" w:rsidRPr="00BA1583" w:rsidRDefault="00244F57" w:rsidP="00ED780A">
            <w:pPr>
              <w:rPr>
                <w:rFonts w:ascii="Times New Roman" w:hAnsi="Times New Roman"/>
                <w:b/>
                <w:sz w:val="24"/>
                <w:szCs w:val="24"/>
                <w:lang w:val="sr-Cyrl-CS"/>
              </w:rPr>
            </w:pPr>
          </w:p>
          <w:p w:rsidR="00244F57" w:rsidRPr="00BA1583" w:rsidRDefault="00244F57" w:rsidP="00ED780A">
            <w:pPr>
              <w:rPr>
                <w:rFonts w:ascii="Times New Roman" w:hAnsi="Times New Roman"/>
                <w:lang w:val="sr-Cyrl-CS"/>
              </w:rPr>
            </w:pPr>
            <w:proofErr w:type="spellStart"/>
            <w:r w:rsidRPr="00BA1583">
              <w:rPr>
                <w:rFonts w:ascii="Times New Roman" w:hAnsi="Times New Roman"/>
                <w:b/>
                <w:lang w:val="es-ES"/>
              </w:rPr>
              <w:t>Центар</w:t>
            </w:r>
            <w:proofErr w:type="spellEnd"/>
            <w:r w:rsidRPr="00BA1583">
              <w:rPr>
                <w:rFonts w:ascii="Times New Roman" w:hAnsi="Times New Roman"/>
                <w:b/>
                <w:lang w:val="es-ES"/>
              </w:rPr>
              <w:t xml:space="preserve"> </w:t>
            </w:r>
            <w:proofErr w:type="spellStart"/>
            <w:r w:rsidRPr="00BA1583">
              <w:rPr>
                <w:rFonts w:ascii="Times New Roman" w:hAnsi="Times New Roman"/>
                <w:b/>
                <w:lang w:val="es-ES"/>
              </w:rPr>
              <w:t>за</w:t>
            </w:r>
            <w:proofErr w:type="spellEnd"/>
            <w:r w:rsidRPr="00BA1583">
              <w:rPr>
                <w:rFonts w:ascii="Times New Roman" w:hAnsi="Times New Roman"/>
                <w:b/>
                <w:lang w:val="es-ES"/>
              </w:rPr>
              <w:t xml:space="preserve"> </w:t>
            </w:r>
            <w:proofErr w:type="spellStart"/>
            <w:r w:rsidRPr="00BA1583">
              <w:rPr>
                <w:rFonts w:ascii="Times New Roman" w:hAnsi="Times New Roman"/>
                <w:b/>
                <w:lang w:val="es-ES"/>
              </w:rPr>
              <w:t>за</w:t>
            </w:r>
            <w:proofErr w:type="spellEnd"/>
            <w:r w:rsidRPr="00BA1583">
              <w:rPr>
                <w:rFonts w:ascii="Times New Roman" w:hAnsi="Times New Roman"/>
                <w:b/>
                <w:lang w:val="sr-Cyrl-CS"/>
              </w:rPr>
              <w:t>ш</w:t>
            </w:r>
            <w:proofErr w:type="spellStart"/>
            <w:r w:rsidRPr="00BA1583">
              <w:rPr>
                <w:rFonts w:ascii="Times New Roman" w:hAnsi="Times New Roman"/>
                <w:b/>
                <w:lang w:val="es-ES"/>
              </w:rPr>
              <w:t>титу</w:t>
            </w:r>
            <w:proofErr w:type="spellEnd"/>
            <w:r w:rsidRPr="00BA1583">
              <w:rPr>
                <w:rFonts w:ascii="Times New Roman" w:hAnsi="Times New Roman"/>
                <w:b/>
                <w:lang w:val="es-ES"/>
              </w:rPr>
              <w:t xml:space="preserve"> </w:t>
            </w:r>
            <w:proofErr w:type="spellStart"/>
            <w:r w:rsidRPr="00BA1583">
              <w:rPr>
                <w:rFonts w:ascii="Times New Roman" w:hAnsi="Times New Roman"/>
                <w:b/>
                <w:lang w:val="es-ES"/>
              </w:rPr>
              <w:t>одој</w:t>
            </w:r>
            <w:proofErr w:type="spellEnd"/>
            <w:r w:rsidRPr="00BA1583">
              <w:rPr>
                <w:rFonts w:ascii="Times New Roman" w:hAnsi="Times New Roman"/>
                <w:b/>
                <w:lang w:val="sr-Cyrl-CS"/>
              </w:rPr>
              <w:t>ч</w:t>
            </w:r>
            <w:proofErr w:type="spellStart"/>
            <w:r w:rsidRPr="00BA1583">
              <w:rPr>
                <w:rFonts w:ascii="Times New Roman" w:hAnsi="Times New Roman"/>
                <w:b/>
                <w:lang w:val="es-ES"/>
              </w:rPr>
              <w:t>ади</w:t>
            </w:r>
            <w:proofErr w:type="spellEnd"/>
            <w:r w:rsidRPr="00BA1583">
              <w:rPr>
                <w:rFonts w:ascii="Times New Roman" w:hAnsi="Times New Roman"/>
                <w:b/>
                <w:lang w:val="sr-Cyrl-CS"/>
              </w:rPr>
              <w:t xml:space="preserve">, </w:t>
            </w:r>
            <w:proofErr w:type="spellStart"/>
            <w:r w:rsidRPr="00BA1583">
              <w:rPr>
                <w:rFonts w:ascii="Times New Roman" w:hAnsi="Times New Roman"/>
                <w:b/>
                <w:lang w:val="es-ES"/>
              </w:rPr>
              <w:t>деце</w:t>
            </w:r>
            <w:proofErr w:type="spellEnd"/>
            <w:r w:rsidRPr="00BA1583">
              <w:rPr>
                <w:rFonts w:ascii="Times New Roman" w:hAnsi="Times New Roman"/>
                <w:b/>
                <w:lang w:val="es-ES"/>
              </w:rPr>
              <w:t xml:space="preserve"> и </w:t>
            </w:r>
            <w:proofErr w:type="spellStart"/>
            <w:r w:rsidRPr="00BA1583">
              <w:rPr>
                <w:rFonts w:ascii="Times New Roman" w:hAnsi="Times New Roman"/>
                <w:b/>
                <w:lang w:val="es-ES"/>
              </w:rPr>
              <w:t>омладине</w:t>
            </w:r>
            <w:proofErr w:type="spellEnd"/>
          </w:p>
          <w:p w:rsidR="00244F57" w:rsidRPr="00BA1583" w:rsidRDefault="00244F57" w:rsidP="00ED780A">
            <w:pPr>
              <w:rPr>
                <w:rFonts w:ascii="Times New Roman" w:hAnsi="Times New Roman"/>
                <w:lang w:val="sr-Cyrl-CS"/>
              </w:rPr>
            </w:pPr>
            <w:proofErr w:type="spellStart"/>
            <w:r w:rsidRPr="00BA1583">
              <w:rPr>
                <w:rFonts w:ascii="Times New Roman" w:hAnsi="Times New Roman"/>
                <w:b/>
                <w:lang w:val="es-ES"/>
              </w:rPr>
              <w:t>Београд</w:t>
            </w:r>
            <w:proofErr w:type="spellEnd"/>
            <w:r w:rsidRPr="00BA1583">
              <w:rPr>
                <w:rFonts w:ascii="Times New Roman" w:hAnsi="Times New Roman"/>
                <w:lang w:val="sr-Cyrl-CS"/>
              </w:rPr>
              <w:t xml:space="preserve">, </w:t>
            </w:r>
            <w:proofErr w:type="spellStart"/>
            <w:r w:rsidRPr="00BA1583">
              <w:rPr>
                <w:rFonts w:ascii="Times New Roman" w:hAnsi="Times New Roman"/>
                <w:lang w:val="es-ES"/>
              </w:rPr>
              <w:t>Зве</w:t>
            </w:r>
            <w:proofErr w:type="spellEnd"/>
            <w:r w:rsidRPr="00BA1583">
              <w:rPr>
                <w:rFonts w:ascii="Times New Roman" w:hAnsi="Times New Roman"/>
                <w:lang w:val="sr-Cyrl-CS"/>
              </w:rPr>
              <w:t>ч</w:t>
            </w:r>
            <w:proofErr w:type="spellStart"/>
            <w:r w:rsidRPr="00BA1583">
              <w:rPr>
                <w:rFonts w:ascii="Times New Roman" w:hAnsi="Times New Roman"/>
                <w:lang w:val="es-ES"/>
              </w:rPr>
              <w:t>анска</w:t>
            </w:r>
            <w:proofErr w:type="spellEnd"/>
            <w:r w:rsidRPr="00BA1583">
              <w:rPr>
                <w:rFonts w:ascii="Times New Roman" w:hAnsi="Times New Roman"/>
                <w:lang w:val="sr-Cyrl-CS"/>
              </w:rPr>
              <w:t xml:space="preserve"> 7. </w:t>
            </w:r>
            <w:proofErr w:type="spellStart"/>
            <w:r w:rsidRPr="00BA1583">
              <w:rPr>
                <w:rFonts w:ascii="Times New Roman" w:hAnsi="Times New Roman"/>
                <w:lang w:val="es-ES"/>
              </w:rPr>
              <w:t>Теку</w:t>
            </w:r>
            <w:proofErr w:type="spellEnd"/>
            <w:r w:rsidRPr="00BA1583">
              <w:rPr>
                <w:rFonts w:ascii="Times New Roman" w:hAnsi="Times New Roman"/>
                <w:lang w:val="sr-Cyrl-CS"/>
              </w:rPr>
              <w:t>ћ</w:t>
            </w:r>
            <w:r w:rsidRPr="00BA1583">
              <w:rPr>
                <w:rFonts w:ascii="Times New Roman" w:hAnsi="Times New Roman"/>
                <w:lang w:val="es-ES"/>
              </w:rPr>
              <w:t xml:space="preserve">и </w:t>
            </w:r>
            <w:proofErr w:type="spellStart"/>
            <w:r w:rsidRPr="00BA1583">
              <w:rPr>
                <w:rFonts w:ascii="Times New Roman" w:hAnsi="Times New Roman"/>
                <w:lang w:val="es-ES"/>
              </w:rPr>
              <w:t>ра</w:t>
            </w:r>
            <w:proofErr w:type="spellEnd"/>
            <w:r w:rsidRPr="00BA1583">
              <w:rPr>
                <w:rFonts w:ascii="Times New Roman" w:hAnsi="Times New Roman"/>
                <w:lang w:val="sr-Cyrl-CS"/>
              </w:rPr>
              <w:t>ч</w:t>
            </w:r>
            <w:proofErr w:type="spellStart"/>
            <w:r w:rsidRPr="00BA1583">
              <w:rPr>
                <w:rFonts w:ascii="Times New Roman" w:hAnsi="Times New Roman"/>
                <w:lang w:val="es-ES"/>
              </w:rPr>
              <w:t>ун</w:t>
            </w:r>
            <w:proofErr w:type="spellEnd"/>
            <w:r w:rsidRPr="00BA1583">
              <w:rPr>
                <w:rFonts w:ascii="Times New Roman" w:hAnsi="Times New Roman"/>
                <w:lang w:val="sr-Cyrl-CS"/>
              </w:rPr>
              <w:t xml:space="preserve"> 840-635661-68  </w:t>
            </w:r>
            <w:r w:rsidRPr="00BA1583">
              <w:rPr>
                <w:rFonts w:ascii="Times New Roman" w:hAnsi="Times New Roman"/>
                <w:lang w:val="es-ES"/>
              </w:rPr>
              <w:t>и</w:t>
            </w:r>
          </w:p>
          <w:p w:rsidR="00244F57" w:rsidRPr="00BA1583" w:rsidRDefault="00244F57" w:rsidP="00ED780A">
            <w:pPr>
              <w:rPr>
                <w:rFonts w:ascii="Times New Roman" w:hAnsi="Times New Roman"/>
                <w:lang w:val="sr-Cyrl-CS"/>
              </w:rPr>
            </w:pPr>
            <w:r w:rsidRPr="00BA1583">
              <w:rPr>
                <w:rFonts w:ascii="Times New Roman" w:hAnsi="Times New Roman"/>
                <w:lang w:val="sr-Cyrl-CS"/>
              </w:rPr>
              <w:t>840-635667-50</w:t>
            </w:r>
          </w:p>
          <w:p w:rsidR="00244F57" w:rsidRPr="00BA1583" w:rsidRDefault="00244F57" w:rsidP="00ED780A">
            <w:pPr>
              <w:rPr>
                <w:rFonts w:ascii="Times New Roman" w:hAnsi="Times New Roman"/>
                <w:sz w:val="24"/>
                <w:szCs w:val="24"/>
                <w:u w:val="single"/>
                <w:lang w:val="sr-Cyrl-CS"/>
              </w:rPr>
            </w:pPr>
            <w:proofErr w:type="spellStart"/>
            <w:r w:rsidRPr="00BA1583">
              <w:rPr>
                <w:rFonts w:ascii="Times New Roman" w:hAnsi="Times New Roman"/>
                <w:u w:val="single"/>
              </w:rPr>
              <w:t>Телефон</w:t>
            </w:r>
            <w:proofErr w:type="spellEnd"/>
            <w:r w:rsidRPr="00BA1583">
              <w:rPr>
                <w:rFonts w:ascii="Times New Roman" w:hAnsi="Times New Roman"/>
                <w:u w:val="single"/>
              </w:rPr>
              <w:t xml:space="preserve"> : (011) 2648-622,; </w:t>
            </w:r>
            <w:proofErr w:type="spellStart"/>
            <w:r w:rsidRPr="00BA1583">
              <w:rPr>
                <w:rFonts w:ascii="Times New Roman" w:hAnsi="Times New Roman"/>
                <w:u w:val="single"/>
              </w:rPr>
              <w:t>факс</w:t>
            </w:r>
            <w:proofErr w:type="spellEnd"/>
            <w:r w:rsidRPr="00BA1583">
              <w:rPr>
                <w:rFonts w:ascii="Times New Roman" w:hAnsi="Times New Roman"/>
                <w:u w:val="single"/>
              </w:rPr>
              <w:t xml:space="preserve"> : (011) 2647-285, 2648-154</w:t>
            </w:r>
          </w:p>
        </w:tc>
      </w:tr>
    </w:tbl>
    <w:p w:rsidR="00244F57" w:rsidRDefault="00244F57" w:rsidP="00244F57">
      <w:pPr>
        <w:autoSpaceDE w:val="0"/>
        <w:autoSpaceDN w:val="0"/>
        <w:adjustRightInd w:val="0"/>
        <w:jc w:val="both"/>
        <w:rPr>
          <w:rFonts w:ascii="Times New Roman" w:hAnsi="Times New Roman"/>
          <w:bCs/>
          <w:i/>
          <w:iCs/>
          <w:color w:val="FF0000"/>
          <w:lang w:val="sr-Cyrl-CS"/>
        </w:rPr>
      </w:pPr>
    </w:p>
    <w:p w:rsidR="00244F57" w:rsidRPr="00AF617D" w:rsidRDefault="00244F57" w:rsidP="00244F57">
      <w:pPr>
        <w:spacing w:after="0" w:line="240" w:lineRule="auto"/>
        <w:jc w:val="center"/>
        <w:rPr>
          <w:rFonts w:ascii="Times New Roman" w:hAnsi="Times New Roman"/>
          <w:sz w:val="28"/>
          <w:szCs w:val="28"/>
          <w:lang w:val="sr-Cyrl-CS"/>
        </w:rPr>
      </w:pPr>
      <w:r>
        <w:rPr>
          <w:rFonts w:ascii="Times New Roman" w:hAnsi="Times New Roman"/>
          <w:sz w:val="28"/>
          <w:szCs w:val="28"/>
          <w:lang w:val="sr-Cyrl-CS"/>
        </w:rPr>
        <w:t>УГОВОР</w:t>
      </w:r>
      <w:r w:rsidRPr="00AF617D">
        <w:rPr>
          <w:rFonts w:ascii="Times New Roman" w:hAnsi="Times New Roman"/>
          <w:sz w:val="28"/>
          <w:szCs w:val="28"/>
          <w:lang w:val="sr-Cyrl-CS"/>
        </w:rPr>
        <w:t xml:space="preserve"> О ЈАВНОЈ НАБАВЦИ ДОБАРА</w:t>
      </w:r>
    </w:p>
    <w:p w:rsidR="00244F57" w:rsidRPr="00AF617D" w:rsidRDefault="00244F57" w:rsidP="00244F57">
      <w:pPr>
        <w:autoSpaceDE w:val="0"/>
        <w:autoSpaceDN w:val="0"/>
        <w:adjustRightInd w:val="0"/>
        <w:spacing w:after="0" w:line="240" w:lineRule="auto"/>
        <w:jc w:val="center"/>
        <w:rPr>
          <w:rFonts w:ascii="Times New Roman" w:hAnsi="Times New Roman"/>
          <w:bCs/>
          <w:i/>
          <w:iCs/>
          <w:lang w:val="sr-Cyrl-CS"/>
        </w:rPr>
      </w:pPr>
      <w:r>
        <w:rPr>
          <w:rFonts w:ascii="Times New Roman" w:eastAsia="TimesNewRomanPSMT" w:hAnsi="Times New Roman"/>
          <w:sz w:val="24"/>
          <w:szCs w:val="24"/>
          <w:lang w:val="sr-Cyrl-CS"/>
        </w:rPr>
        <w:t>лекови,</w:t>
      </w:r>
      <w:r>
        <w:rPr>
          <w:rFonts w:ascii="Times New Roman" w:eastAsia="TimesNewRomanPSMT" w:hAnsi="Times New Roman"/>
          <w:sz w:val="24"/>
          <w:szCs w:val="24"/>
          <w:lang w:val="sr-Latn-CS"/>
        </w:rPr>
        <w:t xml:space="preserve"> </w:t>
      </w:r>
      <w:r>
        <w:rPr>
          <w:rFonts w:ascii="Times New Roman" w:eastAsia="TimesNewRomanPSMT" w:hAnsi="Times New Roman"/>
          <w:sz w:val="24"/>
          <w:szCs w:val="24"/>
          <w:lang w:val="sr-Cyrl-CS"/>
        </w:rPr>
        <w:t>санитетски и лабораторијски материјал</w:t>
      </w:r>
    </w:p>
    <w:p w:rsidR="00244F57" w:rsidRDefault="00244F57" w:rsidP="00244F57">
      <w:pPr>
        <w:jc w:val="both"/>
        <w:rPr>
          <w:rFonts w:ascii="Times New Roman" w:hAnsi="Times New Roman"/>
          <w:b/>
          <w:bCs/>
          <w:lang w:val="sr-Cyrl-CS"/>
        </w:rPr>
      </w:pPr>
    </w:p>
    <w:p w:rsidR="00244F57" w:rsidRPr="00BA1583" w:rsidRDefault="00244F57" w:rsidP="00244F57">
      <w:pPr>
        <w:jc w:val="both"/>
        <w:rPr>
          <w:rFonts w:ascii="Times New Roman" w:hAnsi="Times New Roman"/>
          <w:b/>
          <w:bCs/>
          <w:lang w:val="sr-Latn-CS"/>
        </w:rPr>
      </w:pPr>
      <w:r w:rsidRPr="00BA1583">
        <w:rPr>
          <w:rFonts w:ascii="Times New Roman" w:hAnsi="Times New Roman"/>
          <w:b/>
          <w:bCs/>
          <w:lang w:val="sr-Cyrl-CS"/>
        </w:rPr>
        <w:t xml:space="preserve">УГОВОРНЕ СТРАНЕ: </w:t>
      </w:r>
    </w:p>
    <w:p w:rsidR="00244F57" w:rsidRPr="00BB7B15" w:rsidRDefault="00244F57" w:rsidP="00244F57">
      <w:pPr>
        <w:jc w:val="both"/>
        <w:rPr>
          <w:rFonts w:ascii="Times New Roman" w:hAnsi="Times New Roman"/>
          <w:b/>
          <w:bCs/>
          <w:sz w:val="24"/>
          <w:szCs w:val="24"/>
          <w:lang w:val="sr-Latn-CS"/>
        </w:rPr>
      </w:pPr>
    </w:p>
    <w:p w:rsidR="00244F57" w:rsidRPr="00BB7B15" w:rsidRDefault="00244F57" w:rsidP="00244F57">
      <w:pPr>
        <w:numPr>
          <w:ilvl w:val="0"/>
          <w:numId w:val="1"/>
        </w:numPr>
        <w:spacing w:after="0" w:line="240" w:lineRule="auto"/>
        <w:jc w:val="both"/>
        <w:rPr>
          <w:rFonts w:ascii="Times New Roman" w:hAnsi="Times New Roman"/>
          <w:sz w:val="24"/>
          <w:szCs w:val="24"/>
          <w:lang w:val="sr-Cyrl-CS"/>
        </w:rPr>
      </w:pPr>
      <w:r w:rsidRPr="00BB7B15">
        <w:rPr>
          <w:rFonts w:ascii="Times New Roman" w:hAnsi="Times New Roman"/>
          <w:b/>
          <w:bCs/>
          <w:sz w:val="24"/>
          <w:szCs w:val="24"/>
          <w:lang w:val="sr-Cyrl-CS"/>
        </w:rPr>
        <w:t>ЦЕНТАР ЗА ЗАШТИТУ ОДОЈЧАДИ, ДЕЦЕ И ОМЛАДИНЕ</w:t>
      </w:r>
      <w:r w:rsidRPr="00BB7B15">
        <w:rPr>
          <w:rFonts w:ascii="Times New Roman" w:hAnsi="Times New Roman"/>
          <w:sz w:val="24"/>
          <w:szCs w:val="24"/>
          <w:lang w:val="sr-Cyrl-CS"/>
        </w:rPr>
        <w:t xml:space="preserve">, са седиштем у </w:t>
      </w:r>
    </w:p>
    <w:p w:rsidR="00244F57" w:rsidRPr="00BB7B15" w:rsidRDefault="00244F57" w:rsidP="00244F57">
      <w:pPr>
        <w:ind w:left="360" w:firstLine="360"/>
        <w:jc w:val="both"/>
        <w:rPr>
          <w:rFonts w:ascii="Times New Roman" w:hAnsi="Times New Roman"/>
          <w:sz w:val="24"/>
          <w:szCs w:val="24"/>
          <w:lang w:val="sr-Cyrl-CS"/>
        </w:rPr>
      </w:pPr>
      <w:r w:rsidRPr="00BB7B15">
        <w:rPr>
          <w:rFonts w:ascii="Times New Roman" w:hAnsi="Times New Roman"/>
          <w:sz w:val="24"/>
          <w:szCs w:val="24"/>
          <w:lang w:val="sr-Cyrl-CS"/>
        </w:rPr>
        <w:t xml:space="preserve">Београд, Звечанска бр. 7, ПИБ: 100286755, Матични број: 07094345, кога  заступа директор Центра, Зоран Милачић   (у даљем тексту: </w:t>
      </w:r>
      <w:r w:rsidRPr="00BB7B15">
        <w:rPr>
          <w:rFonts w:ascii="Times New Roman" w:hAnsi="Times New Roman"/>
          <w:b/>
          <w:bCs/>
          <w:sz w:val="24"/>
          <w:szCs w:val="24"/>
          <w:lang w:val="sr-Cyrl-CS"/>
        </w:rPr>
        <w:t>наручилац посла</w:t>
      </w:r>
      <w:r w:rsidRPr="00BB7B15">
        <w:rPr>
          <w:rFonts w:ascii="Times New Roman" w:hAnsi="Times New Roman"/>
          <w:sz w:val="24"/>
          <w:szCs w:val="24"/>
          <w:lang w:val="sr-Cyrl-CS"/>
        </w:rPr>
        <w:t xml:space="preserve">), </w:t>
      </w:r>
    </w:p>
    <w:p w:rsidR="00244F57" w:rsidRPr="00BB7B15" w:rsidRDefault="00244F57" w:rsidP="00244F57">
      <w:pPr>
        <w:widowControl w:val="0"/>
        <w:autoSpaceDE w:val="0"/>
        <w:autoSpaceDN w:val="0"/>
        <w:adjustRightInd w:val="0"/>
        <w:spacing w:line="239" w:lineRule="auto"/>
        <w:ind w:left="360"/>
        <w:rPr>
          <w:rFonts w:ascii="Times New Roman" w:hAnsi="Times New Roman"/>
          <w:sz w:val="24"/>
          <w:szCs w:val="24"/>
          <w:lang w:val="sr-Cyrl-CS"/>
        </w:rPr>
      </w:pPr>
      <w:r w:rsidRPr="00BB7B15">
        <w:rPr>
          <w:rFonts w:ascii="Times New Roman" w:hAnsi="Times New Roman"/>
          <w:sz w:val="24"/>
          <w:szCs w:val="24"/>
          <w:lang w:val="sr-Cyrl-CS"/>
        </w:rPr>
        <w:t>2).___________________________________ ______из _________________, ул.</w:t>
      </w:r>
    </w:p>
    <w:p w:rsidR="00244F57" w:rsidRPr="00BB7B15" w:rsidRDefault="00244F57" w:rsidP="00244F57">
      <w:pPr>
        <w:widowControl w:val="0"/>
        <w:autoSpaceDE w:val="0"/>
        <w:autoSpaceDN w:val="0"/>
        <w:adjustRightInd w:val="0"/>
        <w:spacing w:line="239" w:lineRule="auto"/>
        <w:ind w:left="120"/>
        <w:rPr>
          <w:rFonts w:ascii="Times New Roman" w:hAnsi="Times New Roman"/>
          <w:sz w:val="24"/>
          <w:szCs w:val="24"/>
          <w:lang w:val="sr-Cyrl-CS"/>
        </w:rPr>
      </w:pPr>
      <w:r w:rsidRPr="00BB7B15">
        <w:rPr>
          <w:rFonts w:ascii="Times New Roman" w:hAnsi="Times New Roman"/>
          <w:sz w:val="24"/>
          <w:szCs w:val="24"/>
          <w:lang w:val="sr-Cyrl-CS"/>
        </w:rPr>
        <w:t>______________________________ бр..___,ПИБ ________________, матични број_____________ ( у даљем тексту: Испоручилац/Понуђач), кога заступа _____________________.</w:t>
      </w:r>
    </w:p>
    <w:p w:rsidR="00244F57" w:rsidRPr="00BB7B15" w:rsidRDefault="00244F57" w:rsidP="00244F57">
      <w:pPr>
        <w:widowControl w:val="0"/>
        <w:autoSpaceDE w:val="0"/>
        <w:autoSpaceDN w:val="0"/>
        <w:adjustRightInd w:val="0"/>
        <w:spacing w:line="245" w:lineRule="exact"/>
        <w:rPr>
          <w:rFonts w:ascii="Times New Roman" w:hAnsi="Times New Roman"/>
          <w:sz w:val="24"/>
          <w:szCs w:val="24"/>
          <w:lang w:val="sr-Cyrl-CS"/>
        </w:rPr>
      </w:pPr>
    </w:p>
    <w:p w:rsidR="00244F57" w:rsidRPr="00BB7B15" w:rsidRDefault="00244F57" w:rsidP="00244F57">
      <w:pPr>
        <w:widowControl w:val="0"/>
        <w:autoSpaceDE w:val="0"/>
        <w:autoSpaceDN w:val="0"/>
        <w:adjustRightInd w:val="0"/>
        <w:spacing w:line="239" w:lineRule="auto"/>
        <w:ind w:left="280"/>
        <w:rPr>
          <w:rFonts w:ascii="Times New Roman" w:hAnsi="Times New Roman"/>
          <w:sz w:val="24"/>
          <w:szCs w:val="24"/>
          <w:lang w:val="sr-Cyrl-CS"/>
        </w:rPr>
      </w:pPr>
      <w:r w:rsidRPr="00BB7B15">
        <w:rPr>
          <w:rFonts w:ascii="Times New Roman" w:hAnsi="Times New Roman"/>
          <w:b/>
          <w:bCs/>
          <w:i/>
          <w:iCs/>
          <w:sz w:val="24"/>
          <w:szCs w:val="24"/>
          <w:u w:val="single"/>
          <w:lang w:val="sr-Cyrl-CS"/>
        </w:rPr>
        <w:t>АКО ЈЕ ДАТА ЗАЈЕДНИЧА ПОНУДА/ПОНУДА ГРУПЕ ПОНУЂАЧА:*</w:t>
      </w:r>
    </w:p>
    <w:p w:rsidR="00244F57" w:rsidRPr="00BB7B15" w:rsidRDefault="00244F57" w:rsidP="00244F57">
      <w:pPr>
        <w:widowControl w:val="0"/>
        <w:autoSpaceDE w:val="0"/>
        <w:autoSpaceDN w:val="0"/>
        <w:adjustRightInd w:val="0"/>
        <w:spacing w:line="239" w:lineRule="auto"/>
        <w:ind w:left="140"/>
        <w:rPr>
          <w:rFonts w:ascii="Times New Roman" w:hAnsi="Times New Roman"/>
          <w:sz w:val="24"/>
          <w:szCs w:val="24"/>
          <w:lang w:val="sr-Cyrl-CS"/>
        </w:rPr>
      </w:pPr>
      <w:r w:rsidRPr="00BB7B15">
        <w:rPr>
          <w:rFonts w:ascii="Times New Roman" w:hAnsi="Times New Roman"/>
          <w:b/>
          <w:bCs/>
          <w:sz w:val="24"/>
          <w:szCs w:val="24"/>
          <w:u w:val="single"/>
          <w:lang w:val="sr-Cyrl-CS"/>
        </w:rPr>
        <w:t xml:space="preserve">* попуњава понуђач у случају ако се даје заједничак понуда </w:t>
      </w:r>
    </w:p>
    <w:p w:rsidR="00244F57" w:rsidRPr="00BB7B15" w:rsidRDefault="00244F57" w:rsidP="00244F57">
      <w:pPr>
        <w:widowControl w:val="0"/>
        <w:autoSpaceDE w:val="0"/>
        <w:autoSpaceDN w:val="0"/>
        <w:adjustRightInd w:val="0"/>
        <w:spacing w:line="3" w:lineRule="exact"/>
        <w:rPr>
          <w:rFonts w:ascii="Times New Roman" w:hAnsi="Times New Roman"/>
          <w:sz w:val="24"/>
          <w:szCs w:val="24"/>
          <w:lang w:val="sr-Cyrl-CS"/>
        </w:rPr>
      </w:pPr>
    </w:p>
    <w:p w:rsidR="00244F57" w:rsidRPr="00BB7B15" w:rsidRDefault="00244F57" w:rsidP="00244F57">
      <w:pPr>
        <w:widowControl w:val="0"/>
        <w:autoSpaceDE w:val="0"/>
        <w:autoSpaceDN w:val="0"/>
        <w:adjustRightInd w:val="0"/>
        <w:spacing w:line="239" w:lineRule="auto"/>
        <w:ind w:left="300"/>
        <w:rPr>
          <w:rFonts w:ascii="Times New Roman" w:hAnsi="Times New Roman"/>
          <w:sz w:val="24"/>
          <w:szCs w:val="24"/>
        </w:rPr>
      </w:pPr>
      <w:r w:rsidRPr="00BB7B15">
        <w:rPr>
          <w:rFonts w:ascii="Times New Roman" w:hAnsi="Times New Roman"/>
          <w:sz w:val="24"/>
          <w:szCs w:val="24"/>
        </w:rPr>
        <w:t xml:space="preserve">2.* </w:t>
      </w:r>
      <w:r w:rsidRPr="00BB7B15">
        <w:rPr>
          <w:rFonts w:ascii="Times New Roman" w:hAnsi="Times New Roman"/>
          <w:sz w:val="24"/>
          <w:szCs w:val="24"/>
          <w:lang w:val="sr-Cyrl-CS"/>
        </w:rPr>
        <w:t>групу понуђача чини</w:t>
      </w:r>
      <w:r w:rsidRPr="00BB7B15">
        <w:rPr>
          <w:rFonts w:ascii="Times New Roman" w:hAnsi="Times New Roman"/>
          <w:sz w:val="24"/>
          <w:szCs w:val="24"/>
        </w:rPr>
        <w:t>:</w:t>
      </w:r>
    </w:p>
    <w:p w:rsidR="00244F57" w:rsidRPr="00BB7B15" w:rsidRDefault="00244F57" w:rsidP="00244F57">
      <w:pPr>
        <w:widowControl w:val="0"/>
        <w:autoSpaceDE w:val="0"/>
        <w:autoSpaceDN w:val="0"/>
        <w:adjustRightInd w:val="0"/>
        <w:spacing w:line="49" w:lineRule="exact"/>
        <w:rPr>
          <w:rFonts w:ascii="Times New Roman" w:hAnsi="Times New Roman"/>
          <w:sz w:val="24"/>
          <w:szCs w:val="24"/>
        </w:rPr>
      </w:pPr>
    </w:p>
    <w:p w:rsidR="00244F57" w:rsidRPr="00BB7B15" w:rsidRDefault="00244F57" w:rsidP="00244F57">
      <w:pPr>
        <w:widowControl w:val="0"/>
        <w:numPr>
          <w:ilvl w:val="0"/>
          <w:numId w:val="2"/>
        </w:numPr>
        <w:tabs>
          <w:tab w:val="clear" w:pos="720"/>
          <w:tab w:val="num" w:pos="766"/>
        </w:tabs>
        <w:overflowPunct w:val="0"/>
        <w:autoSpaceDE w:val="0"/>
        <w:autoSpaceDN w:val="0"/>
        <w:adjustRightInd w:val="0"/>
        <w:spacing w:after="0" w:line="215" w:lineRule="auto"/>
        <w:ind w:left="120" w:right="1280" w:firstLine="173"/>
        <w:jc w:val="both"/>
        <w:rPr>
          <w:rFonts w:ascii="Times New Roman" w:hAnsi="Times New Roman"/>
          <w:sz w:val="24"/>
          <w:szCs w:val="24"/>
        </w:rPr>
      </w:pPr>
      <w:r w:rsidRPr="00BB7B15">
        <w:rPr>
          <w:rFonts w:ascii="Times New Roman" w:hAnsi="Times New Roman"/>
          <w:b/>
          <w:bCs/>
          <w:sz w:val="24"/>
          <w:szCs w:val="24"/>
        </w:rPr>
        <w:t xml:space="preserve">_____________________________ </w:t>
      </w:r>
      <w:r w:rsidRPr="00BB7B15">
        <w:rPr>
          <w:rFonts w:ascii="Times New Roman" w:hAnsi="Times New Roman"/>
          <w:b/>
          <w:bCs/>
          <w:sz w:val="24"/>
          <w:szCs w:val="24"/>
          <w:lang w:val="sr-Cyrl-CS"/>
        </w:rPr>
        <w:t>из</w:t>
      </w:r>
      <w:r w:rsidRPr="00BB7B15">
        <w:rPr>
          <w:rFonts w:ascii="Times New Roman" w:hAnsi="Times New Roman"/>
          <w:b/>
          <w:bCs/>
          <w:sz w:val="24"/>
          <w:szCs w:val="24"/>
        </w:rPr>
        <w:t xml:space="preserve"> ______________________</w:t>
      </w:r>
      <w:proofErr w:type="gramStart"/>
      <w:r w:rsidRPr="00BB7B15">
        <w:rPr>
          <w:rFonts w:ascii="Times New Roman" w:hAnsi="Times New Roman"/>
          <w:sz w:val="24"/>
          <w:szCs w:val="24"/>
        </w:rPr>
        <w:t>,</w:t>
      </w:r>
      <w:r w:rsidRPr="00BB7B15">
        <w:rPr>
          <w:rFonts w:ascii="Times New Roman" w:hAnsi="Times New Roman"/>
          <w:sz w:val="24"/>
          <w:szCs w:val="24"/>
          <w:lang w:val="sr-Cyrl-CS"/>
        </w:rPr>
        <w:t>ул</w:t>
      </w:r>
      <w:proofErr w:type="gramEnd"/>
      <w:r w:rsidRPr="00BB7B15">
        <w:rPr>
          <w:rFonts w:ascii="Times New Roman" w:hAnsi="Times New Roman"/>
          <w:sz w:val="24"/>
          <w:szCs w:val="24"/>
        </w:rPr>
        <w:t xml:space="preserve">.________________________________________ </w:t>
      </w:r>
      <w:r w:rsidRPr="00BB7B15">
        <w:rPr>
          <w:rFonts w:ascii="Times New Roman" w:hAnsi="Times New Roman"/>
          <w:sz w:val="24"/>
          <w:szCs w:val="24"/>
          <w:lang w:val="sr-Cyrl-CS"/>
        </w:rPr>
        <w:t>бр</w:t>
      </w:r>
      <w:r w:rsidRPr="00BB7B15">
        <w:rPr>
          <w:rFonts w:ascii="Times New Roman" w:hAnsi="Times New Roman"/>
          <w:sz w:val="24"/>
          <w:szCs w:val="24"/>
        </w:rPr>
        <w:t>. ____________,</w:t>
      </w:r>
      <w:r w:rsidRPr="00BB7B15">
        <w:rPr>
          <w:rFonts w:ascii="Times New Roman" w:hAnsi="Times New Roman"/>
          <w:sz w:val="24"/>
          <w:szCs w:val="24"/>
          <w:lang w:val="sr-Cyrl-CS"/>
        </w:rPr>
        <w:t xml:space="preserve"> ПИБ ________________, матични број_____________ </w:t>
      </w:r>
    </w:p>
    <w:p w:rsidR="00244F57" w:rsidRPr="00BB7B15" w:rsidRDefault="00244F57" w:rsidP="00244F57">
      <w:pPr>
        <w:widowControl w:val="0"/>
        <w:autoSpaceDE w:val="0"/>
        <w:autoSpaceDN w:val="0"/>
        <w:adjustRightInd w:val="0"/>
        <w:spacing w:line="294" w:lineRule="exact"/>
        <w:rPr>
          <w:rFonts w:ascii="Times New Roman" w:hAnsi="Times New Roman"/>
          <w:sz w:val="24"/>
          <w:szCs w:val="24"/>
        </w:rPr>
      </w:pPr>
    </w:p>
    <w:p w:rsidR="00244F57" w:rsidRPr="00BB7B15" w:rsidRDefault="00244F57" w:rsidP="00244F57">
      <w:pPr>
        <w:widowControl w:val="0"/>
        <w:numPr>
          <w:ilvl w:val="0"/>
          <w:numId w:val="2"/>
        </w:numPr>
        <w:tabs>
          <w:tab w:val="clear" w:pos="720"/>
          <w:tab w:val="num" w:pos="760"/>
        </w:tabs>
        <w:overflowPunct w:val="0"/>
        <w:autoSpaceDE w:val="0"/>
        <w:autoSpaceDN w:val="0"/>
        <w:adjustRightInd w:val="0"/>
        <w:spacing w:after="0" w:line="215" w:lineRule="auto"/>
        <w:ind w:left="140" w:right="1280" w:firstLine="153"/>
        <w:jc w:val="both"/>
        <w:rPr>
          <w:rFonts w:ascii="Times New Roman" w:hAnsi="Times New Roman"/>
          <w:sz w:val="24"/>
          <w:szCs w:val="24"/>
        </w:rPr>
      </w:pPr>
      <w:r w:rsidRPr="00BB7B15">
        <w:rPr>
          <w:rFonts w:ascii="Times New Roman" w:hAnsi="Times New Roman"/>
          <w:b/>
          <w:bCs/>
          <w:sz w:val="24"/>
          <w:szCs w:val="24"/>
        </w:rPr>
        <w:t xml:space="preserve">_____________________________ </w:t>
      </w:r>
      <w:r w:rsidRPr="00BB7B15">
        <w:rPr>
          <w:rFonts w:ascii="Times New Roman" w:hAnsi="Times New Roman"/>
          <w:b/>
          <w:bCs/>
          <w:sz w:val="24"/>
          <w:szCs w:val="24"/>
          <w:lang w:val="sr-Cyrl-CS"/>
        </w:rPr>
        <w:t>из</w:t>
      </w:r>
      <w:r w:rsidRPr="00BB7B15">
        <w:rPr>
          <w:rFonts w:ascii="Times New Roman" w:hAnsi="Times New Roman"/>
          <w:b/>
          <w:bCs/>
          <w:sz w:val="24"/>
          <w:szCs w:val="24"/>
        </w:rPr>
        <w:t>______________________</w:t>
      </w:r>
      <w:proofErr w:type="gramStart"/>
      <w:r w:rsidRPr="00BB7B15">
        <w:rPr>
          <w:rFonts w:ascii="Times New Roman" w:hAnsi="Times New Roman"/>
          <w:sz w:val="24"/>
          <w:szCs w:val="24"/>
        </w:rPr>
        <w:t>,ул</w:t>
      </w:r>
      <w:proofErr w:type="gramEnd"/>
      <w:r w:rsidRPr="00BB7B15">
        <w:rPr>
          <w:rFonts w:ascii="Times New Roman" w:hAnsi="Times New Roman"/>
          <w:sz w:val="24"/>
          <w:szCs w:val="24"/>
        </w:rPr>
        <w:t xml:space="preserve">.________________________________________ </w:t>
      </w:r>
      <w:r w:rsidRPr="00BB7B15">
        <w:rPr>
          <w:rFonts w:ascii="Times New Roman" w:hAnsi="Times New Roman"/>
          <w:sz w:val="24"/>
          <w:szCs w:val="24"/>
          <w:lang w:val="sr-Cyrl-CS"/>
        </w:rPr>
        <w:t>бр</w:t>
      </w:r>
      <w:r w:rsidRPr="00BB7B15">
        <w:rPr>
          <w:rFonts w:ascii="Times New Roman" w:hAnsi="Times New Roman"/>
          <w:sz w:val="24"/>
          <w:szCs w:val="24"/>
        </w:rPr>
        <w:t xml:space="preserve">. ____________, </w:t>
      </w:r>
      <w:r w:rsidRPr="00BB7B15">
        <w:rPr>
          <w:rFonts w:ascii="Times New Roman" w:hAnsi="Times New Roman"/>
          <w:sz w:val="24"/>
          <w:szCs w:val="24"/>
          <w:lang w:val="sr-Cyrl-CS"/>
        </w:rPr>
        <w:t>ПИБ ________________, матични број_____________</w:t>
      </w:r>
    </w:p>
    <w:p w:rsidR="00244F57" w:rsidRPr="00BB7B15" w:rsidRDefault="00244F57" w:rsidP="00244F57">
      <w:pPr>
        <w:widowControl w:val="0"/>
        <w:autoSpaceDE w:val="0"/>
        <w:autoSpaceDN w:val="0"/>
        <w:adjustRightInd w:val="0"/>
        <w:spacing w:line="3" w:lineRule="exact"/>
        <w:rPr>
          <w:rFonts w:ascii="Times New Roman" w:hAnsi="Times New Roman"/>
          <w:sz w:val="24"/>
          <w:szCs w:val="24"/>
        </w:rPr>
      </w:pPr>
    </w:p>
    <w:p w:rsidR="00244F57" w:rsidRPr="00BB7B15" w:rsidRDefault="00244F57" w:rsidP="00244F57">
      <w:pPr>
        <w:widowControl w:val="0"/>
        <w:autoSpaceDE w:val="0"/>
        <w:autoSpaceDN w:val="0"/>
        <w:adjustRightInd w:val="0"/>
        <w:spacing w:line="239" w:lineRule="auto"/>
        <w:ind w:left="840"/>
        <w:rPr>
          <w:rFonts w:ascii="Times New Roman" w:hAnsi="Times New Roman"/>
          <w:sz w:val="24"/>
          <w:szCs w:val="24"/>
          <w:lang w:val="sr-Cyrl-CS"/>
        </w:rPr>
      </w:pPr>
      <w:r w:rsidRPr="00BB7B15">
        <w:rPr>
          <w:rFonts w:ascii="Times New Roman" w:hAnsi="Times New Roman"/>
          <w:sz w:val="24"/>
          <w:szCs w:val="24"/>
          <w:lang w:val="sr-Cyrl-CS"/>
        </w:rPr>
        <w:t>Споразум групе понуђача и број</w:t>
      </w:r>
      <w:r w:rsidRPr="00BB7B15">
        <w:rPr>
          <w:rFonts w:ascii="Times New Roman" w:hAnsi="Times New Roman"/>
          <w:sz w:val="24"/>
          <w:szCs w:val="24"/>
        </w:rPr>
        <w:t xml:space="preserve">: * __________________ </w:t>
      </w:r>
      <w:r w:rsidRPr="00BB7B15">
        <w:rPr>
          <w:rFonts w:ascii="Times New Roman" w:hAnsi="Times New Roman"/>
          <w:sz w:val="24"/>
          <w:szCs w:val="24"/>
          <w:lang w:val="sr-Cyrl-CS"/>
        </w:rPr>
        <w:t>од</w:t>
      </w:r>
      <w:r w:rsidRPr="00BB7B15">
        <w:rPr>
          <w:rFonts w:ascii="Times New Roman" w:hAnsi="Times New Roman"/>
          <w:sz w:val="24"/>
          <w:szCs w:val="24"/>
        </w:rPr>
        <w:t xml:space="preserve"> * _______________  je</w:t>
      </w:r>
      <w:r w:rsidRPr="00BB7B15">
        <w:rPr>
          <w:rFonts w:ascii="Times New Roman" w:hAnsi="Times New Roman"/>
          <w:sz w:val="24"/>
          <w:szCs w:val="24"/>
          <w:lang w:val="sr-Cyrl-CS"/>
        </w:rPr>
        <w:t xml:space="preserve"> </w:t>
      </w:r>
      <w:r w:rsidRPr="00BB7B15">
        <w:rPr>
          <w:rFonts w:ascii="Times New Roman" w:hAnsi="Times New Roman"/>
          <w:sz w:val="24"/>
          <w:szCs w:val="24"/>
          <w:lang w:val="sr-Cyrl-CS"/>
        </w:rPr>
        <w:lastRenderedPageBreak/>
        <w:t>сатавни део овог уговора.</w:t>
      </w:r>
    </w:p>
    <w:p w:rsidR="00244F57" w:rsidRPr="00BB7B15" w:rsidRDefault="00244F57" w:rsidP="00244F57">
      <w:pPr>
        <w:autoSpaceDE w:val="0"/>
        <w:autoSpaceDN w:val="0"/>
        <w:adjustRightInd w:val="0"/>
        <w:spacing w:after="0" w:line="240" w:lineRule="auto"/>
        <w:jc w:val="both"/>
        <w:rPr>
          <w:rFonts w:ascii="Times New Roman" w:hAnsi="Times New Roman"/>
          <w:b/>
          <w:bCs/>
          <w:sz w:val="24"/>
          <w:szCs w:val="24"/>
          <w:lang w:val="sr-Cyrl-CS"/>
        </w:rPr>
      </w:pPr>
      <w:r w:rsidRPr="00BB7B15">
        <w:rPr>
          <w:rFonts w:ascii="Times New Roman" w:hAnsi="Times New Roman"/>
          <w:b/>
          <w:bCs/>
          <w:sz w:val="24"/>
          <w:szCs w:val="24"/>
          <w:lang w:val="sr-Cyrl-CS"/>
        </w:rPr>
        <w:t>Уговорене стране констатују:</w:t>
      </w:r>
    </w:p>
    <w:p w:rsidR="00244F57" w:rsidRPr="00BB7B15" w:rsidRDefault="00244F57" w:rsidP="00244F57">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 да је Наручилац, на основу Закона о јавним набавкама ("Службени гласник РС", бр.124/2012</w:t>
      </w:r>
      <w:r>
        <w:rPr>
          <w:rFonts w:ascii="Times New Roman" w:hAnsi="Times New Roman"/>
          <w:sz w:val="24"/>
          <w:szCs w:val="24"/>
          <w:lang w:val="sr-Cyrl-CS"/>
        </w:rPr>
        <w:t>, 14/15 и 68/15</w:t>
      </w:r>
      <w:r w:rsidRPr="00BB7B15">
        <w:rPr>
          <w:rFonts w:ascii="Times New Roman" w:hAnsi="Times New Roman"/>
          <w:sz w:val="24"/>
          <w:szCs w:val="24"/>
          <w:lang w:val="sr-Cyrl-CS"/>
        </w:rPr>
        <w:t xml:space="preserve">) спровео поступак јавне набавке мале вредности број </w:t>
      </w:r>
      <w:r>
        <w:rPr>
          <w:rFonts w:ascii="Times New Roman" w:hAnsi="Times New Roman"/>
          <w:sz w:val="24"/>
          <w:szCs w:val="24"/>
          <w:lang w:val="sr-Cyrl-CS"/>
        </w:rPr>
        <w:t>0</w:t>
      </w:r>
      <w:r>
        <w:rPr>
          <w:rFonts w:ascii="Times New Roman" w:hAnsi="Times New Roman"/>
          <w:sz w:val="24"/>
          <w:szCs w:val="24"/>
          <w:lang w:val="sr-Latn-CS"/>
        </w:rPr>
        <w:t>3</w:t>
      </w:r>
      <w:r w:rsidRPr="00BB7B15">
        <w:rPr>
          <w:rFonts w:ascii="Times New Roman" w:hAnsi="Times New Roman"/>
          <w:sz w:val="24"/>
          <w:szCs w:val="24"/>
          <w:lang w:val="sr-Cyrl-CS"/>
        </w:rPr>
        <w:t>/20</w:t>
      </w:r>
      <w:r>
        <w:rPr>
          <w:rFonts w:ascii="Times New Roman" w:hAnsi="Times New Roman"/>
          <w:sz w:val="24"/>
          <w:szCs w:val="24"/>
          <w:lang w:val="sr-Cyrl-CS"/>
        </w:rPr>
        <w:t>1</w:t>
      </w:r>
      <w:r>
        <w:rPr>
          <w:rFonts w:ascii="Times New Roman" w:hAnsi="Times New Roman"/>
          <w:sz w:val="24"/>
          <w:szCs w:val="24"/>
          <w:lang w:val="sr-Latn-CS"/>
        </w:rPr>
        <w:t>7</w:t>
      </w:r>
      <w:r>
        <w:rPr>
          <w:rFonts w:ascii="Times New Roman" w:hAnsi="Times New Roman"/>
          <w:sz w:val="24"/>
          <w:szCs w:val="24"/>
          <w:lang w:val="sr-Cyrl-CS"/>
        </w:rPr>
        <w:t>, чији је предметнабавка добара</w:t>
      </w:r>
      <w:r w:rsidRPr="00BB7B15">
        <w:rPr>
          <w:rFonts w:ascii="Times New Roman" w:hAnsi="Times New Roman"/>
          <w:sz w:val="24"/>
          <w:szCs w:val="24"/>
          <w:lang w:val="sr-Cyrl-CS"/>
        </w:rPr>
        <w:t>–</w:t>
      </w:r>
      <w:r>
        <w:rPr>
          <w:rFonts w:ascii="Times New Roman" w:hAnsi="Times New Roman"/>
          <w:sz w:val="24"/>
          <w:szCs w:val="24"/>
          <w:lang w:val="sr-Latn-CS"/>
        </w:rPr>
        <w:t xml:space="preserve"> </w:t>
      </w:r>
      <w:r>
        <w:rPr>
          <w:rFonts w:ascii="Times New Roman" w:eastAsia="TimesNewRomanPSMT" w:hAnsi="Times New Roman"/>
          <w:sz w:val="24"/>
          <w:szCs w:val="24"/>
          <w:lang w:val="sr-Cyrl-CS"/>
        </w:rPr>
        <w:t>лекови, санитетски и лабораторијски материјал</w:t>
      </w:r>
      <w:r w:rsidRPr="00BB7B15">
        <w:rPr>
          <w:rFonts w:ascii="Times New Roman" w:hAnsi="Times New Roman"/>
          <w:sz w:val="24"/>
          <w:szCs w:val="24"/>
          <w:lang w:val="sr-Cyrl-CS"/>
        </w:rPr>
        <w:t xml:space="preserve"> за потребе Центра за заштиту одојчади,</w:t>
      </w:r>
      <w:r>
        <w:rPr>
          <w:rFonts w:ascii="Times New Roman" w:hAnsi="Times New Roman"/>
          <w:sz w:val="24"/>
          <w:szCs w:val="24"/>
          <w:lang w:val="sr-Latn-CS"/>
        </w:rPr>
        <w:t xml:space="preserve"> </w:t>
      </w:r>
      <w:r w:rsidRPr="00BB7B15">
        <w:rPr>
          <w:rFonts w:ascii="Times New Roman" w:hAnsi="Times New Roman"/>
          <w:sz w:val="24"/>
          <w:szCs w:val="24"/>
          <w:lang w:val="sr-Cyrl-CS"/>
        </w:rPr>
        <w:t>деце и омладине.</w:t>
      </w:r>
    </w:p>
    <w:p w:rsidR="00244F57" w:rsidRPr="00BB7B15" w:rsidRDefault="00244F57" w:rsidP="00244F57">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 xml:space="preserve">-да је објавио позив за подношење понуда на Порталу јавних набавки </w:t>
      </w:r>
    </w:p>
    <w:p w:rsidR="00244F57" w:rsidRPr="00BB7B15" w:rsidRDefault="00244F57" w:rsidP="00244F57">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 да је Испоручилац/Понуђач доставио (заједничку/са подизвођачем) понуду број _____од дана ______</w:t>
      </w:r>
      <w:r>
        <w:rPr>
          <w:rFonts w:ascii="Times New Roman" w:hAnsi="Times New Roman"/>
          <w:sz w:val="24"/>
          <w:szCs w:val="24"/>
          <w:lang w:val="sr-Cyrl-CS"/>
        </w:rPr>
        <w:t>201</w:t>
      </w:r>
      <w:r>
        <w:rPr>
          <w:rFonts w:ascii="Times New Roman" w:hAnsi="Times New Roman"/>
          <w:sz w:val="24"/>
          <w:szCs w:val="24"/>
          <w:lang w:val="sr-Latn-CS"/>
        </w:rPr>
        <w:t>7</w:t>
      </w:r>
      <w:r w:rsidRPr="00BB7B15">
        <w:rPr>
          <w:rFonts w:ascii="Times New Roman" w:hAnsi="Times New Roman"/>
          <w:sz w:val="24"/>
          <w:szCs w:val="24"/>
          <w:lang w:val="sr-Cyrl-CS"/>
        </w:rPr>
        <w:t>. године, која у потпуности одговара спецификацији из конкурсне документације,налази се у прилогу Уговора и саставни је део Уговора;</w:t>
      </w:r>
    </w:p>
    <w:p w:rsidR="00244F57" w:rsidRPr="00BB7B15" w:rsidRDefault="00244F57" w:rsidP="00244F57">
      <w:pPr>
        <w:autoSpaceDE w:val="0"/>
        <w:autoSpaceDN w:val="0"/>
        <w:adjustRightInd w:val="0"/>
        <w:spacing w:after="0"/>
        <w:jc w:val="both"/>
        <w:rPr>
          <w:rFonts w:ascii="Times New Roman" w:hAnsi="Times New Roman"/>
          <w:sz w:val="24"/>
          <w:szCs w:val="24"/>
          <w:lang w:val="sr-Cyrl-CS"/>
        </w:rPr>
      </w:pPr>
      <w:r w:rsidRPr="00BB7B15">
        <w:rPr>
          <w:rFonts w:ascii="Times New Roman" w:hAnsi="Times New Roman"/>
          <w:sz w:val="24"/>
          <w:szCs w:val="24"/>
          <w:lang w:val="sr-Cyrl-CS"/>
        </w:rPr>
        <w:t>- да је Наручилац Одлуком о додели уговора број ______</w:t>
      </w:r>
      <w:r w:rsidRPr="00BB7B15">
        <w:rPr>
          <w:rFonts w:ascii="Times New Roman" w:hAnsi="Times New Roman"/>
          <w:b/>
          <w:bCs/>
          <w:sz w:val="24"/>
          <w:szCs w:val="24"/>
          <w:lang w:val="sr-Cyrl-CS"/>
        </w:rPr>
        <w:t xml:space="preserve">, </w:t>
      </w:r>
      <w:r w:rsidRPr="00BB7B15">
        <w:rPr>
          <w:rFonts w:ascii="Times New Roman" w:hAnsi="Times New Roman"/>
          <w:sz w:val="24"/>
          <w:szCs w:val="24"/>
          <w:lang w:val="sr-Cyrl-CS"/>
        </w:rPr>
        <w:t>доделио Испоручиоцу/Понуђачу уговор о набавци добара-</w:t>
      </w:r>
      <w:r>
        <w:rPr>
          <w:rFonts w:ascii="Times New Roman" w:eastAsia="TimesNewRomanPSMT" w:hAnsi="Times New Roman"/>
          <w:sz w:val="24"/>
          <w:szCs w:val="24"/>
          <w:lang w:val="sr-Cyrl-CS"/>
        </w:rPr>
        <w:t>лекови,санитетски и лабораторијски материјал</w:t>
      </w:r>
      <w:r w:rsidRPr="00BB7B15">
        <w:rPr>
          <w:rFonts w:ascii="Times New Roman" w:hAnsi="Times New Roman"/>
          <w:sz w:val="24"/>
          <w:szCs w:val="24"/>
          <w:lang w:val="sr-Cyrl-CS"/>
        </w:rPr>
        <w:t xml:space="preserve"> за потребе Центра за заштиту одојчади, деце и омладине</w:t>
      </w:r>
    </w:p>
    <w:p w:rsidR="00244F57" w:rsidRPr="00BB7B15" w:rsidRDefault="00244F57" w:rsidP="00244F57">
      <w:pPr>
        <w:autoSpaceDE w:val="0"/>
        <w:autoSpaceDN w:val="0"/>
        <w:adjustRightInd w:val="0"/>
        <w:spacing w:after="0"/>
        <w:rPr>
          <w:rFonts w:ascii="Times New Roman" w:hAnsi="Times New Roman"/>
          <w:sz w:val="24"/>
          <w:szCs w:val="24"/>
          <w:lang w:val="sr-Cyrl-CS"/>
        </w:rPr>
      </w:pPr>
      <w:r w:rsidRPr="00BB7B15">
        <w:rPr>
          <w:rFonts w:ascii="Times New Roman" w:hAnsi="Times New Roman"/>
          <w:sz w:val="24"/>
          <w:szCs w:val="24"/>
          <w:lang w:val="sr-Cyrl-CS"/>
        </w:rPr>
        <w:t>- да Наручилац овај уговор закључује на основу члана 113. Закона ојавним набавкама;</w:t>
      </w:r>
    </w:p>
    <w:p w:rsidR="00244F57" w:rsidRPr="00BB7B15" w:rsidRDefault="00244F57" w:rsidP="00244F57">
      <w:pPr>
        <w:autoSpaceDE w:val="0"/>
        <w:autoSpaceDN w:val="0"/>
        <w:adjustRightInd w:val="0"/>
        <w:spacing w:after="0" w:line="240" w:lineRule="auto"/>
        <w:rPr>
          <w:rFonts w:ascii="Times New Roman" w:hAnsi="Times New Roman"/>
          <w:b/>
          <w:bCs/>
          <w:sz w:val="24"/>
          <w:szCs w:val="24"/>
          <w:lang w:val="sr-Cyrl-CS"/>
        </w:rPr>
      </w:pPr>
    </w:p>
    <w:p w:rsidR="00244F57" w:rsidRPr="00BB7B15" w:rsidRDefault="00244F57" w:rsidP="00244F57">
      <w:pPr>
        <w:autoSpaceDE w:val="0"/>
        <w:autoSpaceDN w:val="0"/>
        <w:adjustRightInd w:val="0"/>
        <w:spacing w:after="0" w:line="240" w:lineRule="auto"/>
        <w:rPr>
          <w:rFonts w:ascii="Times New Roman" w:hAnsi="Times New Roman"/>
          <w:b/>
          <w:bCs/>
          <w:sz w:val="24"/>
          <w:szCs w:val="24"/>
          <w:lang w:val="sr-Cyrl-CS"/>
        </w:rPr>
      </w:pPr>
      <w:r w:rsidRPr="00BB7B15">
        <w:rPr>
          <w:rFonts w:ascii="Times New Roman" w:hAnsi="Times New Roman"/>
          <w:b/>
          <w:bCs/>
          <w:sz w:val="24"/>
          <w:szCs w:val="24"/>
          <w:lang w:val="sr-Cyrl-CS"/>
        </w:rPr>
        <w:t>Предмет уговора и услови продаје</w:t>
      </w:r>
    </w:p>
    <w:p w:rsidR="00244F57" w:rsidRPr="00BB7B15" w:rsidRDefault="00244F57" w:rsidP="00244F57">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w:t>
      </w:r>
    </w:p>
    <w:p w:rsidR="00244F57" w:rsidRPr="00BB7B15" w:rsidRDefault="00244F57" w:rsidP="00244F57">
      <w:pPr>
        <w:autoSpaceDE w:val="0"/>
        <w:autoSpaceDN w:val="0"/>
        <w:adjustRightInd w:val="0"/>
        <w:spacing w:after="0" w:line="240" w:lineRule="auto"/>
        <w:jc w:val="center"/>
        <w:rPr>
          <w:rFonts w:ascii="Times New Roman" w:hAnsi="Times New Roman"/>
          <w:b/>
          <w:bCs/>
          <w:sz w:val="24"/>
          <w:szCs w:val="24"/>
          <w:lang w:val="sr-Cyrl-CS"/>
        </w:rPr>
      </w:pPr>
    </w:p>
    <w:p w:rsidR="00244F57" w:rsidRPr="00BB7B15" w:rsidRDefault="00244F57" w:rsidP="00244F57">
      <w:pPr>
        <w:pStyle w:val="BodyText1"/>
        <w:shd w:val="clear" w:color="auto" w:fill="auto"/>
        <w:spacing w:line="240" w:lineRule="auto"/>
        <w:ind w:left="20" w:firstLine="820"/>
        <w:jc w:val="both"/>
        <w:rPr>
          <w:sz w:val="24"/>
          <w:szCs w:val="24"/>
          <w:lang w:val="sr-Cyrl-CS"/>
        </w:rPr>
      </w:pPr>
      <w:r w:rsidRPr="00BB7B15">
        <w:rPr>
          <w:sz w:val="24"/>
          <w:szCs w:val="24"/>
          <w:lang w:val="sr-Cyrl-CS"/>
        </w:rPr>
        <w:t>Испоручилац је сагласан да испоручи добра</w:t>
      </w:r>
      <w:r>
        <w:rPr>
          <w:sz w:val="24"/>
          <w:szCs w:val="24"/>
          <w:lang w:val="sr-Cyrl-CS"/>
        </w:rPr>
        <w:t xml:space="preserve"> за Партију бр._____</w:t>
      </w:r>
      <w:r w:rsidRPr="00BB7B15">
        <w:rPr>
          <w:sz w:val="24"/>
          <w:szCs w:val="24"/>
          <w:lang w:val="sr-Cyrl-CS"/>
        </w:rPr>
        <w:t>, и то:</w:t>
      </w:r>
      <w:r>
        <w:rPr>
          <w:sz w:val="24"/>
          <w:szCs w:val="24"/>
          <w:lang w:val="sr-Cyrl-CS"/>
        </w:rPr>
        <w:t>______________________</w:t>
      </w:r>
      <w:r w:rsidRPr="00BB7B15">
        <w:rPr>
          <w:sz w:val="24"/>
          <w:szCs w:val="24"/>
          <w:lang w:val="sr-Cyrl-CS"/>
        </w:rPr>
        <w:t>, у складу са</w:t>
      </w:r>
      <w:r>
        <w:rPr>
          <w:sz w:val="24"/>
          <w:szCs w:val="24"/>
          <w:lang w:val="sr-Latn-CS"/>
        </w:rPr>
        <w:t xml:space="preserve"> </w:t>
      </w:r>
      <w:r w:rsidRPr="00BB7B15">
        <w:rPr>
          <w:sz w:val="24"/>
          <w:szCs w:val="24"/>
          <w:lang w:val="sr-Cyrl-CS"/>
        </w:rPr>
        <w:t>захтевима Нару</w:t>
      </w:r>
      <w:r>
        <w:rPr>
          <w:sz w:val="24"/>
          <w:szCs w:val="24"/>
          <w:lang w:val="sr-Cyrl-CS"/>
        </w:rPr>
        <w:t>чиоца и Понудом бр. ______ од ________.201</w:t>
      </w:r>
      <w:r>
        <w:rPr>
          <w:sz w:val="24"/>
          <w:szCs w:val="24"/>
          <w:lang w:val="sr-Latn-CS"/>
        </w:rPr>
        <w:t>7</w:t>
      </w:r>
      <w:r w:rsidRPr="00BB7B15">
        <w:rPr>
          <w:sz w:val="24"/>
          <w:szCs w:val="24"/>
          <w:lang w:val="sr-Cyrl-CS"/>
        </w:rPr>
        <w:t>. године, а Наручилац се</w:t>
      </w:r>
      <w:r>
        <w:rPr>
          <w:sz w:val="24"/>
          <w:szCs w:val="24"/>
          <w:lang w:val="sr-Latn-CS"/>
        </w:rPr>
        <w:t xml:space="preserve"> </w:t>
      </w:r>
      <w:r w:rsidRPr="00BB7B15">
        <w:rPr>
          <w:sz w:val="24"/>
          <w:szCs w:val="24"/>
          <w:lang w:val="sr-Cyrl-CS"/>
        </w:rPr>
        <w:t>обавезује да за</w:t>
      </w:r>
      <w:r>
        <w:rPr>
          <w:sz w:val="24"/>
          <w:szCs w:val="24"/>
          <w:lang w:val="sr-Cyrl-CS"/>
        </w:rPr>
        <w:t xml:space="preserve"> испоручена добра уредно плати.</w:t>
      </w:r>
      <w:r>
        <w:rPr>
          <w:sz w:val="24"/>
          <w:szCs w:val="24"/>
          <w:lang w:val="sr-Latn-CS"/>
        </w:rPr>
        <w:t xml:space="preserve"> </w:t>
      </w:r>
      <w:r w:rsidRPr="00BB7B15">
        <w:rPr>
          <w:sz w:val="24"/>
          <w:szCs w:val="24"/>
          <w:lang w:val="sr-Cyrl-CS"/>
        </w:rPr>
        <w:t>( попуњава Испоручилац)</w:t>
      </w:r>
    </w:p>
    <w:p w:rsidR="00244F57" w:rsidRPr="00BB7B15" w:rsidRDefault="00244F57" w:rsidP="00244F57">
      <w:pPr>
        <w:pStyle w:val="Heading60"/>
        <w:keepNext/>
        <w:keepLines/>
        <w:shd w:val="clear" w:color="auto" w:fill="auto"/>
        <w:spacing w:before="0" w:line="240" w:lineRule="auto"/>
        <w:ind w:right="60" w:firstLine="0"/>
        <w:jc w:val="center"/>
        <w:rPr>
          <w:b/>
          <w:i/>
          <w:sz w:val="24"/>
          <w:szCs w:val="24"/>
          <w:lang w:val="sr-Cyrl-CS"/>
        </w:rPr>
      </w:pPr>
      <w:bookmarkStart w:id="0" w:name="bookmark125"/>
      <w:r w:rsidRPr="00BB7B15">
        <w:rPr>
          <w:rStyle w:val="Heading6Italic"/>
          <w:b/>
          <w:sz w:val="24"/>
          <w:szCs w:val="24"/>
          <w:lang w:val="sr-Cyrl-CS"/>
        </w:rPr>
        <w:t>Члан 2.</w:t>
      </w:r>
      <w:bookmarkEnd w:id="0"/>
    </w:p>
    <w:p w:rsidR="00244F57" w:rsidRPr="00BB7B15" w:rsidRDefault="00244F57" w:rsidP="00244F57">
      <w:pPr>
        <w:pStyle w:val="BodyText1"/>
        <w:shd w:val="clear" w:color="auto" w:fill="auto"/>
        <w:spacing w:line="240" w:lineRule="auto"/>
        <w:ind w:left="20" w:right="60" w:firstLine="820"/>
        <w:jc w:val="both"/>
        <w:rPr>
          <w:sz w:val="24"/>
          <w:szCs w:val="24"/>
          <w:lang w:val="sr-Cyrl-CS"/>
        </w:rPr>
      </w:pPr>
      <w:r w:rsidRPr="00BB7B15">
        <w:rPr>
          <w:sz w:val="24"/>
          <w:szCs w:val="24"/>
          <w:lang w:val="sr-Cyrl-CS"/>
        </w:rPr>
        <w:t xml:space="preserve">Испоручилац се обавезује да за потребе Наручиоца испоручи добра која су предмет овог Уговора, и то према динамици коју одреди Наручилац, а најкасније </w:t>
      </w:r>
      <w:r w:rsidRPr="00D95170">
        <w:rPr>
          <w:sz w:val="24"/>
          <w:szCs w:val="24"/>
          <w:lang w:val="sr-Cyrl-CS"/>
        </w:rPr>
        <w:t>_____________ од</w:t>
      </w:r>
      <w:r w:rsidRPr="00BB7B15">
        <w:rPr>
          <w:sz w:val="24"/>
          <w:szCs w:val="24"/>
          <w:lang w:val="sr-Cyrl-CS"/>
        </w:rPr>
        <w:t xml:space="preserve"> пријема захтева од стране Наручиоца.</w:t>
      </w:r>
      <w:r>
        <w:rPr>
          <w:sz w:val="24"/>
          <w:szCs w:val="24"/>
          <w:lang w:val="sr-Latn-CS"/>
        </w:rPr>
        <w:t xml:space="preserve"> </w:t>
      </w:r>
      <w:r w:rsidRPr="00BB7B15">
        <w:rPr>
          <w:sz w:val="24"/>
          <w:szCs w:val="24"/>
          <w:lang w:val="sr-Cyrl-CS"/>
        </w:rPr>
        <w:t>( попуњава Испоручилац)</w:t>
      </w:r>
    </w:p>
    <w:p w:rsidR="00244F57" w:rsidRDefault="00244F57" w:rsidP="00244F57">
      <w:pPr>
        <w:pStyle w:val="Heading60"/>
        <w:keepNext/>
        <w:keepLines/>
        <w:shd w:val="clear" w:color="auto" w:fill="auto"/>
        <w:spacing w:before="0" w:line="240" w:lineRule="auto"/>
        <w:ind w:firstLine="0"/>
        <w:jc w:val="center"/>
        <w:rPr>
          <w:rStyle w:val="Heading6Italic"/>
          <w:b/>
          <w:i w:val="0"/>
          <w:sz w:val="24"/>
          <w:szCs w:val="24"/>
          <w:lang w:val="sr-Cyrl-CS"/>
        </w:rPr>
      </w:pPr>
      <w:bookmarkStart w:id="1" w:name="bookmark126"/>
    </w:p>
    <w:p w:rsidR="00244F57" w:rsidRPr="00BB7B15" w:rsidRDefault="00244F57" w:rsidP="00244F57">
      <w:pPr>
        <w:pStyle w:val="Heading60"/>
        <w:keepNext/>
        <w:keepLines/>
        <w:shd w:val="clear" w:color="auto" w:fill="auto"/>
        <w:spacing w:before="0" w:line="240" w:lineRule="auto"/>
        <w:ind w:firstLine="0"/>
        <w:jc w:val="center"/>
        <w:rPr>
          <w:b/>
          <w:i/>
          <w:sz w:val="24"/>
          <w:szCs w:val="24"/>
          <w:lang w:val="sr-Cyrl-CS"/>
        </w:rPr>
      </w:pPr>
      <w:r w:rsidRPr="00BB7B15">
        <w:rPr>
          <w:rStyle w:val="Heading6Italic"/>
          <w:b/>
          <w:sz w:val="24"/>
          <w:szCs w:val="24"/>
          <w:lang w:val="sr-Cyrl-CS"/>
        </w:rPr>
        <w:t>Члан 3.</w:t>
      </w:r>
      <w:bookmarkEnd w:id="1"/>
    </w:p>
    <w:p w:rsidR="00244F57" w:rsidRPr="00BB7B15" w:rsidRDefault="00244F57" w:rsidP="00244F57">
      <w:pPr>
        <w:pStyle w:val="BodyText1"/>
        <w:shd w:val="clear" w:color="auto" w:fill="auto"/>
        <w:tabs>
          <w:tab w:val="left" w:leader="underscore" w:pos="9793"/>
        </w:tabs>
        <w:spacing w:line="240" w:lineRule="auto"/>
        <w:ind w:left="20" w:firstLine="720"/>
        <w:jc w:val="both"/>
        <w:rPr>
          <w:sz w:val="24"/>
          <w:szCs w:val="24"/>
          <w:lang w:val="sr-Cyrl-CS"/>
        </w:rPr>
      </w:pPr>
      <w:r w:rsidRPr="00BB7B15">
        <w:rPr>
          <w:sz w:val="24"/>
          <w:szCs w:val="24"/>
          <w:lang w:val="sr-Cyrl-CS"/>
        </w:rPr>
        <w:t xml:space="preserve">Укупна вредност добара из члана 1. овог Уговора износи </w:t>
      </w:r>
      <w:r w:rsidRPr="00BB7B15">
        <w:rPr>
          <w:sz w:val="24"/>
          <w:szCs w:val="24"/>
          <w:lang w:val="sr-Cyrl-CS"/>
        </w:rPr>
        <w:tab/>
      </w:r>
    </w:p>
    <w:p w:rsidR="00244F57" w:rsidRPr="00BB7B15" w:rsidRDefault="00244F57" w:rsidP="00244F57">
      <w:pPr>
        <w:pStyle w:val="BodyText1"/>
        <w:shd w:val="clear" w:color="auto" w:fill="auto"/>
        <w:tabs>
          <w:tab w:val="left" w:leader="underscore" w:pos="5406"/>
        </w:tabs>
        <w:spacing w:after="210" w:line="240" w:lineRule="auto"/>
        <w:ind w:left="20" w:firstLine="0"/>
        <w:jc w:val="both"/>
        <w:rPr>
          <w:sz w:val="24"/>
          <w:szCs w:val="24"/>
          <w:lang w:val="sr-Cyrl-CS"/>
        </w:rPr>
      </w:pPr>
      <w:r w:rsidRPr="00BB7B15">
        <w:rPr>
          <w:sz w:val="24"/>
          <w:szCs w:val="24"/>
          <w:lang w:val="sr-Cyrl-CS"/>
        </w:rPr>
        <w:t xml:space="preserve">динара без </w:t>
      </w:r>
      <w:r>
        <w:rPr>
          <w:sz w:val="24"/>
          <w:szCs w:val="24"/>
          <w:lang w:val="sr-Cyrl-CS"/>
        </w:rPr>
        <w:t>ПДВ-а, односно</w:t>
      </w:r>
      <w:r>
        <w:rPr>
          <w:sz w:val="24"/>
          <w:szCs w:val="24"/>
          <w:lang w:val="sr-Cyrl-CS"/>
        </w:rPr>
        <w:tab/>
        <w:t>динара са ПДВ-ом</w:t>
      </w:r>
      <w:r>
        <w:rPr>
          <w:sz w:val="24"/>
          <w:szCs w:val="24"/>
          <w:lang w:val="sr-Latn-CS"/>
        </w:rPr>
        <w:t>. (</w:t>
      </w:r>
      <w:r w:rsidRPr="00BB7B15">
        <w:rPr>
          <w:sz w:val="24"/>
          <w:szCs w:val="24"/>
          <w:lang w:val="sr-Cyrl-CS"/>
        </w:rPr>
        <w:t>попуњава Испоручилац)</w:t>
      </w:r>
    </w:p>
    <w:p w:rsidR="00244F57" w:rsidRDefault="00244F57" w:rsidP="00244F57">
      <w:pPr>
        <w:pStyle w:val="Heading60"/>
        <w:keepNext/>
        <w:keepLines/>
        <w:shd w:val="clear" w:color="auto" w:fill="auto"/>
        <w:spacing w:before="0" w:line="240" w:lineRule="auto"/>
        <w:ind w:left="20" w:right="20" w:firstLine="720"/>
        <w:rPr>
          <w:sz w:val="24"/>
          <w:szCs w:val="24"/>
          <w:lang w:val="sr-Latn-CS"/>
        </w:rPr>
      </w:pPr>
      <w:bookmarkStart w:id="2" w:name="bookmark127"/>
      <w:r w:rsidRPr="00BB7B15">
        <w:rPr>
          <w:rStyle w:val="Heading6NotBold"/>
          <w:sz w:val="24"/>
          <w:szCs w:val="24"/>
          <w:lang w:val="sr-Cyrl-CS"/>
        </w:rPr>
        <w:t>Цена добара из става 1. овог члана укључује и</w:t>
      </w:r>
      <w:r w:rsidRPr="00BB7B15">
        <w:rPr>
          <w:sz w:val="24"/>
          <w:szCs w:val="24"/>
          <w:lang w:val="sr-Cyrl-CS"/>
        </w:rPr>
        <w:t xml:space="preserve"> испоруку на опредељено место, које одреди Наручилац.</w:t>
      </w:r>
      <w:bookmarkEnd w:id="2"/>
    </w:p>
    <w:p w:rsidR="00244F57" w:rsidRPr="00331AF2" w:rsidRDefault="00244F57" w:rsidP="00244F57">
      <w:pPr>
        <w:pStyle w:val="Heading60"/>
        <w:keepNext/>
        <w:keepLines/>
        <w:shd w:val="clear" w:color="auto" w:fill="auto"/>
        <w:spacing w:before="0" w:line="240" w:lineRule="auto"/>
        <w:ind w:left="20" w:right="20" w:firstLine="720"/>
        <w:rPr>
          <w:sz w:val="24"/>
          <w:szCs w:val="24"/>
          <w:lang w:val="sr-Latn-CS"/>
        </w:rPr>
      </w:pPr>
    </w:p>
    <w:p w:rsidR="00244F57" w:rsidRPr="00BB7B15" w:rsidRDefault="00244F57" w:rsidP="00244F57">
      <w:pPr>
        <w:pStyle w:val="BodyText1"/>
        <w:shd w:val="clear" w:color="auto" w:fill="auto"/>
        <w:spacing w:line="240" w:lineRule="auto"/>
        <w:ind w:left="20" w:right="20" w:firstLine="720"/>
        <w:jc w:val="both"/>
        <w:rPr>
          <w:sz w:val="24"/>
          <w:szCs w:val="24"/>
          <w:lang w:val="sr-Cyrl-CS"/>
        </w:rPr>
      </w:pPr>
      <w:r w:rsidRPr="00BB7B15">
        <w:rPr>
          <w:sz w:val="24"/>
          <w:szCs w:val="24"/>
          <w:lang w:val="sr-Cyrl-CS"/>
        </w:rPr>
        <w:t>Наведена цена је фиксна и не може се мењати. Јединичне цене дате су у Прилогу бр. 1, који је саставни део овог Уговора.</w:t>
      </w:r>
    </w:p>
    <w:p w:rsidR="00244F57" w:rsidRPr="00BB7B15" w:rsidRDefault="00244F57" w:rsidP="00244F57">
      <w:pPr>
        <w:pStyle w:val="BodyText1"/>
        <w:shd w:val="clear" w:color="auto" w:fill="auto"/>
        <w:tabs>
          <w:tab w:val="left" w:leader="underscore" w:pos="2958"/>
          <w:tab w:val="left" w:leader="underscore" w:pos="5958"/>
        </w:tabs>
        <w:spacing w:line="240" w:lineRule="auto"/>
        <w:ind w:left="20" w:right="20" w:firstLine="720"/>
        <w:jc w:val="both"/>
        <w:rPr>
          <w:sz w:val="24"/>
          <w:szCs w:val="24"/>
          <w:lang w:val="sr-Cyrl-CS"/>
        </w:rPr>
      </w:pPr>
      <w:r w:rsidRPr="00BB7B15">
        <w:rPr>
          <w:sz w:val="24"/>
          <w:szCs w:val="24"/>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BB7B15">
        <w:rPr>
          <w:sz w:val="24"/>
          <w:szCs w:val="24"/>
          <w:lang w:val="sr-Cyrl-CS"/>
        </w:rPr>
        <w:tab/>
        <w:t>___________код</w:t>
      </w:r>
      <w:r w:rsidRPr="00BB7B15">
        <w:rPr>
          <w:sz w:val="24"/>
          <w:szCs w:val="24"/>
          <w:lang w:val="sr-Cyrl-CS"/>
        </w:rPr>
        <w:tab/>
        <w:t xml:space="preserve"> банке.</w:t>
      </w:r>
    </w:p>
    <w:p w:rsidR="00244F57" w:rsidRPr="00CB730C" w:rsidRDefault="00244F57" w:rsidP="00244F57">
      <w:pPr>
        <w:pStyle w:val="BodyText1"/>
        <w:shd w:val="clear" w:color="auto" w:fill="auto"/>
        <w:spacing w:line="240" w:lineRule="auto"/>
        <w:ind w:left="20" w:right="20" w:firstLine="720"/>
        <w:jc w:val="both"/>
        <w:rPr>
          <w:color w:val="000000"/>
          <w:spacing w:val="1"/>
          <w:sz w:val="24"/>
          <w:szCs w:val="24"/>
          <w:lang w:val="sr-Cyrl-CS"/>
        </w:rPr>
      </w:pPr>
      <w:r w:rsidRPr="00BB7B15">
        <w:rPr>
          <w:sz w:val="24"/>
          <w:szCs w:val="24"/>
          <w:lang w:val="sr-Cyrl-CS"/>
        </w:rPr>
        <w:t>Испоручилац се обавезује да, у року од седам дана од дана закључења уговора, Наручиоцу достави Бланко меницу и менично овлашћење за</w:t>
      </w:r>
      <w:r w:rsidRPr="00BB7B15">
        <w:rPr>
          <w:rStyle w:val="BodytextBold"/>
          <w:sz w:val="24"/>
          <w:szCs w:val="24"/>
          <w:lang w:val="sr-Cyrl-CS"/>
        </w:rPr>
        <w:t xml:space="preserve"> добро извршење посла у износу од 10 % од укупне вредности уговора без ПДВ-а, у корист Наручиоца,</w:t>
      </w:r>
      <w:r w:rsidRPr="00BB7B15">
        <w:rPr>
          <w:sz w:val="24"/>
          <w:szCs w:val="24"/>
          <w:lang w:val="sr-Cyrl-CS"/>
        </w:rPr>
        <w:t xml:space="preserve"> која </w:t>
      </w:r>
      <w:r w:rsidRPr="00BB7B15">
        <w:rPr>
          <w:sz w:val="24"/>
          <w:szCs w:val="24"/>
          <w:lang w:val="sr-Cyrl-CS"/>
        </w:rPr>
        <w:lastRenderedPageBreak/>
        <w:t>треба да буде са клаузулом „без протеста", роком доспећа „по виђењу" и роком важења</w:t>
      </w:r>
      <w:r w:rsidRPr="00BB7B15">
        <w:rPr>
          <w:rStyle w:val="BodytextBold"/>
          <w:sz w:val="24"/>
          <w:szCs w:val="24"/>
          <w:lang w:val="sr-Cyrl-CS"/>
        </w:rPr>
        <w:t xml:space="preserve"> 30 (тридесет) дана</w:t>
      </w:r>
      <w:r w:rsidRPr="00BB7B15">
        <w:rPr>
          <w:sz w:val="24"/>
          <w:szCs w:val="24"/>
          <w:lang w:val="sr-Cyrl-CS"/>
        </w:rPr>
        <w:t xml:space="preserve"> дужим од </w:t>
      </w:r>
      <w:r w:rsidRPr="00BA1583">
        <w:rPr>
          <w:color w:val="000000"/>
          <w:spacing w:val="1"/>
          <w:sz w:val="24"/>
          <w:szCs w:val="24"/>
          <w:lang w:val="sr-Cyrl-CS"/>
        </w:rPr>
        <w:t>д</w:t>
      </w:r>
      <w:r w:rsidRPr="00BA1583">
        <w:rPr>
          <w:color w:val="000000"/>
          <w:sz w:val="24"/>
          <w:szCs w:val="24"/>
          <w:lang w:val="sr-Cyrl-CS"/>
        </w:rPr>
        <w:t>а</w:t>
      </w:r>
      <w:r w:rsidRPr="00BA1583">
        <w:rPr>
          <w:color w:val="000000"/>
          <w:spacing w:val="-1"/>
          <w:sz w:val="24"/>
          <w:szCs w:val="24"/>
          <w:lang w:val="sr-Cyrl-CS"/>
        </w:rPr>
        <w:t>н</w:t>
      </w:r>
      <w:r w:rsidRPr="00BA1583">
        <w:rPr>
          <w:color w:val="000000"/>
          <w:sz w:val="24"/>
          <w:szCs w:val="24"/>
          <w:lang w:val="sr-Cyrl-CS"/>
        </w:rPr>
        <w:t>а</w:t>
      </w:r>
      <w:r w:rsidRPr="00BA1583">
        <w:rPr>
          <w:color w:val="000000"/>
          <w:spacing w:val="-1"/>
          <w:sz w:val="24"/>
          <w:szCs w:val="24"/>
          <w:lang w:val="sr-Cyrl-CS"/>
        </w:rPr>
        <w:t>п</w:t>
      </w:r>
      <w:r w:rsidRPr="00BA1583">
        <w:rPr>
          <w:color w:val="000000"/>
          <w:sz w:val="24"/>
          <w:szCs w:val="24"/>
          <w:lang w:val="sr-Cyrl-CS"/>
        </w:rPr>
        <w:t>от</w:t>
      </w:r>
      <w:r w:rsidRPr="00BA1583">
        <w:rPr>
          <w:color w:val="000000"/>
          <w:spacing w:val="-1"/>
          <w:sz w:val="24"/>
          <w:szCs w:val="24"/>
          <w:lang w:val="sr-Cyrl-CS"/>
        </w:rPr>
        <w:t>п</w:t>
      </w:r>
      <w:r w:rsidRPr="00BA1583">
        <w:rPr>
          <w:color w:val="000000"/>
          <w:spacing w:val="-2"/>
          <w:sz w:val="24"/>
          <w:szCs w:val="24"/>
          <w:lang w:val="sr-Cyrl-CS"/>
        </w:rPr>
        <w:t>у</w:t>
      </w:r>
      <w:r w:rsidRPr="00BA1583">
        <w:rPr>
          <w:color w:val="000000"/>
          <w:spacing w:val="-1"/>
          <w:sz w:val="24"/>
          <w:szCs w:val="24"/>
          <w:lang w:val="sr-Cyrl-CS"/>
        </w:rPr>
        <w:t>н</w:t>
      </w:r>
      <w:r w:rsidRPr="00BA1583">
        <w:rPr>
          <w:color w:val="000000"/>
          <w:sz w:val="24"/>
          <w:szCs w:val="24"/>
          <w:lang w:val="sr-Cyrl-CS"/>
        </w:rPr>
        <w:t>ог</w:t>
      </w:r>
      <w:r>
        <w:rPr>
          <w:color w:val="000000"/>
          <w:sz w:val="24"/>
          <w:szCs w:val="24"/>
          <w:lang w:val="sr-Cyrl-CS"/>
        </w:rPr>
        <w:t xml:space="preserve"> </w:t>
      </w:r>
      <w:r w:rsidRPr="00BA1583">
        <w:rPr>
          <w:color w:val="000000"/>
          <w:spacing w:val="-1"/>
          <w:sz w:val="24"/>
          <w:szCs w:val="24"/>
          <w:lang w:val="sr-Cyrl-CS"/>
        </w:rPr>
        <w:t>и</w:t>
      </w:r>
      <w:r w:rsidRPr="00BA1583">
        <w:rPr>
          <w:color w:val="000000"/>
          <w:spacing w:val="-3"/>
          <w:sz w:val="24"/>
          <w:szCs w:val="24"/>
          <w:lang w:val="sr-Cyrl-CS"/>
        </w:rPr>
        <w:t>з</w:t>
      </w:r>
      <w:r w:rsidRPr="00BA1583">
        <w:rPr>
          <w:color w:val="000000"/>
          <w:spacing w:val="-1"/>
          <w:sz w:val="24"/>
          <w:szCs w:val="24"/>
          <w:lang w:val="sr-Cyrl-CS"/>
        </w:rPr>
        <w:t>в</w:t>
      </w:r>
      <w:r w:rsidRPr="00BA1583">
        <w:rPr>
          <w:color w:val="000000"/>
          <w:sz w:val="24"/>
          <w:szCs w:val="24"/>
          <w:lang w:val="sr-Cyrl-CS"/>
        </w:rPr>
        <w:t>рше</w:t>
      </w:r>
      <w:r w:rsidRPr="00BA1583">
        <w:rPr>
          <w:color w:val="000000"/>
          <w:spacing w:val="-1"/>
          <w:sz w:val="24"/>
          <w:szCs w:val="24"/>
          <w:lang w:val="sr-Cyrl-CS"/>
        </w:rPr>
        <w:t>њ</w:t>
      </w:r>
      <w:r w:rsidRPr="00BA1583">
        <w:rPr>
          <w:color w:val="000000"/>
          <w:sz w:val="24"/>
          <w:szCs w:val="24"/>
          <w:lang w:val="sr-Cyrl-CS"/>
        </w:rPr>
        <w:t>а</w:t>
      </w:r>
      <w:r>
        <w:rPr>
          <w:color w:val="000000"/>
          <w:sz w:val="24"/>
          <w:szCs w:val="24"/>
          <w:lang w:val="sr-Cyrl-CS"/>
        </w:rPr>
        <w:t xml:space="preserve"> </w:t>
      </w:r>
      <w:r w:rsidRPr="00BA1583">
        <w:rPr>
          <w:color w:val="000000"/>
          <w:spacing w:val="-2"/>
          <w:sz w:val="24"/>
          <w:szCs w:val="24"/>
          <w:lang w:val="sr-Cyrl-CS"/>
        </w:rPr>
        <w:t>у</w:t>
      </w:r>
      <w:r w:rsidRPr="00BA1583">
        <w:rPr>
          <w:color w:val="000000"/>
          <w:spacing w:val="1"/>
          <w:sz w:val="24"/>
          <w:szCs w:val="24"/>
          <w:lang w:val="sr-Cyrl-CS"/>
        </w:rPr>
        <w:t>г</w:t>
      </w:r>
      <w:r w:rsidRPr="00BA1583">
        <w:rPr>
          <w:color w:val="000000"/>
          <w:sz w:val="24"/>
          <w:szCs w:val="24"/>
          <w:lang w:val="sr-Cyrl-CS"/>
        </w:rPr>
        <w:t>о</w:t>
      </w:r>
      <w:r w:rsidRPr="00BA1583">
        <w:rPr>
          <w:color w:val="000000"/>
          <w:spacing w:val="-1"/>
          <w:sz w:val="24"/>
          <w:szCs w:val="24"/>
          <w:lang w:val="sr-Cyrl-CS"/>
        </w:rPr>
        <w:t>в</w:t>
      </w:r>
      <w:r w:rsidRPr="00BA1583">
        <w:rPr>
          <w:color w:val="000000"/>
          <w:sz w:val="24"/>
          <w:szCs w:val="24"/>
          <w:lang w:val="sr-Cyrl-CS"/>
        </w:rPr>
        <w:t>оре</w:t>
      </w:r>
      <w:r w:rsidRPr="00BA1583">
        <w:rPr>
          <w:color w:val="000000"/>
          <w:spacing w:val="-1"/>
          <w:sz w:val="24"/>
          <w:szCs w:val="24"/>
          <w:lang w:val="sr-Cyrl-CS"/>
        </w:rPr>
        <w:t>н</w:t>
      </w:r>
      <w:r w:rsidRPr="00BA1583">
        <w:rPr>
          <w:color w:val="000000"/>
          <w:sz w:val="24"/>
          <w:szCs w:val="24"/>
          <w:lang w:val="sr-Cyrl-CS"/>
        </w:rPr>
        <w:t>ог</w:t>
      </w:r>
      <w:r>
        <w:rPr>
          <w:color w:val="000000"/>
          <w:sz w:val="24"/>
          <w:szCs w:val="24"/>
          <w:lang w:val="sr-Cyrl-CS"/>
        </w:rPr>
        <w:t xml:space="preserve"> </w:t>
      </w:r>
      <w:r w:rsidRPr="00BA1583">
        <w:rPr>
          <w:color w:val="000000"/>
          <w:spacing w:val="-1"/>
          <w:sz w:val="24"/>
          <w:szCs w:val="24"/>
          <w:lang w:val="sr-Cyrl-CS"/>
        </w:rPr>
        <w:t>п</w:t>
      </w:r>
      <w:r w:rsidRPr="00BA1583">
        <w:rPr>
          <w:color w:val="000000"/>
          <w:spacing w:val="-2"/>
          <w:sz w:val="24"/>
          <w:szCs w:val="24"/>
          <w:lang w:val="sr-Cyrl-CS"/>
        </w:rPr>
        <w:t>о</w:t>
      </w:r>
      <w:r w:rsidRPr="00BA1583">
        <w:rPr>
          <w:color w:val="000000"/>
          <w:sz w:val="24"/>
          <w:szCs w:val="24"/>
          <w:lang w:val="sr-Cyrl-CS"/>
        </w:rPr>
        <w:t>сл</w:t>
      </w:r>
      <w:r w:rsidRPr="00BA1583">
        <w:rPr>
          <w:color w:val="000000"/>
          <w:spacing w:val="-2"/>
          <w:sz w:val="24"/>
          <w:szCs w:val="24"/>
          <w:lang w:val="sr-Cyrl-CS"/>
        </w:rPr>
        <w:t>а</w:t>
      </w:r>
      <w:r w:rsidRPr="00BA1583">
        <w:rPr>
          <w:color w:val="000000"/>
          <w:sz w:val="24"/>
          <w:szCs w:val="24"/>
          <w:lang w:val="sr-Cyrl-CS"/>
        </w:rPr>
        <w:t>.</w:t>
      </w:r>
    </w:p>
    <w:p w:rsidR="00244F57" w:rsidRPr="00BB7B15" w:rsidRDefault="00244F57" w:rsidP="00244F57">
      <w:pPr>
        <w:pStyle w:val="BodyText1"/>
        <w:shd w:val="clear" w:color="auto" w:fill="auto"/>
        <w:spacing w:line="240" w:lineRule="auto"/>
        <w:ind w:left="20" w:right="20" w:firstLine="720"/>
        <w:jc w:val="both"/>
        <w:rPr>
          <w:sz w:val="24"/>
          <w:szCs w:val="24"/>
          <w:lang w:val="sr-Cyrl-CS"/>
        </w:rPr>
      </w:pPr>
      <w:r w:rsidRPr="00BB7B15">
        <w:rPr>
          <w:sz w:val="24"/>
          <w:szCs w:val="24"/>
          <w:lang w:val="sr-Cyrl-CS"/>
        </w:rPr>
        <w:t>Меница из става 5 овог члана мора бити без ознаке доспелости, са уписаним пуним именом издаваоца менице. Датум доспећа менице одређује Наручилац. Испоручилац, уз меницу мора доставити одговарајуће менично овлашћење са клаузулама «на први позив» и «без протеста», као и фотокопију картона депонованих потписа.</w:t>
      </w:r>
    </w:p>
    <w:p w:rsidR="00244F57" w:rsidRPr="00BB7B15" w:rsidRDefault="00244F57" w:rsidP="00244F57">
      <w:pPr>
        <w:pStyle w:val="BodyText1"/>
        <w:shd w:val="clear" w:color="auto" w:fill="auto"/>
        <w:spacing w:line="240" w:lineRule="auto"/>
        <w:ind w:left="20" w:right="20" w:firstLine="720"/>
        <w:jc w:val="both"/>
        <w:rPr>
          <w:sz w:val="24"/>
          <w:szCs w:val="24"/>
          <w:lang w:val="sr-Cyrl-CS"/>
        </w:rPr>
      </w:pPr>
      <w:r w:rsidRPr="00BB7B15">
        <w:rPr>
          <w:sz w:val="24"/>
          <w:szCs w:val="24"/>
          <w:lang w:val="sr-Cyrl-CS"/>
        </w:rPr>
        <w:t>У случају промене лица овлашћеног за заступање, на страни Испоручиоца, менично овлашћење остаје на снази.</w:t>
      </w:r>
    </w:p>
    <w:p w:rsidR="00244F57" w:rsidRPr="00BB7B15" w:rsidRDefault="00244F57" w:rsidP="00244F57">
      <w:pPr>
        <w:pStyle w:val="BodyText1"/>
        <w:shd w:val="clear" w:color="auto" w:fill="auto"/>
        <w:spacing w:line="240" w:lineRule="auto"/>
        <w:ind w:left="20" w:right="20" w:firstLine="720"/>
        <w:jc w:val="both"/>
        <w:rPr>
          <w:sz w:val="24"/>
          <w:szCs w:val="24"/>
          <w:lang w:val="sr-Cyrl-CS"/>
        </w:rPr>
      </w:pPr>
      <w:r w:rsidRPr="00BB7B15">
        <w:rPr>
          <w:sz w:val="24"/>
          <w:szCs w:val="24"/>
          <w:lang w:val="sr-Cyrl-CS"/>
        </w:rPr>
        <w:t>Наручилац има право да реализује право из менице из става 5 овог члана, уколик</w:t>
      </w:r>
      <w:r>
        <w:rPr>
          <w:sz w:val="24"/>
          <w:szCs w:val="24"/>
          <w:lang w:val="sr-Cyrl-CS"/>
        </w:rPr>
        <w:t>о</w:t>
      </w:r>
      <w:r w:rsidRPr="00BB7B15">
        <w:rPr>
          <w:sz w:val="24"/>
          <w:szCs w:val="24"/>
          <w:lang w:val="sr-Cyrl-CS"/>
        </w:rPr>
        <w:t xml:space="preserve"> Испоручилац не изврши своје обавезе по основу овог уговора, односно упадне у доцњу код испоруке, или у испоруци неког дела уговорених добара, а у складу са предвиђеном динамиком испоруке из чл. 2 ст. 1 овог уговора.</w:t>
      </w:r>
    </w:p>
    <w:p w:rsidR="00244F57" w:rsidRDefault="00244F57" w:rsidP="00244F57">
      <w:pPr>
        <w:pStyle w:val="BodyText1"/>
        <w:shd w:val="clear" w:color="auto" w:fill="auto"/>
        <w:spacing w:after="257" w:line="240" w:lineRule="auto"/>
        <w:ind w:left="20" w:right="20" w:firstLine="720"/>
        <w:jc w:val="both"/>
        <w:rPr>
          <w:rStyle w:val="Heading6Italic"/>
          <w:b/>
          <w:i w:val="0"/>
          <w:sz w:val="24"/>
          <w:szCs w:val="24"/>
          <w:lang w:val="sr-Cyrl-CS"/>
        </w:rPr>
      </w:pPr>
      <w:r w:rsidRPr="00BB7B15">
        <w:rPr>
          <w:sz w:val="24"/>
          <w:szCs w:val="24"/>
          <w:lang w:val="sr-Cyrl-CS"/>
        </w:rPr>
        <w:t>Наручилац задржава право да не плати уговорену цену, уколико Испоручилац не испуни своју обавезу из чл. 3 овог Уговора и не достави потребну меницу.</w:t>
      </w:r>
      <w:bookmarkStart w:id="3" w:name="bookmark128"/>
    </w:p>
    <w:p w:rsidR="00244F57" w:rsidRPr="00BB7B15" w:rsidRDefault="00244F57" w:rsidP="00244F57">
      <w:pPr>
        <w:pStyle w:val="Heading60"/>
        <w:keepNext/>
        <w:keepLines/>
        <w:shd w:val="clear" w:color="auto" w:fill="auto"/>
        <w:spacing w:before="0" w:line="240" w:lineRule="auto"/>
        <w:ind w:firstLine="0"/>
        <w:jc w:val="center"/>
        <w:rPr>
          <w:b/>
          <w:i/>
          <w:sz w:val="24"/>
          <w:szCs w:val="24"/>
          <w:lang w:val="sr-Cyrl-CS"/>
        </w:rPr>
      </w:pPr>
      <w:r w:rsidRPr="00BB7B15">
        <w:rPr>
          <w:rStyle w:val="Heading6Italic"/>
          <w:b/>
          <w:sz w:val="24"/>
          <w:szCs w:val="24"/>
          <w:lang w:val="sr-Cyrl-CS"/>
        </w:rPr>
        <w:t>Члан 4.</w:t>
      </w:r>
      <w:bookmarkEnd w:id="3"/>
    </w:p>
    <w:p w:rsidR="00244F57" w:rsidRPr="00BB7B15" w:rsidRDefault="00244F57" w:rsidP="00244F57">
      <w:pPr>
        <w:pStyle w:val="BodyText1"/>
        <w:shd w:val="clear" w:color="auto" w:fill="auto"/>
        <w:spacing w:line="240" w:lineRule="auto"/>
        <w:ind w:left="20" w:right="20" w:firstLine="720"/>
        <w:jc w:val="both"/>
        <w:rPr>
          <w:sz w:val="24"/>
          <w:szCs w:val="24"/>
          <w:lang w:val="sr-Cyrl-CS"/>
        </w:rPr>
      </w:pPr>
      <w:r w:rsidRPr="00BB7B15">
        <w:rPr>
          <w:sz w:val="24"/>
          <w:szCs w:val="24"/>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244F57" w:rsidRPr="00BB7B15" w:rsidRDefault="00244F57" w:rsidP="00244F57">
      <w:pPr>
        <w:pStyle w:val="BodyText1"/>
        <w:shd w:val="clear" w:color="auto" w:fill="auto"/>
        <w:spacing w:line="240" w:lineRule="auto"/>
        <w:ind w:left="20" w:right="20" w:firstLine="720"/>
        <w:jc w:val="both"/>
        <w:rPr>
          <w:sz w:val="24"/>
          <w:szCs w:val="24"/>
          <w:lang w:val="sr-Cyrl-CS"/>
        </w:rPr>
      </w:pPr>
      <w:r w:rsidRPr="00BB7B15">
        <w:rPr>
          <w:sz w:val="24"/>
          <w:szCs w:val="24"/>
          <w:lang w:val="sr-Cyrl-CS"/>
        </w:rPr>
        <w:t xml:space="preserve">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w:t>
      </w:r>
      <w:r>
        <w:rPr>
          <w:sz w:val="24"/>
          <w:szCs w:val="24"/>
          <w:lang w:val="sr-Cyrl-CS"/>
        </w:rPr>
        <w:t>______</w:t>
      </w:r>
      <w:r w:rsidRPr="00BB7B15">
        <w:rPr>
          <w:sz w:val="24"/>
          <w:szCs w:val="24"/>
          <w:lang w:val="sr-Cyrl-CS"/>
        </w:rPr>
        <w:t xml:space="preserve"> дана при</w:t>
      </w:r>
      <w:r>
        <w:rPr>
          <w:sz w:val="24"/>
          <w:szCs w:val="24"/>
          <w:lang w:val="sr-Cyrl-CS"/>
        </w:rPr>
        <w:t>јема Наручиочеве рекламације. (</w:t>
      </w:r>
      <w:r w:rsidRPr="00BB7B15">
        <w:rPr>
          <w:sz w:val="24"/>
          <w:szCs w:val="24"/>
          <w:lang w:val="sr-Cyrl-CS"/>
        </w:rPr>
        <w:t>попуњава Испоручилац)</w:t>
      </w:r>
    </w:p>
    <w:p w:rsidR="00244F57" w:rsidRPr="00BB7B15" w:rsidRDefault="00244F57" w:rsidP="00244F57">
      <w:pPr>
        <w:pStyle w:val="BodyText1"/>
        <w:shd w:val="clear" w:color="auto" w:fill="auto"/>
        <w:spacing w:line="240" w:lineRule="auto"/>
        <w:ind w:left="20" w:firstLine="640"/>
        <w:jc w:val="both"/>
        <w:rPr>
          <w:sz w:val="24"/>
          <w:szCs w:val="24"/>
          <w:lang w:val="sr-Cyrl-CS"/>
        </w:rPr>
      </w:pPr>
      <w:r w:rsidRPr="00BB7B15">
        <w:rPr>
          <w:sz w:val="24"/>
          <w:szCs w:val="24"/>
          <w:lang w:val="sr-Cyrl-CS"/>
        </w:rPr>
        <w:t>Све трошкове и ризике такве замене или накнадне испоруке сносиће Испоручилац.</w:t>
      </w:r>
    </w:p>
    <w:p w:rsidR="00244F57" w:rsidRPr="00BB7B15" w:rsidRDefault="00244F57" w:rsidP="00244F57">
      <w:pPr>
        <w:pStyle w:val="BodyText1"/>
        <w:shd w:val="clear" w:color="auto" w:fill="auto"/>
        <w:spacing w:after="17" w:line="240" w:lineRule="auto"/>
        <w:ind w:left="20" w:right="20" w:firstLine="640"/>
        <w:jc w:val="both"/>
        <w:rPr>
          <w:sz w:val="24"/>
          <w:szCs w:val="24"/>
          <w:lang w:val="sr-Cyrl-CS"/>
        </w:rPr>
      </w:pPr>
      <w:r w:rsidRPr="00BB7B15">
        <w:rPr>
          <w:sz w:val="24"/>
          <w:szCs w:val="24"/>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rsidR="00244F57" w:rsidRDefault="00244F57" w:rsidP="00244F57">
      <w:pPr>
        <w:pStyle w:val="Bodytext30"/>
        <w:shd w:val="clear" w:color="auto" w:fill="auto"/>
        <w:spacing w:before="0" w:line="240" w:lineRule="auto"/>
        <w:ind w:right="20" w:firstLine="0"/>
        <w:rPr>
          <w:sz w:val="24"/>
          <w:szCs w:val="24"/>
          <w:lang w:val="sr-Cyrl-CS"/>
        </w:rPr>
      </w:pPr>
    </w:p>
    <w:p w:rsidR="00244F57" w:rsidRPr="00BB7B15" w:rsidRDefault="00244F57" w:rsidP="00244F57">
      <w:pPr>
        <w:pStyle w:val="Bodytext30"/>
        <w:shd w:val="clear" w:color="auto" w:fill="auto"/>
        <w:spacing w:before="0" w:line="240" w:lineRule="auto"/>
        <w:ind w:right="20" w:firstLine="0"/>
        <w:rPr>
          <w:b/>
          <w:i/>
          <w:sz w:val="24"/>
          <w:szCs w:val="24"/>
          <w:lang w:val="sr-Cyrl-CS"/>
        </w:rPr>
      </w:pPr>
      <w:r w:rsidRPr="00BB7B15">
        <w:rPr>
          <w:rStyle w:val="Bodytext3Italic"/>
          <w:b/>
          <w:sz w:val="24"/>
          <w:szCs w:val="24"/>
          <w:lang w:val="sr-Cyrl-CS"/>
        </w:rPr>
        <w:t>Члан 5.</w:t>
      </w:r>
      <w:bookmarkEnd w:id="4"/>
    </w:p>
    <w:p w:rsidR="00244F57" w:rsidRPr="00BB7B15" w:rsidRDefault="00244F57" w:rsidP="00244F57">
      <w:pPr>
        <w:pStyle w:val="BodyText1"/>
        <w:shd w:val="clear" w:color="auto" w:fill="auto"/>
        <w:spacing w:line="240" w:lineRule="auto"/>
        <w:ind w:left="20" w:right="20" w:firstLine="640"/>
        <w:jc w:val="both"/>
        <w:rPr>
          <w:sz w:val="24"/>
          <w:szCs w:val="24"/>
          <w:lang w:val="sr-Cyrl-CS"/>
        </w:rPr>
      </w:pPr>
      <w:r w:rsidRPr="00BB7B15">
        <w:rPr>
          <w:sz w:val="24"/>
          <w:szCs w:val="24"/>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244F57" w:rsidRPr="00BB7B15" w:rsidRDefault="00244F57" w:rsidP="00244F57">
      <w:pPr>
        <w:pStyle w:val="BodyText1"/>
        <w:shd w:val="clear" w:color="auto" w:fill="auto"/>
        <w:spacing w:line="240" w:lineRule="auto"/>
        <w:ind w:left="20" w:right="20" w:firstLine="640"/>
        <w:jc w:val="both"/>
        <w:rPr>
          <w:rStyle w:val="Bodytext3Italic"/>
          <w:b/>
          <w:i w:val="0"/>
          <w:sz w:val="24"/>
          <w:szCs w:val="24"/>
          <w:lang w:val="sr-Cyrl-CS"/>
        </w:rPr>
      </w:pPr>
      <w:r w:rsidRPr="00BB7B15">
        <w:rPr>
          <w:sz w:val="24"/>
          <w:szCs w:val="24"/>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5" w:name="bookmark130"/>
    </w:p>
    <w:p w:rsidR="00244F57" w:rsidRDefault="00244F57" w:rsidP="00244F57">
      <w:pPr>
        <w:pStyle w:val="Bodytext30"/>
        <w:shd w:val="clear" w:color="auto" w:fill="auto"/>
        <w:spacing w:before="0" w:line="240" w:lineRule="auto"/>
        <w:ind w:right="20" w:firstLine="0"/>
        <w:rPr>
          <w:rStyle w:val="Bodytext3Italic"/>
          <w:b/>
          <w:i w:val="0"/>
          <w:sz w:val="24"/>
          <w:szCs w:val="24"/>
          <w:lang w:val="sr-Cyrl-CS"/>
        </w:rPr>
      </w:pPr>
    </w:p>
    <w:p w:rsidR="00244F57" w:rsidRPr="00BB7B15" w:rsidRDefault="00244F57" w:rsidP="00244F57">
      <w:pPr>
        <w:pStyle w:val="Bodytext30"/>
        <w:shd w:val="clear" w:color="auto" w:fill="auto"/>
        <w:spacing w:before="0" w:line="240" w:lineRule="auto"/>
        <w:ind w:right="20" w:firstLine="0"/>
        <w:rPr>
          <w:b/>
          <w:i/>
          <w:sz w:val="24"/>
          <w:szCs w:val="24"/>
          <w:lang w:val="sr-Cyrl-CS"/>
        </w:rPr>
      </w:pPr>
      <w:r w:rsidRPr="00BB7B15">
        <w:rPr>
          <w:rStyle w:val="Bodytext3Italic"/>
          <w:b/>
          <w:sz w:val="24"/>
          <w:szCs w:val="24"/>
          <w:lang w:val="sr-Cyrl-CS"/>
        </w:rPr>
        <w:t>Члан 6.</w:t>
      </w:r>
      <w:bookmarkEnd w:id="5"/>
    </w:p>
    <w:p w:rsidR="00244F57" w:rsidRPr="00BB7B15" w:rsidRDefault="00244F57" w:rsidP="00244F57">
      <w:pPr>
        <w:pStyle w:val="BodyText1"/>
        <w:shd w:val="clear" w:color="auto" w:fill="auto"/>
        <w:spacing w:after="283" w:line="240" w:lineRule="auto"/>
        <w:ind w:left="20" w:right="20" w:firstLine="640"/>
        <w:jc w:val="both"/>
        <w:rPr>
          <w:sz w:val="24"/>
          <w:szCs w:val="24"/>
          <w:lang w:val="sr-Cyrl-CS"/>
        </w:rPr>
      </w:pPr>
      <w:r w:rsidRPr="00BB7B15">
        <w:rPr>
          <w:sz w:val="24"/>
          <w:szCs w:val="24"/>
          <w:lang w:val="sr-Cyrl-CS"/>
        </w:rPr>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w:t>
      </w:r>
      <w:r>
        <w:rPr>
          <w:sz w:val="24"/>
          <w:szCs w:val="24"/>
          <w:lang w:val="sr-Cyrl-CS"/>
        </w:rPr>
        <w:t xml:space="preserve">_______ </w:t>
      </w:r>
      <w:r w:rsidRPr="00BB7B15">
        <w:rPr>
          <w:sz w:val="24"/>
          <w:szCs w:val="24"/>
          <w:lang w:val="sr-Cyrl-CS"/>
        </w:rPr>
        <w:t>дана пријема Наручиочеве рекламације, о сопственом трошку.</w:t>
      </w:r>
      <w:r>
        <w:rPr>
          <w:sz w:val="24"/>
          <w:szCs w:val="24"/>
          <w:lang w:val="sr-Latn-CS"/>
        </w:rPr>
        <w:t xml:space="preserve"> </w:t>
      </w:r>
      <w:r w:rsidRPr="00BB7B15">
        <w:rPr>
          <w:sz w:val="24"/>
          <w:szCs w:val="24"/>
          <w:lang w:val="sr-Cyrl-CS"/>
        </w:rPr>
        <w:t>(Попуњава Испоручилац)</w:t>
      </w:r>
    </w:p>
    <w:p w:rsidR="00244F57" w:rsidRPr="00BB7B15" w:rsidRDefault="00244F57" w:rsidP="00244F57">
      <w:pPr>
        <w:pStyle w:val="Bodytext110"/>
        <w:shd w:val="clear" w:color="auto" w:fill="auto"/>
        <w:spacing w:before="0" w:after="0" w:line="240" w:lineRule="auto"/>
        <w:ind w:right="20"/>
        <w:rPr>
          <w:b/>
          <w:i/>
          <w:sz w:val="24"/>
          <w:szCs w:val="24"/>
          <w:lang w:val="sr-Cyrl-CS"/>
        </w:rPr>
      </w:pPr>
      <w:r w:rsidRPr="00BB7B15">
        <w:rPr>
          <w:b/>
          <w:i/>
          <w:sz w:val="24"/>
          <w:szCs w:val="24"/>
          <w:lang w:val="sr-Cyrl-CS"/>
        </w:rPr>
        <w:t>Члан 7.</w:t>
      </w:r>
    </w:p>
    <w:p w:rsidR="00244F57" w:rsidRPr="00BB7B15" w:rsidRDefault="00244F57" w:rsidP="00244F57">
      <w:pPr>
        <w:pStyle w:val="BodyText1"/>
        <w:shd w:val="clear" w:color="auto" w:fill="auto"/>
        <w:spacing w:line="240" w:lineRule="auto"/>
        <w:ind w:left="20" w:right="20" w:firstLine="640"/>
        <w:jc w:val="both"/>
        <w:rPr>
          <w:b/>
          <w:i/>
          <w:sz w:val="24"/>
          <w:szCs w:val="24"/>
          <w:lang w:val="sr-Cyrl-CS"/>
        </w:rPr>
      </w:pPr>
      <w:r w:rsidRPr="00BB7B15">
        <w:rPr>
          <w:sz w:val="24"/>
          <w:szCs w:val="24"/>
          <w:lang w:val="sr-Cyrl-CS"/>
        </w:rPr>
        <w:lastRenderedPageBreak/>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244F57" w:rsidRDefault="00244F57" w:rsidP="00244F57">
      <w:pPr>
        <w:pStyle w:val="Bodytext110"/>
        <w:shd w:val="clear" w:color="auto" w:fill="auto"/>
        <w:spacing w:before="0" w:after="0" w:line="240" w:lineRule="auto"/>
        <w:ind w:right="20"/>
        <w:rPr>
          <w:b/>
          <w:sz w:val="24"/>
          <w:szCs w:val="24"/>
          <w:lang w:val="sr-Cyrl-CS"/>
        </w:rPr>
      </w:pPr>
    </w:p>
    <w:p w:rsidR="00244F57" w:rsidRPr="00BB7B15" w:rsidRDefault="00244F57" w:rsidP="00244F57">
      <w:pPr>
        <w:pStyle w:val="Bodytext110"/>
        <w:shd w:val="clear" w:color="auto" w:fill="auto"/>
        <w:spacing w:before="0" w:after="0" w:line="240" w:lineRule="auto"/>
        <w:ind w:right="20"/>
        <w:rPr>
          <w:b/>
          <w:sz w:val="24"/>
          <w:szCs w:val="24"/>
          <w:lang w:val="sr-Cyrl-CS"/>
        </w:rPr>
      </w:pPr>
      <w:r w:rsidRPr="00BB7B15">
        <w:rPr>
          <w:b/>
          <w:sz w:val="24"/>
          <w:szCs w:val="24"/>
          <w:lang w:val="sr-Cyrl-CS"/>
        </w:rPr>
        <w:t>Члан 8.</w:t>
      </w:r>
    </w:p>
    <w:p w:rsidR="00244F57" w:rsidRDefault="00244F57" w:rsidP="00244F57">
      <w:pPr>
        <w:pStyle w:val="BodyText1"/>
        <w:shd w:val="clear" w:color="auto" w:fill="auto"/>
        <w:spacing w:line="240" w:lineRule="auto"/>
        <w:ind w:left="20" w:right="20" w:firstLine="640"/>
        <w:jc w:val="both"/>
        <w:rPr>
          <w:sz w:val="24"/>
          <w:szCs w:val="24"/>
          <w:lang w:val="sr-Cyrl-CS"/>
        </w:rPr>
      </w:pPr>
      <w:r w:rsidRPr="00BB7B15">
        <w:rPr>
          <w:sz w:val="24"/>
          <w:szCs w:val="24"/>
          <w:lang w:val="sr-Cyrl-CS"/>
        </w:rPr>
        <w:t>Уколико Испоручилац не испуни своју обавезу из члана 4, 6</w:t>
      </w:r>
      <w:r>
        <w:rPr>
          <w:sz w:val="24"/>
          <w:szCs w:val="24"/>
          <w:lang w:val="sr-Cyrl-CS"/>
        </w:rPr>
        <w:t>.</w:t>
      </w:r>
      <w:r w:rsidRPr="00BB7B15">
        <w:rPr>
          <w:sz w:val="24"/>
          <w:szCs w:val="24"/>
          <w:lang w:val="sr-Cyrl-CS"/>
        </w:rPr>
        <w:t xml:space="preserve">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244F57" w:rsidRPr="00BB7B15" w:rsidRDefault="00244F57" w:rsidP="00244F57">
      <w:pPr>
        <w:pStyle w:val="BodyText1"/>
        <w:shd w:val="clear" w:color="auto" w:fill="auto"/>
        <w:spacing w:line="240" w:lineRule="auto"/>
        <w:ind w:left="20" w:right="20" w:firstLine="640"/>
        <w:jc w:val="both"/>
        <w:rPr>
          <w:sz w:val="24"/>
          <w:szCs w:val="24"/>
          <w:lang w:val="sr-Cyrl-CS"/>
        </w:rPr>
      </w:pPr>
    </w:p>
    <w:p w:rsidR="00244F57" w:rsidRPr="00BB7B15" w:rsidRDefault="00244F57" w:rsidP="00244F57">
      <w:pPr>
        <w:pStyle w:val="Bodytext30"/>
        <w:shd w:val="clear" w:color="auto" w:fill="auto"/>
        <w:spacing w:before="0" w:line="240" w:lineRule="auto"/>
        <w:ind w:firstLine="0"/>
        <w:rPr>
          <w:b/>
          <w:i/>
          <w:sz w:val="24"/>
          <w:szCs w:val="24"/>
          <w:lang w:val="sr-Cyrl-CS"/>
        </w:rPr>
      </w:pPr>
      <w:bookmarkStart w:id="6" w:name="bookmark131"/>
      <w:r w:rsidRPr="00BB7B15">
        <w:rPr>
          <w:rStyle w:val="Bodytext3Italic"/>
          <w:b/>
          <w:sz w:val="24"/>
          <w:szCs w:val="24"/>
          <w:lang w:val="sr-Cyrl-CS"/>
        </w:rPr>
        <w:t>Члан 9.</w:t>
      </w:r>
      <w:bookmarkEnd w:id="6"/>
    </w:p>
    <w:p w:rsidR="00244F57" w:rsidRPr="00BB7B15" w:rsidRDefault="00244F57" w:rsidP="00244F57">
      <w:pPr>
        <w:pStyle w:val="BodyText1"/>
        <w:shd w:val="clear" w:color="auto" w:fill="auto"/>
        <w:spacing w:line="240" w:lineRule="auto"/>
        <w:ind w:left="20" w:firstLine="700"/>
        <w:jc w:val="both"/>
        <w:rPr>
          <w:sz w:val="24"/>
          <w:szCs w:val="24"/>
          <w:lang w:val="sr-Cyrl-CS"/>
        </w:rPr>
      </w:pPr>
      <w:r w:rsidRPr="00BB7B15">
        <w:rPr>
          <w:sz w:val="24"/>
          <w:szCs w:val="24"/>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244F57" w:rsidRPr="00BB7B15" w:rsidRDefault="00244F57" w:rsidP="00244F57">
      <w:pPr>
        <w:pStyle w:val="BodyText1"/>
        <w:shd w:val="clear" w:color="auto" w:fill="auto"/>
        <w:spacing w:line="240" w:lineRule="auto"/>
        <w:ind w:left="20" w:firstLine="700"/>
        <w:jc w:val="both"/>
        <w:rPr>
          <w:sz w:val="24"/>
          <w:szCs w:val="24"/>
          <w:lang w:val="sr-Cyrl-CS"/>
        </w:rPr>
      </w:pPr>
      <w:r w:rsidRPr="00BB7B15">
        <w:rPr>
          <w:sz w:val="24"/>
          <w:szCs w:val="24"/>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244F57" w:rsidRPr="00BB7B15" w:rsidRDefault="00244F57" w:rsidP="00244F57">
      <w:pPr>
        <w:pStyle w:val="BodyText1"/>
        <w:shd w:val="clear" w:color="auto" w:fill="auto"/>
        <w:spacing w:after="14" w:line="240" w:lineRule="auto"/>
        <w:ind w:left="20" w:firstLine="700"/>
        <w:jc w:val="both"/>
        <w:rPr>
          <w:sz w:val="24"/>
          <w:szCs w:val="24"/>
          <w:lang w:val="sr-Cyrl-CS"/>
        </w:rPr>
      </w:pPr>
      <w:r w:rsidRPr="00BB7B15">
        <w:rPr>
          <w:sz w:val="24"/>
          <w:szCs w:val="24"/>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244F57" w:rsidRPr="00BB7B15" w:rsidRDefault="00244F57" w:rsidP="00244F57">
      <w:pPr>
        <w:autoSpaceDE w:val="0"/>
        <w:autoSpaceDN w:val="0"/>
        <w:adjustRightInd w:val="0"/>
        <w:spacing w:after="0" w:line="240" w:lineRule="auto"/>
        <w:rPr>
          <w:rFonts w:ascii="Times New Roman" w:hAnsi="Times New Roman"/>
          <w:sz w:val="24"/>
          <w:szCs w:val="24"/>
          <w:lang w:val="sr-Cyrl-CS"/>
        </w:rPr>
      </w:pPr>
    </w:p>
    <w:p w:rsidR="00244F57" w:rsidRPr="00BB7B15" w:rsidRDefault="00244F57" w:rsidP="00244F57">
      <w:pPr>
        <w:pStyle w:val="Bodytext30"/>
        <w:shd w:val="clear" w:color="auto" w:fill="auto"/>
        <w:spacing w:before="0" w:line="240" w:lineRule="auto"/>
        <w:ind w:firstLine="0"/>
        <w:rPr>
          <w:rStyle w:val="Bodytext3Italic"/>
          <w:b/>
          <w:i w:val="0"/>
          <w:sz w:val="24"/>
          <w:szCs w:val="24"/>
          <w:lang w:val="sr-Cyrl-CS"/>
        </w:rPr>
      </w:pPr>
      <w:bookmarkStart w:id="7" w:name="bookmark132"/>
      <w:r w:rsidRPr="00BB7B15">
        <w:rPr>
          <w:rStyle w:val="Bodytext3Italic"/>
          <w:b/>
          <w:sz w:val="24"/>
          <w:szCs w:val="24"/>
          <w:lang w:val="sr-Cyrl-CS"/>
        </w:rPr>
        <w:t>Члан 10.</w:t>
      </w:r>
      <w:bookmarkEnd w:id="7"/>
    </w:p>
    <w:p w:rsidR="00244F57" w:rsidRPr="00BB7B15" w:rsidRDefault="00244F57" w:rsidP="00244F57">
      <w:pPr>
        <w:autoSpaceDE w:val="0"/>
        <w:autoSpaceDN w:val="0"/>
        <w:adjustRightInd w:val="0"/>
        <w:spacing w:line="240" w:lineRule="auto"/>
        <w:jc w:val="both"/>
        <w:rPr>
          <w:rFonts w:ascii="Times New Roman" w:hAnsi="Times New Roman"/>
          <w:sz w:val="24"/>
          <w:szCs w:val="24"/>
          <w:lang w:val="ru-RU"/>
        </w:rPr>
      </w:pPr>
      <w:r w:rsidRPr="00BB7B15">
        <w:rPr>
          <w:rFonts w:ascii="Times New Roman" w:hAnsi="Times New Roman"/>
          <w:sz w:val="24"/>
          <w:szCs w:val="24"/>
          <w:lang w:val="ru-RU"/>
        </w:rPr>
        <w:t>Уговорна страна којој је извршавање уговорних обавеза онемогућено услед дејства више</w:t>
      </w:r>
      <w:r>
        <w:rPr>
          <w:rFonts w:ascii="Times New Roman" w:hAnsi="Times New Roman"/>
          <w:sz w:val="24"/>
          <w:szCs w:val="24"/>
          <w:lang w:val="sr-Latn-CS"/>
        </w:rPr>
        <w:t xml:space="preserve"> </w:t>
      </w:r>
      <w:r w:rsidRPr="00BB7B15">
        <w:rPr>
          <w:rFonts w:ascii="Times New Roman" w:hAnsi="Times New Roman"/>
          <w:sz w:val="24"/>
          <w:szCs w:val="24"/>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њиховомпроцењеном или очекиваном трајању, уз достављање доказа о постојању више силе.</w:t>
      </w:r>
    </w:p>
    <w:p w:rsidR="00244F57" w:rsidRPr="00BB7B15" w:rsidRDefault="00244F57" w:rsidP="00244F57">
      <w:pPr>
        <w:autoSpaceDE w:val="0"/>
        <w:autoSpaceDN w:val="0"/>
        <w:adjustRightInd w:val="0"/>
        <w:spacing w:line="240" w:lineRule="auto"/>
        <w:jc w:val="both"/>
        <w:rPr>
          <w:rFonts w:ascii="Times New Roman" w:hAnsi="Times New Roman"/>
          <w:sz w:val="24"/>
          <w:szCs w:val="24"/>
          <w:lang w:val="ru-RU"/>
        </w:rPr>
      </w:pPr>
      <w:r w:rsidRPr="00BB7B15">
        <w:rPr>
          <w:rFonts w:ascii="Times New Roman" w:hAnsi="Times New Roman"/>
          <w:sz w:val="24"/>
          <w:szCs w:val="24"/>
          <w:lang w:val="ru-RU"/>
        </w:rPr>
        <w:t>Уговорна страна код које је наступио случај више силе, дужна је да предузме све потребнерадње ради отклањања последица које онемогућавају извршавање њених уговорнихобавеза, да обавештава другу уговорну страну колико ће трајати препреке проузрокованевишом силом у односу на извршавање уговорних обавеза, као и да другу уговорну странуодмах обавести о престанку дејства више силе. Ова клаузула се на одговарајући начинпримењује и када је случај више силе наступио код обе уговорне стране.</w:t>
      </w:r>
    </w:p>
    <w:p w:rsidR="00244F57" w:rsidRPr="00BB7B15" w:rsidRDefault="00244F57" w:rsidP="00244F57">
      <w:pPr>
        <w:autoSpaceDE w:val="0"/>
        <w:autoSpaceDN w:val="0"/>
        <w:adjustRightInd w:val="0"/>
        <w:spacing w:line="240" w:lineRule="auto"/>
        <w:jc w:val="both"/>
        <w:rPr>
          <w:rFonts w:ascii="Times New Roman" w:hAnsi="Times New Roman"/>
          <w:sz w:val="24"/>
          <w:szCs w:val="24"/>
          <w:lang w:val="sr-Cyrl-CS"/>
        </w:rPr>
      </w:pPr>
      <w:r w:rsidRPr="00BB7B15">
        <w:rPr>
          <w:rFonts w:ascii="Times New Roman" w:hAnsi="Times New Roman"/>
          <w:sz w:val="24"/>
          <w:szCs w:val="24"/>
          <w:lang w:val="ru-RU"/>
        </w:rPr>
        <w:t>За време трајања више силе свака уговорна страна сноси своје трошкове и штету.</w:t>
      </w:r>
    </w:p>
    <w:p w:rsidR="00244F57" w:rsidRPr="00BB7B15" w:rsidRDefault="00244F57" w:rsidP="00244F57">
      <w:pPr>
        <w:autoSpaceDE w:val="0"/>
        <w:autoSpaceDN w:val="0"/>
        <w:adjustRightInd w:val="0"/>
        <w:spacing w:line="240" w:lineRule="auto"/>
        <w:jc w:val="both"/>
        <w:rPr>
          <w:rFonts w:ascii="Times New Roman" w:hAnsi="Times New Roman"/>
          <w:sz w:val="24"/>
          <w:szCs w:val="24"/>
          <w:lang w:val="ru-RU"/>
        </w:rPr>
      </w:pPr>
      <w:r w:rsidRPr="00BB7B15">
        <w:rPr>
          <w:rFonts w:ascii="Times New Roman" w:hAnsi="Times New Roman"/>
          <w:sz w:val="24"/>
          <w:szCs w:val="24"/>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ћесе споразумети о даљем поступању у извршавању одредаба овог уговора и о томе ћезакључити анекс овог Уговора, или споразум о раскиду овог Уговора. Међусобно</w:t>
      </w:r>
      <w:r>
        <w:rPr>
          <w:rFonts w:ascii="Times New Roman" w:hAnsi="Times New Roman"/>
          <w:sz w:val="24"/>
          <w:szCs w:val="24"/>
          <w:lang w:val="ru-RU"/>
        </w:rPr>
        <w:t xml:space="preserve"> </w:t>
      </w:r>
      <w:r w:rsidRPr="00BB7B15">
        <w:rPr>
          <w:rFonts w:ascii="Times New Roman" w:hAnsi="Times New Roman"/>
          <w:sz w:val="24"/>
          <w:szCs w:val="24"/>
          <w:lang w:val="ru-RU"/>
        </w:rPr>
        <w:t>обавештавање уговорних страна у случају наступања више силе, врши се искључиво уписаној форми.</w:t>
      </w:r>
    </w:p>
    <w:p w:rsidR="00244F57" w:rsidRDefault="00244F57" w:rsidP="00244F57">
      <w:pPr>
        <w:autoSpaceDE w:val="0"/>
        <w:autoSpaceDN w:val="0"/>
        <w:adjustRightInd w:val="0"/>
        <w:spacing w:line="240" w:lineRule="auto"/>
        <w:jc w:val="both"/>
        <w:rPr>
          <w:rFonts w:ascii="Times New Roman" w:hAnsi="Times New Roman"/>
          <w:sz w:val="24"/>
          <w:szCs w:val="24"/>
          <w:lang w:val="sr-Latn-CS"/>
        </w:rPr>
      </w:pPr>
      <w:r w:rsidRPr="00BB7B15">
        <w:rPr>
          <w:rFonts w:ascii="Times New Roman" w:hAnsi="Times New Roman"/>
          <w:sz w:val="24"/>
          <w:szCs w:val="24"/>
          <w:lang w:val="ru-RU"/>
        </w:rPr>
        <w:lastRenderedPageBreak/>
        <w:t>У случају дејства више силе или наступања осталих непредвиђених околности које могу</w:t>
      </w:r>
      <w:r>
        <w:rPr>
          <w:rFonts w:ascii="Times New Roman" w:hAnsi="Times New Roman"/>
          <w:sz w:val="24"/>
          <w:szCs w:val="24"/>
          <w:lang w:val="ru-RU"/>
        </w:rPr>
        <w:t xml:space="preserve"> </w:t>
      </w:r>
      <w:r w:rsidRPr="00BB7B15">
        <w:rPr>
          <w:rFonts w:ascii="Times New Roman" w:hAnsi="Times New Roman"/>
          <w:sz w:val="24"/>
          <w:szCs w:val="24"/>
          <w:lang w:val="ru-RU"/>
        </w:rPr>
        <w:t>довести до тога да Добављач није у могућности да испоручује предметно добро из члана1. овог Уговора, уместо тога Добављач може испоручивати и друга добра, под условом да</w:t>
      </w:r>
      <w:r>
        <w:rPr>
          <w:rFonts w:ascii="Times New Roman" w:hAnsi="Times New Roman"/>
          <w:sz w:val="24"/>
          <w:szCs w:val="24"/>
          <w:lang w:val="ru-RU"/>
        </w:rPr>
        <w:t xml:space="preserve"> </w:t>
      </w:r>
      <w:r w:rsidRPr="00BB7B15">
        <w:rPr>
          <w:rFonts w:ascii="Times New Roman" w:hAnsi="Times New Roman"/>
          <w:sz w:val="24"/>
          <w:szCs w:val="24"/>
          <w:lang w:val="ru-RU"/>
        </w:rPr>
        <w:t>по својствима, намени и карактеристикама представљају најближи супститут предметном</w:t>
      </w:r>
      <w:r>
        <w:rPr>
          <w:rFonts w:ascii="Times New Roman" w:hAnsi="Times New Roman"/>
          <w:sz w:val="24"/>
          <w:szCs w:val="24"/>
          <w:lang w:val="ru-RU"/>
        </w:rPr>
        <w:t xml:space="preserve"> </w:t>
      </w:r>
      <w:r w:rsidRPr="00BB7B15">
        <w:rPr>
          <w:rFonts w:ascii="Times New Roman" w:hAnsi="Times New Roman"/>
          <w:sz w:val="24"/>
          <w:szCs w:val="24"/>
          <w:lang w:val="ru-RU"/>
        </w:rPr>
        <w:t>добру, а под условима дефинисаним овим Уговором.</w:t>
      </w:r>
    </w:p>
    <w:p w:rsidR="00244F57" w:rsidRPr="00331AF2" w:rsidRDefault="00244F57" w:rsidP="00244F57">
      <w:pPr>
        <w:autoSpaceDE w:val="0"/>
        <w:autoSpaceDN w:val="0"/>
        <w:adjustRightInd w:val="0"/>
        <w:spacing w:line="240" w:lineRule="auto"/>
        <w:jc w:val="both"/>
        <w:rPr>
          <w:b/>
          <w:i/>
          <w:sz w:val="24"/>
          <w:szCs w:val="24"/>
          <w:lang w:val="sr-Latn-CS"/>
        </w:rPr>
      </w:pPr>
    </w:p>
    <w:p w:rsidR="00244F57" w:rsidRPr="00BB7B15" w:rsidRDefault="00244F57" w:rsidP="00244F57">
      <w:pPr>
        <w:pStyle w:val="Bodytext30"/>
        <w:shd w:val="clear" w:color="auto" w:fill="auto"/>
        <w:spacing w:before="0" w:line="240" w:lineRule="auto"/>
        <w:ind w:firstLine="0"/>
        <w:rPr>
          <w:b/>
          <w:i/>
          <w:sz w:val="24"/>
          <w:szCs w:val="24"/>
          <w:lang w:val="sr-Cyrl-CS"/>
        </w:rPr>
      </w:pPr>
      <w:bookmarkStart w:id="8" w:name="bookmark133"/>
      <w:r w:rsidRPr="00BB7B15">
        <w:rPr>
          <w:rStyle w:val="Bodytext3Italic"/>
          <w:b/>
          <w:sz w:val="24"/>
          <w:szCs w:val="24"/>
          <w:lang w:val="sr-Cyrl-CS"/>
        </w:rPr>
        <w:t>Члан 11.</w:t>
      </w:r>
      <w:bookmarkEnd w:id="8"/>
    </w:p>
    <w:p w:rsidR="00244F57" w:rsidRPr="00BB7B15" w:rsidRDefault="00244F57" w:rsidP="00244F57">
      <w:pPr>
        <w:autoSpaceDE w:val="0"/>
        <w:autoSpaceDN w:val="0"/>
        <w:adjustRightInd w:val="0"/>
        <w:spacing w:after="0" w:line="240" w:lineRule="auto"/>
        <w:jc w:val="both"/>
        <w:rPr>
          <w:rFonts w:ascii="Times New Roman" w:hAnsi="Times New Roman"/>
          <w:sz w:val="24"/>
          <w:szCs w:val="24"/>
          <w:lang w:val="sr-Cyrl-CS"/>
        </w:rPr>
      </w:pPr>
      <w:r w:rsidRPr="00BB7B15">
        <w:rPr>
          <w:rFonts w:ascii="Times New Roman" w:hAnsi="Times New Roman"/>
          <w:sz w:val="24"/>
          <w:szCs w:val="24"/>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244F57" w:rsidRPr="00BB7B15" w:rsidRDefault="00244F57" w:rsidP="00244F57">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12.</w:t>
      </w:r>
    </w:p>
    <w:p w:rsidR="00244F57" w:rsidRPr="00BA55A0" w:rsidRDefault="00244F57" w:rsidP="00244F57">
      <w:pPr>
        <w:autoSpaceDE w:val="0"/>
        <w:autoSpaceDN w:val="0"/>
        <w:adjustRightInd w:val="0"/>
        <w:spacing w:line="240" w:lineRule="auto"/>
        <w:ind w:left="90"/>
        <w:jc w:val="both"/>
        <w:rPr>
          <w:rFonts w:ascii="Times New Roman" w:hAnsi="Times New Roman"/>
          <w:color w:val="000000"/>
          <w:sz w:val="24"/>
          <w:szCs w:val="24"/>
          <w:lang w:val="ru-RU"/>
        </w:rPr>
      </w:pPr>
      <w:r w:rsidRPr="00BB7B15">
        <w:rPr>
          <w:rFonts w:ascii="Times New Roman" w:hAnsi="Times New Roman"/>
          <w:sz w:val="24"/>
          <w:szCs w:val="24"/>
          <w:lang w:val="sr-Cyrl-CS"/>
        </w:rPr>
        <w:t xml:space="preserve">Овај уговор је закључен даном потписивања обе уговорне стране. Уговор се закључује на одређено време и то </w:t>
      </w:r>
      <w:r>
        <w:rPr>
          <w:rFonts w:ascii="Times New Roman" w:hAnsi="Times New Roman"/>
          <w:sz w:val="24"/>
          <w:szCs w:val="24"/>
          <w:lang w:val="sr-Cyrl-CS"/>
        </w:rPr>
        <w:t xml:space="preserve">на период од 1 године од дана закључења уговора </w:t>
      </w:r>
      <w:r w:rsidRPr="00BA55A0">
        <w:rPr>
          <w:rFonts w:ascii="Times New Roman" w:hAnsi="Times New Roman"/>
          <w:color w:val="000000"/>
          <w:sz w:val="24"/>
          <w:szCs w:val="24"/>
          <w:lang w:val="ru-RU"/>
        </w:rPr>
        <w:t>са могућношћу анексирања уговора до заврш</w:t>
      </w:r>
      <w:r>
        <w:rPr>
          <w:rFonts w:ascii="Times New Roman" w:hAnsi="Times New Roman"/>
          <w:color w:val="000000"/>
          <w:sz w:val="24"/>
          <w:szCs w:val="24"/>
          <w:lang w:val="ru-RU"/>
        </w:rPr>
        <w:t>етка јавних набавки за предмет</w:t>
      </w:r>
      <w:proofErr w:type="spellStart"/>
      <w:r>
        <w:rPr>
          <w:rFonts w:ascii="Times New Roman" w:hAnsi="Times New Roman"/>
          <w:color w:val="000000"/>
          <w:sz w:val="24"/>
          <w:szCs w:val="24"/>
        </w:rPr>
        <w:t>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услугу</w:t>
      </w:r>
      <w:proofErr w:type="spellEnd"/>
      <w:r>
        <w:rPr>
          <w:rFonts w:ascii="Times New Roman" w:hAnsi="Times New Roman"/>
          <w:color w:val="000000"/>
          <w:sz w:val="24"/>
          <w:szCs w:val="24"/>
          <w:lang w:val="ru-RU"/>
        </w:rPr>
        <w:t xml:space="preserve"> за 201</w:t>
      </w:r>
      <w:r>
        <w:rPr>
          <w:rFonts w:ascii="Times New Roman" w:hAnsi="Times New Roman"/>
          <w:color w:val="000000"/>
          <w:sz w:val="24"/>
          <w:szCs w:val="24"/>
          <w:lang w:val="sr-Latn-CS"/>
        </w:rPr>
        <w:t>8</w:t>
      </w:r>
      <w:r>
        <w:rPr>
          <w:rFonts w:ascii="Times New Roman" w:hAnsi="Times New Roman"/>
          <w:color w:val="000000"/>
          <w:sz w:val="24"/>
          <w:szCs w:val="24"/>
          <w:lang w:val="ru-RU"/>
        </w:rPr>
        <w:t>. г</w:t>
      </w:r>
      <w:r w:rsidRPr="00BA55A0">
        <w:rPr>
          <w:rFonts w:ascii="Times New Roman" w:hAnsi="Times New Roman"/>
          <w:color w:val="000000"/>
          <w:sz w:val="24"/>
          <w:szCs w:val="24"/>
          <w:lang w:val="ru-RU"/>
        </w:rPr>
        <w:t>одину.</w:t>
      </w:r>
    </w:p>
    <w:p w:rsidR="00244F57" w:rsidRPr="00331AF2" w:rsidRDefault="00244F57" w:rsidP="00244F57">
      <w:pPr>
        <w:autoSpaceDE w:val="0"/>
        <w:autoSpaceDN w:val="0"/>
        <w:adjustRightInd w:val="0"/>
        <w:spacing w:after="0" w:line="240" w:lineRule="auto"/>
        <w:jc w:val="center"/>
        <w:rPr>
          <w:rFonts w:ascii="Times New Roman" w:hAnsi="Times New Roman"/>
          <w:b/>
          <w:bCs/>
          <w:sz w:val="24"/>
          <w:szCs w:val="24"/>
          <w:lang w:val="sr-Latn-CS"/>
        </w:rPr>
      </w:pPr>
      <w:r w:rsidRPr="00BB7B15">
        <w:rPr>
          <w:rFonts w:ascii="Times New Roman" w:hAnsi="Times New Roman"/>
          <w:b/>
          <w:bCs/>
          <w:sz w:val="24"/>
          <w:szCs w:val="24"/>
          <w:lang w:val="sr-Cyrl-CS"/>
        </w:rPr>
        <w:t>Члан 13.</w:t>
      </w:r>
    </w:p>
    <w:p w:rsidR="00244F57" w:rsidRPr="00BB7B15" w:rsidRDefault="00244F57" w:rsidP="00244F57">
      <w:pPr>
        <w:autoSpaceDE w:val="0"/>
        <w:autoSpaceDN w:val="0"/>
        <w:adjustRightInd w:val="0"/>
        <w:spacing w:after="0" w:line="240" w:lineRule="auto"/>
        <w:jc w:val="both"/>
        <w:rPr>
          <w:rFonts w:ascii="Times New Roman" w:hAnsi="Times New Roman"/>
          <w:sz w:val="24"/>
          <w:szCs w:val="24"/>
          <w:lang w:val="sr-Cyrl-CS"/>
        </w:rPr>
      </w:pPr>
      <w:r w:rsidRPr="00BB7B15">
        <w:rPr>
          <w:rFonts w:ascii="Times New Roman" w:hAnsi="Times New Roman"/>
          <w:sz w:val="24"/>
          <w:szCs w:val="24"/>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244F57" w:rsidRPr="00BB7B15" w:rsidRDefault="00244F57" w:rsidP="00244F57">
      <w:pPr>
        <w:autoSpaceDE w:val="0"/>
        <w:autoSpaceDN w:val="0"/>
        <w:adjustRightInd w:val="0"/>
        <w:spacing w:after="0" w:line="240" w:lineRule="auto"/>
        <w:jc w:val="both"/>
        <w:rPr>
          <w:rFonts w:ascii="Times New Roman" w:hAnsi="Times New Roman"/>
          <w:sz w:val="24"/>
          <w:szCs w:val="24"/>
          <w:lang w:val="sr-Cyrl-CS"/>
        </w:rPr>
      </w:pPr>
      <w:r w:rsidRPr="00BB7B15">
        <w:rPr>
          <w:rFonts w:ascii="Times New Roman" w:hAnsi="Times New Roman"/>
          <w:sz w:val="24"/>
          <w:szCs w:val="24"/>
          <w:lang w:val="sr-Cyrl-CS"/>
        </w:rPr>
        <w:t>О раскиду уговора, уговорна страна је дужна пис</w:t>
      </w:r>
      <w:r>
        <w:rPr>
          <w:rFonts w:ascii="Times New Roman" w:hAnsi="Times New Roman"/>
          <w:sz w:val="24"/>
          <w:szCs w:val="24"/>
          <w:lang w:val="sr-Cyrl-CS"/>
        </w:rPr>
        <w:t>а</w:t>
      </w:r>
      <w:r w:rsidRPr="00BB7B15">
        <w:rPr>
          <w:rFonts w:ascii="Times New Roman" w:hAnsi="Times New Roman"/>
          <w:sz w:val="24"/>
          <w:szCs w:val="24"/>
          <w:lang w:val="sr-Cyrl-CS"/>
        </w:rPr>
        <w:t>ним путем обавестити другу страну. Уговор ће се сматрати раскинутим по протеку рока од 30 дана од дана пријема писаног обавештења.</w:t>
      </w:r>
    </w:p>
    <w:p w:rsidR="00244F57" w:rsidRPr="00BB7B15" w:rsidRDefault="00244F57" w:rsidP="00244F57">
      <w:pPr>
        <w:autoSpaceDE w:val="0"/>
        <w:autoSpaceDN w:val="0"/>
        <w:adjustRightInd w:val="0"/>
        <w:spacing w:after="0" w:line="240" w:lineRule="auto"/>
        <w:rPr>
          <w:rFonts w:ascii="Times New Roman" w:hAnsi="Times New Roman"/>
          <w:b/>
          <w:bCs/>
          <w:sz w:val="24"/>
          <w:szCs w:val="24"/>
          <w:lang w:val="sr-Cyrl-CS"/>
        </w:rPr>
      </w:pPr>
    </w:p>
    <w:p w:rsidR="00244F57" w:rsidRPr="00BB7B15" w:rsidRDefault="00244F57" w:rsidP="00244F57">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14.</w:t>
      </w:r>
    </w:p>
    <w:p w:rsidR="00244F57" w:rsidRPr="00BB7B15" w:rsidRDefault="00244F57" w:rsidP="00244F57">
      <w:pPr>
        <w:pStyle w:val="BodyText1"/>
        <w:shd w:val="clear" w:color="auto" w:fill="auto"/>
        <w:spacing w:line="240" w:lineRule="auto"/>
        <w:ind w:left="20" w:firstLine="700"/>
        <w:jc w:val="both"/>
        <w:rPr>
          <w:sz w:val="24"/>
          <w:szCs w:val="24"/>
          <w:lang w:val="sr-Cyrl-CS"/>
        </w:rPr>
      </w:pPr>
      <w:r w:rsidRPr="00BB7B15">
        <w:rPr>
          <w:sz w:val="24"/>
          <w:szCs w:val="24"/>
          <w:lang w:val="sr-Cyrl-CS"/>
        </w:rPr>
        <w:t>Уговарачи су сагласни да се свака измена или допуна овог Уговора може вршити искључиво у пис</w:t>
      </w:r>
      <w:r>
        <w:rPr>
          <w:sz w:val="24"/>
          <w:szCs w:val="24"/>
          <w:lang w:val="sr-Cyrl-CS"/>
        </w:rPr>
        <w:t>а</w:t>
      </w:r>
      <w:r w:rsidRPr="00BB7B15">
        <w:rPr>
          <w:sz w:val="24"/>
          <w:szCs w:val="24"/>
          <w:lang w:val="sr-Cyrl-CS"/>
        </w:rPr>
        <w:t>ној форми, уз обострану сагласност.</w:t>
      </w:r>
    </w:p>
    <w:p w:rsidR="00244F57" w:rsidRPr="00331AF2" w:rsidRDefault="00244F57" w:rsidP="00244F57">
      <w:pPr>
        <w:autoSpaceDE w:val="0"/>
        <w:autoSpaceDN w:val="0"/>
        <w:adjustRightInd w:val="0"/>
        <w:spacing w:after="0" w:line="240" w:lineRule="auto"/>
        <w:rPr>
          <w:rFonts w:ascii="Times New Roman" w:hAnsi="Times New Roman"/>
          <w:b/>
          <w:bCs/>
          <w:sz w:val="24"/>
          <w:szCs w:val="24"/>
          <w:lang w:val="sr-Latn-CS"/>
        </w:rPr>
      </w:pPr>
    </w:p>
    <w:p w:rsidR="00244F57" w:rsidRPr="00BB7B15" w:rsidRDefault="00244F57" w:rsidP="00244F57">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15.</w:t>
      </w:r>
    </w:p>
    <w:p w:rsidR="00244F57" w:rsidRPr="00BB7B15" w:rsidRDefault="00244F57" w:rsidP="00244F57">
      <w:pPr>
        <w:pStyle w:val="BodyText1"/>
        <w:shd w:val="clear" w:color="auto" w:fill="auto"/>
        <w:spacing w:after="283" w:line="240" w:lineRule="auto"/>
        <w:ind w:left="20" w:firstLine="720"/>
        <w:jc w:val="both"/>
        <w:rPr>
          <w:b/>
          <w:bCs/>
          <w:sz w:val="24"/>
          <w:szCs w:val="24"/>
          <w:lang w:val="sr-Cyrl-CS"/>
        </w:rPr>
      </w:pPr>
      <w:r w:rsidRPr="00BB7B15">
        <w:rPr>
          <w:sz w:val="24"/>
          <w:szCs w:val="24"/>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244F57" w:rsidRPr="00BB7B15" w:rsidRDefault="00244F57" w:rsidP="00244F57">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16.</w:t>
      </w:r>
    </w:p>
    <w:p w:rsidR="00244F57" w:rsidRPr="00BB7B15" w:rsidRDefault="00244F57" w:rsidP="00244F57">
      <w:pPr>
        <w:autoSpaceDE w:val="0"/>
        <w:autoSpaceDN w:val="0"/>
        <w:adjustRightInd w:val="0"/>
        <w:spacing w:after="0" w:line="240" w:lineRule="auto"/>
        <w:jc w:val="both"/>
        <w:rPr>
          <w:rFonts w:ascii="Times New Roman" w:hAnsi="Times New Roman"/>
          <w:sz w:val="24"/>
          <w:szCs w:val="24"/>
          <w:lang w:val="sr-Cyrl-CS"/>
        </w:rPr>
      </w:pPr>
      <w:r w:rsidRPr="00BB7B15">
        <w:rPr>
          <w:rFonts w:ascii="Times New Roman" w:hAnsi="Times New Roman"/>
          <w:sz w:val="24"/>
          <w:szCs w:val="24"/>
          <w:lang w:val="sr-Cyrl-CS"/>
        </w:rPr>
        <w:t xml:space="preserve">            Уговорне стране ће све евентуалне међусобне спорове који произилазе или су у вези са овим уговором решавати споразумно м</w:t>
      </w:r>
      <w:r>
        <w:rPr>
          <w:rFonts w:ascii="Times New Roman" w:hAnsi="Times New Roman"/>
          <w:sz w:val="24"/>
          <w:szCs w:val="24"/>
          <w:lang w:val="sr-Cyrl-CS"/>
        </w:rPr>
        <w:t>ирним путем. Уколико споразумно</w:t>
      </w:r>
      <w:r w:rsidRPr="00BB7B15">
        <w:rPr>
          <w:rFonts w:ascii="Times New Roman" w:hAnsi="Times New Roman"/>
          <w:sz w:val="24"/>
          <w:szCs w:val="24"/>
          <w:lang w:val="sr-Cyrl-CS"/>
        </w:rPr>
        <w:t>–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244F57" w:rsidRPr="00BB7B15" w:rsidRDefault="00244F57" w:rsidP="00244F57">
      <w:pPr>
        <w:autoSpaceDE w:val="0"/>
        <w:autoSpaceDN w:val="0"/>
        <w:adjustRightInd w:val="0"/>
        <w:spacing w:after="0" w:line="240" w:lineRule="auto"/>
        <w:jc w:val="both"/>
        <w:rPr>
          <w:rFonts w:ascii="Times New Roman" w:hAnsi="Times New Roman"/>
          <w:sz w:val="24"/>
          <w:szCs w:val="24"/>
          <w:lang w:val="sr-Cyrl-CS"/>
        </w:rPr>
      </w:pPr>
    </w:p>
    <w:p w:rsidR="00244F57" w:rsidRPr="00BB7B15" w:rsidRDefault="00244F57" w:rsidP="00244F57">
      <w:pPr>
        <w:autoSpaceDE w:val="0"/>
        <w:autoSpaceDN w:val="0"/>
        <w:adjustRightInd w:val="0"/>
        <w:spacing w:after="0" w:line="240" w:lineRule="auto"/>
        <w:jc w:val="center"/>
        <w:rPr>
          <w:rFonts w:ascii="Times New Roman" w:hAnsi="Times New Roman"/>
          <w:b/>
          <w:bCs/>
          <w:sz w:val="24"/>
          <w:szCs w:val="24"/>
          <w:lang w:val="sr-Cyrl-CS"/>
        </w:rPr>
      </w:pPr>
      <w:r w:rsidRPr="00BB7B15">
        <w:rPr>
          <w:rFonts w:ascii="Times New Roman" w:hAnsi="Times New Roman"/>
          <w:b/>
          <w:bCs/>
          <w:sz w:val="24"/>
          <w:szCs w:val="24"/>
          <w:lang w:val="sr-Cyrl-CS"/>
        </w:rPr>
        <w:t>Члан 17.</w:t>
      </w:r>
    </w:p>
    <w:p w:rsidR="00244F57" w:rsidRPr="00BB7B15" w:rsidRDefault="00244F57" w:rsidP="00E05E0A">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Овај уговор сачињен је у 4</w:t>
      </w:r>
      <w:r w:rsidRPr="00BB7B15">
        <w:rPr>
          <w:rFonts w:ascii="Times New Roman" w:hAnsi="Times New Roman"/>
          <w:sz w:val="24"/>
          <w:szCs w:val="24"/>
          <w:lang w:val="sr-Cyrl-CS"/>
        </w:rPr>
        <w:t xml:space="preserve"> истоветних примерака, од којих сва</w:t>
      </w:r>
      <w:r>
        <w:rPr>
          <w:rFonts w:ascii="Times New Roman" w:hAnsi="Times New Roman"/>
          <w:sz w:val="24"/>
          <w:szCs w:val="24"/>
          <w:lang w:val="sr-Cyrl-CS"/>
        </w:rPr>
        <w:t xml:space="preserve">ка уговорна страна задржава по 2 </w:t>
      </w:r>
      <w:r w:rsidRPr="00BB7B15">
        <w:rPr>
          <w:rFonts w:ascii="Times New Roman" w:hAnsi="Times New Roman"/>
          <w:sz w:val="24"/>
          <w:szCs w:val="24"/>
          <w:lang w:val="sr-Cyrl-CS"/>
        </w:rPr>
        <w:t xml:space="preserve"> примерка.</w:t>
      </w:r>
    </w:p>
    <w:p w:rsidR="00244F57" w:rsidRPr="00BB7B15" w:rsidRDefault="00244F57" w:rsidP="00244F57">
      <w:pPr>
        <w:autoSpaceDE w:val="0"/>
        <w:autoSpaceDN w:val="0"/>
        <w:adjustRightInd w:val="0"/>
        <w:spacing w:after="0" w:line="240" w:lineRule="auto"/>
        <w:rPr>
          <w:rFonts w:ascii="Times New Roman" w:hAnsi="Times New Roman"/>
          <w:sz w:val="24"/>
          <w:szCs w:val="24"/>
          <w:lang w:val="sr-Cyrl-CS"/>
        </w:rPr>
      </w:pPr>
    </w:p>
    <w:tbl>
      <w:tblPr>
        <w:tblW w:w="9916" w:type="dxa"/>
        <w:tblLook w:val="04A0"/>
      </w:tblPr>
      <w:tblGrid>
        <w:gridCol w:w="4958"/>
        <w:gridCol w:w="4958"/>
      </w:tblGrid>
      <w:tr w:rsidR="00244F57" w:rsidRPr="00BB7B15" w:rsidTr="00ED780A">
        <w:tc>
          <w:tcPr>
            <w:tcW w:w="4958" w:type="dxa"/>
          </w:tcPr>
          <w:p w:rsidR="00244F57" w:rsidRPr="00BB7B15" w:rsidRDefault="00244F57" w:rsidP="00ED780A">
            <w:pPr>
              <w:autoSpaceDE w:val="0"/>
              <w:autoSpaceDN w:val="0"/>
              <w:adjustRightInd w:val="0"/>
              <w:spacing w:after="0" w:line="240" w:lineRule="auto"/>
              <w:rPr>
                <w:rFonts w:ascii="Times New Roman" w:hAnsi="Times New Roman"/>
                <w:sz w:val="24"/>
                <w:szCs w:val="24"/>
                <w:lang w:val="sr-Cyrl-CS"/>
              </w:rPr>
            </w:pPr>
            <w:r w:rsidRPr="00BB7B15">
              <w:rPr>
                <w:rFonts w:ascii="Times New Roman" w:hAnsi="Times New Roman"/>
                <w:sz w:val="24"/>
                <w:szCs w:val="24"/>
                <w:lang w:val="sr-Cyrl-CS"/>
              </w:rPr>
              <w:t>ИСПОРУЧИЛАЦ</w:t>
            </w:r>
          </w:p>
        </w:tc>
        <w:tc>
          <w:tcPr>
            <w:tcW w:w="4958" w:type="dxa"/>
          </w:tcPr>
          <w:p w:rsidR="00244F57" w:rsidRPr="00BB7B15" w:rsidRDefault="00244F57" w:rsidP="00ED780A">
            <w:pPr>
              <w:autoSpaceDE w:val="0"/>
              <w:autoSpaceDN w:val="0"/>
              <w:adjustRightInd w:val="0"/>
              <w:spacing w:after="0" w:line="240" w:lineRule="auto"/>
              <w:jc w:val="right"/>
              <w:rPr>
                <w:rFonts w:ascii="Times New Roman" w:hAnsi="Times New Roman"/>
                <w:sz w:val="24"/>
                <w:szCs w:val="24"/>
                <w:lang w:val="sr-Cyrl-CS"/>
              </w:rPr>
            </w:pPr>
            <w:r w:rsidRPr="00BB7B15">
              <w:rPr>
                <w:rFonts w:ascii="Times New Roman" w:hAnsi="Times New Roman"/>
                <w:sz w:val="24"/>
                <w:szCs w:val="24"/>
                <w:lang w:val="sr-Cyrl-CS"/>
              </w:rPr>
              <w:t>НАРУЧИЛАЦ</w:t>
            </w:r>
          </w:p>
        </w:tc>
      </w:tr>
      <w:tr w:rsidR="00244F57" w:rsidRPr="00BB7B15" w:rsidTr="00ED780A">
        <w:tc>
          <w:tcPr>
            <w:tcW w:w="4958" w:type="dxa"/>
          </w:tcPr>
          <w:p w:rsidR="00244F57" w:rsidRPr="00BB7B15" w:rsidRDefault="00244F57" w:rsidP="00ED780A">
            <w:pPr>
              <w:autoSpaceDE w:val="0"/>
              <w:autoSpaceDN w:val="0"/>
              <w:adjustRightInd w:val="0"/>
              <w:spacing w:after="0" w:line="240" w:lineRule="auto"/>
              <w:rPr>
                <w:rFonts w:ascii="Times New Roman" w:hAnsi="Times New Roman"/>
                <w:sz w:val="24"/>
                <w:szCs w:val="24"/>
                <w:lang w:val="sr-Cyrl-CS"/>
              </w:rPr>
            </w:pPr>
          </w:p>
          <w:p w:rsidR="00244F57" w:rsidRPr="00BB7B15" w:rsidRDefault="00244F57" w:rsidP="00ED780A">
            <w:pPr>
              <w:autoSpaceDE w:val="0"/>
              <w:autoSpaceDN w:val="0"/>
              <w:adjustRightInd w:val="0"/>
              <w:spacing w:after="0" w:line="240" w:lineRule="auto"/>
              <w:rPr>
                <w:rFonts w:ascii="Times New Roman" w:hAnsi="Times New Roman"/>
                <w:sz w:val="24"/>
                <w:szCs w:val="24"/>
                <w:lang w:val="sr-Cyrl-CS"/>
              </w:rPr>
            </w:pPr>
            <w:r w:rsidRPr="00BB7B15">
              <w:rPr>
                <w:rFonts w:ascii="Times New Roman" w:hAnsi="Times New Roman"/>
                <w:sz w:val="24"/>
                <w:szCs w:val="24"/>
                <w:lang w:val="sr-Cyrl-CS"/>
              </w:rPr>
              <w:t>__________________________</w:t>
            </w:r>
          </w:p>
        </w:tc>
        <w:tc>
          <w:tcPr>
            <w:tcW w:w="4958" w:type="dxa"/>
          </w:tcPr>
          <w:p w:rsidR="00244F57" w:rsidRPr="00BB7B15" w:rsidRDefault="00244F57" w:rsidP="00ED780A">
            <w:pPr>
              <w:autoSpaceDE w:val="0"/>
              <w:autoSpaceDN w:val="0"/>
              <w:adjustRightInd w:val="0"/>
              <w:spacing w:after="0" w:line="240" w:lineRule="auto"/>
              <w:jc w:val="right"/>
              <w:rPr>
                <w:rFonts w:ascii="Times New Roman" w:hAnsi="Times New Roman"/>
                <w:sz w:val="24"/>
                <w:szCs w:val="24"/>
                <w:lang w:val="sr-Cyrl-CS"/>
              </w:rPr>
            </w:pPr>
          </w:p>
          <w:p w:rsidR="00244F57" w:rsidRPr="00BB7B15" w:rsidRDefault="00244F57" w:rsidP="00ED780A">
            <w:pPr>
              <w:autoSpaceDE w:val="0"/>
              <w:autoSpaceDN w:val="0"/>
              <w:adjustRightInd w:val="0"/>
              <w:spacing w:after="0" w:line="240" w:lineRule="auto"/>
              <w:jc w:val="right"/>
              <w:rPr>
                <w:rFonts w:ascii="Times New Roman" w:hAnsi="Times New Roman"/>
                <w:sz w:val="24"/>
                <w:szCs w:val="24"/>
                <w:lang w:val="sr-Cyrl-CS"/>
              </w:rPr>
            </w:pPr>
            <w:r w:rsidRPr="00BB7B15">
              <w:rPr>
                <w:rFonts w:ascii="Times New Roman" w:hAnsi="Times New Roman"/>
                <w:sz w:val="24"/>
                <w:szCs w:val="24"/>
                <w:lang w:val="sr-Cyrl-CS"/>
              </w:rPr>
              <w:t>________________________</w:t>
            </w:r>
          </w:p>
          <w:p w:rsidR="00244F57" w:rsidRPr="00BB7B15" w:rsidRDefault="00244F57" w:rsidP="00ED780A">
            <w:pPr>
              <w:autoSpaceDE w:val="0"/>
              <w:autoSpaceDN w:val="0"/>
              <w:adjustRightInd w:val="0"/>
              <w:spacing w:after="0" w:line="240" w:lineRule="auto"/>
              <w:jc w:val="right"/>
              <w:rPr>
                <w:rFonts w:ascii="Times New Roman" w:hAnsi="Times New Roman"/>
                <w:sz w:val="24"/>
                <w:szCs w:val="24"/>
                <w:lang w:val="sr-Cyrl-CS"/>
              </w:rPr>
            </w:pPr>
            <w:r w:rsidRPr="00BB7B15">
              <w:rPr>
                <w:rFonts w:ascii="Times New Roman" w:hAnsi="Times New Roman"/>
                <w:sz w:val="24"/>
                <w:szCs w:val="24"/>
                <w:lang w:val="sr-Cyrl-CS"/>
              </w:rPr>
              <w:t>Директор Зоран Милачић</w:t>
            </w:r>
          </w:p>
        </w:tc>
      </w:tr>
    </w:tbl>
    <w:p w:rsidR="00A079FC" w:rsidRPr="00244F57" w:rsidRDefault="00A079FC" w:rsidP="00A079FC">
      <w:pPr>
        <w:autoSpaceDE w:val="0"/>
        <w:autoSpaceDN w:val="0"/>
        <w:adjustRightInd w:val="0"/>
        <w:spacing w:after="0" w:line="240" w:lineRule="auto"/>
        <w:rPr>
          <w:rFonts w:ascii="Times New Roman" w:hAnsi="Times New Roman"/>
          <w:b/>
          <w:sz w:val="24"/>
          <w:szCs w:val="24"/>
          <w:lang w:val="sr-Cyrl-CS"/>
        </w:rPr>
      </w:pPr>
    </w:p>
    <w:p w:rsidR="00DE7F1B" w:rsidRPr="00841141" w:rsidRDefault="00DE7F1B" w:rsidP="00DE7F1B">
      <w:pPr>
        <w:spacing w:after="0" w:line="240" w:lineRule="auto"/>
        <w:ind w:right="-687"/>
        <w:jc w:val="center"/>
        <w:rPr>
          <w:rFonts w:ascii="Times New Roman" w:eastAsia="Times New Roman" w:hAnsi="Times New Roman" w:cs="Times New Roman"/>
          <w:b/>
          <w:sz w:val="20"/>
          <w:szCs w:val="20"/>
        </w:rPr>
      </w:pPr>
      <w:r w:rsidRPr="00841141">
        <w:rPr>
          <w:rFonts w:ascii="Times New Roman" w:eastAsia="Times New Roman" w:hAnsi="Times New Roman" w:cs="Times New Roman"/>
          <w:b/>
          <w:sz w:val="20"/>
          <w:szCs w:val="20"/>
          <w:lang w:val="sr-Cyrl-CS"/>
        </w:rPr>
        <w:t xml:space="preserve">                                                                                                                                                                                                             </w:t>
      </w:r>
    </w:p>
    <w:p w:rsidR="00D96293" w:rsidRDefault="00D96293" w:rsidP="00D96293">
      <w:pPr>
        <w:tabs>
          <w:tab w:val="left" w:pos="6028"/>
        </w:tabs>
        <w:autoSpaceDE w:val="0"/>
        <w:rPr>
          <w:rFonts w:ascii="Times New Roman" w:hAnsi="Times New Roman"/>
          <w:b/>
          <w:color w:val="000080"/>
          <w:sz w:val="28"/>
          <w:szCs w:val="28"/>
          <w:u w:val="single" w:color="000000"/>
          <w:lang w:val="sr-Cyrl-CS"/>
        </w:rPr>
      </w:pPr>
      <w:r>
        <w:rPr>
          <w:rFonts w:ascii="Times New Roman" w:hAnsi="Times New Roman"/>
          <w:b/>
          <w:color w:val="000080"/>
          <w:sz w:val="28"/>
          <w:szCs w:val="28"/>
          <w:u w:val="single" w:color="000000"/>
          <w:lang w:val="sr-Cyrl-CS"/>
        </w:rPr>
        <w:t xml:space="preserve">Образац структуре понуђене цене </w:t>
      </w:r>
    </w:p>
    <w:p w:rsidR="00D96293" w:rsidRPr="001003F6" w:rsidRDefault="00D96293" w:rsidP="00D96293">
      <w:pPr>
        <w:spacing w:after="0"/>
        <w:jc w:val="both"/>
        <w:rPr>
          <w:rFonts w:ascii="Times New Roman" w:eastAsia="TimesNewRomanPSMT" w:hAnsi="Times New Roman"/>
          <w:bCs/>
          <w:lang w:val="sr-Cyrl-CS"/>
        </w:rPr>
      </w:pPr>
    </w:p>
    <w:p w:rsidR="00D96293" w:rsidRPr="00C3339F" w:rsidRDefault="00D96293" w:rsidP="00D96293">
      <w:pPr>
        <w:jc w:val="both"/>
        <w:rPr>
          <w:rFonts w:ascii="Times New Roman" w:hAnsi="Times New Roman" w:cs="Times New Roman"/>
          <w:i/>
          <w:iCs/>
          <w:sz w:val="24"/>
          <w:szCs w:val="24"/>
        </w:rPr>
      </w:pPr>
      <w:r w:rsidRPr="00C3339F">
        <w:rPr>
          <w:rFonts w:ascii="Times New Roman" w:hAnsi="Times New Roman" w:cs="Times New Roman"/>
          <w:b/>
          <w:bCs/>
          <w:sz w:val="24"/>
          <w:szCs w:val="24"/>
        </w:rPr>
        <w:t>ОПИС ПРЕДМЕТА НАБАВКЕ................................................................................</w:t>
      </w:r>
      <w:r w:rsidRPr="00C3339F">
        <w:rPr>
          <w:rFonts w:ascii="Times New Roman" w:hAnsi="Times New Roman" w:cs="Times New Roman"/>
          <w:i/>
          <w:iCs/>
          <w:sz w:val="24"/>
          <w:szCs w:val="24"/>
        </w:rPr>
        <w:t xml:space="preserve"> [</w:t>
      </w:r>
      <w:proofErr w:type="spellStart"/>
      <w:proofErr w:type="gramStart"/>
      <w:r w:rsidRPr="00C3339F">
        <w:rPr>
          <w:rFonts w:ascii="Times New Roman" w:hAnsi="Times New Roman" w:cs="Times New Roman"/>
          <w:i/>
          <w:iCs/>
          <w:sz w:val="24"/>
          <w:szCs w:val="24"/>
        </w:rPr>
        <w:t>навести</w:t>
      </w:r>
      <w:proofErr w:type="spellEnd"/>
      <w:proofErr w:type="gramEnd"/>
      <w:r w:rsidRPr="00C3339F">
        <w:rPr>
          <w:rFonts w:ascii="Times New Roman" w:hAnsi="Times New Roman" w:cs="Times New Roman"/>
          <w:i/>
          <w:iCs/>
          <w:sz w:val="24"/>
          <w:szCs w:val="24"/>
        </w:rPr>
        <w:t xml:space="preserve"> </w:t>
      </w:r>
      <w:proofErr w:type="spellStart"/>
      <w:r w:rsidRPr="00C3339F">
        <w:rPr>
          <w:rFonts w:ascii="Times New Roman" w:hAnsi="Times New Roman" w:cs="Times New Roman"/>
          <w:i/>
          <w:iCs/>
          <w:sz w:val="24"/>
          <w:szCs w:val="24"/>
        </w:rPr>
        <w:t>предмет</w:t>
      </w:r>
      <w:proofErr w:type="spellEnd"/>
      <w:r w:rsidRPr="00C3339F">
        <w:rPr>
          <w:rFonts w:ascii="Times New Roman" w:hAnsi="Times New Roman" w:cs="Times New Roman"/>
          <w:i/>
          <w:iCs/>
          <w:sz w:val="24"/>
          <w:szCs w:val="24"/>
        </w:rPr>
        <w:t xml:space="preserve"> </w:t>
      </w:r>
      <w:proofErr w:type="spellStart"/>
      <w:r w:rsidRPr="00C3339F">
        <w:rPr>
          <w:rFonts w:ascii="Times New Roman" w:hAnsi="Times New Roman" w:cs="Times New Roman"/>
          <w:i/>
          <w:iCs/>
          <w:sz w:val="24"/>
          <w:szCs w:val="24"/>
        </w:rPr>
        <w:t>јавне</w:t>
      </w:r>
      <w:proofErr w:type="spellEnd"/>
      <w:r w:rsidRPr="00C3339F">
        <w:rPr>
          <w:rFonts w:ascii="Times New Roman" w:hAnsi="Times New Roman" w:cs="Times New Roman"/>
          <w:i/>
          <w:iCs/>
          <w:sz w:val="24"/>
          <w:szCs w:val="24"/>
        </w:rPr>
        <w:t xml:space="preserve"> </w:t>
      </w:r>
      <w:proofErr w:type="spellStart"/>
      <w:r w:rsidRPr="00C3339F">
        <w:rPr>
          <w:rFonts w:ascii="Times New Roman" w:hAnsi="Times New Roman" w:cs="Times New Roman"/>
          <w:i/>
          <w:iCs/>
          <w:sz w:val="24"/>
          <w:szCs w:val="24"/>
        </w:rPr>
        <w:t>набавке</w:t>
      </w:r>
      <w:proofErr w:type="spellEnd"/>
      <w:r w:rsidRPr="00C3339F">
        <w:rPr>
          <w:rFonts w:ascii="Times New Roman" w:hAnsi="Times New Roman" w:cs="Times New Roman"/>
          <w:i/>
          <w:iCs/>
          <w:sz w:val="24"/>
          <w:szCs w:val="24"/>
        </w:rPr>
        <w:t>]</w:t>
      </w:r>
    </w:p>
    <w:p w:rsidR="00D96293" w:rsidRPr="00D31E7F" w:rsidRDefault="00D96293" w:rsidP="00D96293">
      <w:pPr>
        <w:rPr>
          <w:rFonts w:ascii="Times New Roman" w:hAnsi="Times New Roman" w:cs="Times New Roman"/>
          <w:b/>
          <w:bCs/>
        </w:rPr>
      </w:pPr>
      <w:proofErr w:type="spellStart"/>
      <w:r>
        <w:rPr>
          <w:rFonts w:ascii="Times New Roman" w:hAnsi="Times New Roman" w:cs="Times New Roman"/>
          <w:b/>
          <w:bCs/>
        </w:rPr>
        <w:t>Партија</w:t>
      </w:r>
      <w:proofErr w:type="spellEnd"/>
      <w:r>
        <w:rPr>
          <w:rFonts w:ascii="Times New Roman" w:hAnsi="Times New Roman" w:cs="Times New Roman"/>
          <w:b/>
          <w:bCs/>
        </w:rPr>
        <w:t xml:space="preserve"> </w:t>
      </w:r>
      <w:proofErr w:type="spellStart"/>
      <w:r>
        <w:rPr>
          <w:rFonts w:ascii="Times New Roman" w:hAnsi="Times New Roman" w:cs="Times New Roman"/>
          <w:b/>
          <w:bCs/>
        </w:rPr>
        <w:t>број</w:t>
      </w:r>
      <w:proofErr w:type="spellEnd"/>
      <w:r>
        <w:rPr>
          <w:rFonts w:ascii="Times New Roman" w:hAnsi="Times New Roman" w:cs="Times New Roman"/>
          <w:b/>
          <w:bCs/>
        </w:rPr>
        <w:t xml:space="preserve"> 2- </w:t>
      </w:r>
      <w:proofErr w:type="spellStart"/>
      <w:r>
        <w:rPr>
          <w:rFonts w:ascii="Times New Roman" w:hAnsi="Times New Roman" w:cs="Times New Roman"/>
          <w:b/>
          <w:bCs/>
        </w:rPr>
        <w:t>санитетски</w:t>
      </w:r>
      <w:proofErr w:type="spellEnd"/>
      <w:r>
        <w:rPr>
          <w:rFonts w:ascii="Times New Roman" w:hAnsi="Times New Roman" w:cs="Times New Roman"/>
          <w:b/>
          <w:bCs/>
        </w:rPr>
        <w:t xml:space="preserve"> </w:t>
      </w:r>
      <w:proofErr w:type="spellStart"/>
      <w:r>
        <w:rPr>
          <w:rFonts w:ascii="Times New Roman" w:hAnsi="Times New Roman" w:cs="Times New Roman"/>
          <w:b/>
          <w:bCs/>
        </w:rPr>
        <w:t>материјал</w:t>
      </w:r>
      <w:proofErr w:type="spellEnd"/>
    </w:p>
    <w:tbl>
      <w:tblPr>
        <w:tblpPr w:leftFromText="180" w:rightFromText="180" w:vertAnchor="text" w:tblpX="-432" w:tblpY="1"/>
        <w:tblOverlap w:val="never"/>
        <w:tblW w:w="10694" w:type="dxa"/>
        <w:tblLayout w:type="fixed"/>
        <w:tblLook w:val="0000"/>
      </w:tblPr>
      <w:tblGrid>
        <w:gridCol w:w="738"/>
        <w:gridCol w:w="3056"/>
        <w:gridCol w:w="994"/>
        <w:gridCol w:w="758"/>
        <w:gridCol w:w="585"/>
        <w:gridCol w:w="1035"/>
        <w:gridCol w:w="1368"/>
        <w:gridCol w:w="810"/>
        <w:gridCol w:w="1350"/>
      </w:tblGrid>
      <w:tr w:rsidR="00D96293" w:rsidRPr="00C3339F" w:rsidTr="00DC4609">
        <w:trPr>
          <w:trHeight w:val="1486"/>
        </w:trPr>
        <w:tc>
          <w:tcPr>
            <w:tcW w:w="738" w:type="dxa"/>
            <w:tcBorders>
              <w:top w:val="single" w:sz="4" w:space="0" w:color="auto"/>
              <w:left w:val="single" w:sz="4" w:space="0" w:color="auto"/>
              <w:bottom w:val="dashed" w:sz="4" w:space="0" w:color="auto"/>
              <w:right w:val="single" w:sz="4" w:space="0" w:color="auto"/>
            </w:tcBorders>
            <w:shd w:val="clear" w:color="auto" w:fill="FFFFCC"/>
            <w:vAlign w:val="center"/>
          </w:tcPr>
          <w:p w:rsidR="00D96293" w:rsidRPr="00C3339F" w:rsidRDefault="00D96293" w:rsidP="00DC4609">
            <w:pPr>
              <w:jc w:val="center"/>
              <w:rPr>
                <w:rFonts w:ascii="Arial" w:eastAsia="Times New Roman" w:hAnsi="Arial" w:cs="Arial"/>
                <w:b/>
                <w:bCs/>
                <w:color w:val="000000"/>
                <w:sz w:val="16"/>
                <w:szCs w:val="16"/>
              </w:rPr>
            </w:pPr>
            <w:r w:rsidRPr="00C3339F">
              <w:rPr>
                <w:rFonts w:ascii="Arial" w:eastAsia="Times New Roman" w:hAnsi="Arial" w:cs="Arial"/>
                <w:b/>
                <w:bCs/>
                <w:color w:val="000000"/>
                <w:sz w:val="16"/>
                <w:szCs w:val="16"/>
              </w:rPr>
              <w:t xml:space="preserve">REDNI BROJ </w:t>
            </w:r>
          </w:p>
        </w:tc>
        <w:tc>
          <w:tcPr>
            <w:tcW w:w="3056" w:type="dxa"/>
            <w:tcBorders>
              <w:top w:val="single" w:sz="4" w:space="0" w:color="auto"/>
              <w:left w:val="single" w:sz="4" w:space="0" w:color="auto"/>
              <w:bottom w:val="dashed" w:sz="4" w:space="0" w:color="auto"/>
              <w:right w:val="single" w:sz="4" w:space="0" w:color="auto"/>
            </w:tcBorders>
            <w:shd w:val="clear" w:color="auto" w:fill="FFFFCC"/>
            <w:vAlign w:val="center"/>
          </w:tcPr>
          <w:p w:rsidR="00D96293" w:rsidRPr="00C3339F" w:rsidRDefault="00D96293" w:rsidP="00DC4609">
            <w:pPr>
              <w:jc w:val="center"/>
              <w:rPr>
                <w:rFonts w:ascii="Arial" w:eastAsia="Times New Roman" w:hAnsi="Arial" w:cs="Arial"/>
                <w:b/>
                <w:bCs/>
                <w:color w:val="000000"/>
                <w:sz w:val="16"/>
                <w:szCs w:val="16"/>
              </w:rPr>
            </w:pPr>
            <w:r w:rsidRPr="00C3339F">
              <w:rPr>
                <w:rFonts w:ascii="Arial" w:eastAsia="Times New Roman" w:hAnsi="Arial" w:cs="Arial"/>
                <w:b/>
                <w:bCs/>
                <w:color w:val="000000"/>
                <w:sz w:val="16"/>
                <w:szCs w:val="16"/>
              </w:rPr>
              <w:t>NAZIV</w:t>
            </w:r>
          </w:p>
        </w:tc>
        <w:tc>
          <w:tcPr>
            <w:tcW w:w="994" w:type="dxa"/>
            <w:tcBorders>
              <w:top w:val="single" w:sz="4" w:space="0" w:color="auto"/>
              <w:left w:val="nil"/>
              <w:bottom w:val="dashed" w:sz="4" w:space="0" w:color="auto"/>
              <w:right w:val="single" w:sz="4" w:space="0" w:color="auto"/>
            </w:tcBorders>
            <w:shd w:val="clear" w:color="auto" w:fill="FFFFCC"/>
            <w:vAlign w:val="center"/>
          </w:tcPr>
          <w:p w:rsidR="00D96293" w:rsidRPr="00C3339F" w:rsidRDefault="00D96293" w:rsidP="00DC4609">
            <w:pPr>
              <w:jc w:val="center"/>
              <w:rPr>
                <w:rFonts w:ascii="Arial" w:eastAsia="Times New Roman" w:hAnsi="Arial" w:cs="Arial"/>
                <w:b/>
                <w:bCs/>
                <w:color w:val="000000"/>
                <w:sz w:val="16"/>
                <w:szCs w:val="16"/>
              </w:rPr>
            </w:pPr>
            <w:r w:rsidRPr="00C3339F">
              <w:rPr>
                <w:rFonts w:ascii="Arial" w:eastAsia="Times New Roman" w:hAnsi="Arial" w:cs="Arial"/>
                <w:b/>
                <w:bCs/>
                <w:color w:val="000000"/>
                <w:sz w:val="16"/>
                <w:szCs w:val="16"/>
              </w:rPr>
              <w:t>JM</w:t>
            </w:r>
          </w:p>
        </w:tc>
        <w:tc>
          <w:tcPr>
            <w:tcW w:w="758" w:type="dxa"/>
            <w:tcBorders>
              <w:top w:val="single" w:sz="4" w:space="0" w:color="auto"/>
              <w:left w:val="single" w:sz="4" w:space="0" w:color="auto"/>
              <w:bottom w:val="dashed" w:sz="4" w:space="0" w:color="auto"/>
              <w:right w:val="single" w:sz="4" w:space="0" w:color="auto"/>
            </w:tcBorders>
            <w:shd w:val="clear" w:color="auto" w:fill="FFFFCC"/>
            <w:vAlign w:val="center"/>
          </w:tcPr>
          <w:p w:rsidR="00D96293" w:rsidRPr="00C3339F" w:rsidRDefault="00D96293" w:rsidP="00DC4609">
            <w:pPr>
              <w:jc w:val="center"/>
              <w:rPr>
                <w:rFonts w:ascii="Arial" w:eastAsia="Times New Roman" w:hAnsi="Arial" w:cs="Arial"/>
                <w:b/>
                <w:bCs/>
                <w:color w:val="000000"/>
                <w:sz w:val="16"/>
                <w:szCs w:val="16"/>
              </w:rPr>
            </w:pPr>
            <w:r w:rsidRPr="00C3339F">
              <w:rPr>
                <w:rFonts w:ascii="Arial" w:eastAsia="Times New Roman" w:hAnsi="Arial" w:cs="Arial"/>
                <w:b/>
                <w:bCs/>
                <w:color w:val="000000"/>
                <w:sz w:val="16"/>
                <w:szCs w:val="16"/>
              </w:rPr>
              <w:t>KOLIČINA</w:t>
            </w:r>
          </w:p>
        </w:tc>
        <w:tc>
          <w:tcPr>
            <w:tcW w:w="1620" w:type="dxa"/>
            <w:gridSpan w:val="2"/>
            <w:tcBorders>
              <w:top w:val="single" w:sz="4" w:space="0" w:color="auto"/>
              <w:left w:val="single" w:sz="4" w:space="0" w:color="auto"/>
              <w:bottom w:val="dashed" w:sz="4" w:space="0" w:color="auto"/>
              <w:right w:val="single" w:sz="4" w:space="0" w:color="auto"/>
            </w:tcBorders>
            <w:shd w:val="clear" w:color="auto" w:fill="FFFFCC"/>
            <w:vAlign w:val="center"/>
          </w:tcPr>
          <w:p w:rsidR="00D96293" w:rsidRPr="00C3339F" w:rsidRDefault="00D96293" w:rsidP="00DC4609">
            <w:pPr>
              <w:jc w:val="center"/>
              <w:rPr>
                <w:rFonts w:ascii="Arial" w:eastAsia="Times New Roman" w:hAnsi="Arial" w:cs="Arial"/>
                <w:b/>
                <w:bCs/>
                <w:color w:val="000000"/>
                <w:sz w:val="16"/>
                <w:szCs w:val="16"/>
              </w:rPr>
            </w:pPr>
            <w:r w:rsidRPr="00C3339F">
              <w:rPr>
                <w:rFonts w:ascii="Arial" w:eastAsia="Times New Roman" w:hAnsi="Arial" w:cs="Arial"/>
                <w:b/>
                <w:bCs/>
                <w:color w:val="000000"/>
                <w:sz w:val="16"/>
                <w:szCs w:val="16"/>
              </w:rPr>
              <w:t>POJEDINAČNA CENA BEZ PDV-a</w:t>
            </w:r>
          </w:p>
        </w:tc>
        <w:tc>
          <w:tcPr>
            <w:tcW w:w="1368" w:type="dxa"/>
            <w:tcBorders>
              <w:top w:val="single" w:sz="4" w:space="0" w:color="auto"/>
              <w:left w:val="single" w:sz="4" w:space="0" w:color="auto"/>
              <w:bottom w:val="dashed" w:sz="4" w:space="0" w:color="auto"/>
              <w:right w:val="single" w:sz="4" w:space="0" w:color="auto"/>
            </w:tcBorders>
            <w:shd w:val="clear" w:color="auto" w:fill="FFFFCC"/>
            <w:vAlign w:val="center"/>
          </w:tcPr>
          <w:p w:rsidR="00D96293" w:rsidRPr="00C3339F" w:rsidRDefault="00D96293" w:rsidP="00DC4609">
            <w:pPr>
              <w:jc w:val="center"/>
              <w:rPr>
                <w:rFonts w:ascii="Arial" w:eastAsia="Times New Roman" w:hAnsi="Arial" w:cs="Arial"/>
                <w:b/>
                <w:bCs/>
                <w:color w:val="000000"/>
                <w:sz w:val="16"/>
                <w:szCs w:val="16"/>
              </w:rPr>
            </w:pPr>
            <w:r w:rsidRPr="00C3339F">
              <w:rPr>
                <w:rFonts w:ascii="Arial" w:eastAsia="Times New Roman" w:hAnsi="Arial" w:cs="Arial"/>
                <w:b/>
                <w:bCs/>
                <w:color w:val="000000"/>
                <w:sz w:val="16"/>
                <w:szCs w:val="16"/>
              </w:rPr>
              <w:t>VREDNOST BEZ PDV-a</w:t>
            </w:r>
          </w:p>
        </w:tc>
        <w:tc>
          <w:tcPr>
            <w:tcW w:w="810" w:type="dxa"/>
            <w:tcBorders>
              <w:top w:val="single" w:sz="4" w:space="0" w:color="auto"/>
              <w:left w:val="single" w:sz="4" w:space="0" w:color="auto"/>
              <w:bottom w:val="dashed" w:sz="4" w:space="0" w:color="auto"/>
              <w:right w:val="single" w:sz="4" w:space="0" w:color="auto"/>
            </w:tcBorders>
            <w:shd w:val="clear" w:color="auto" w:fill="FFFFCC"/>
            <w:noWrap/>
            <w:vAlign w:val="center"/>
          </w:tcPr>
          <w:p w:rsidR="00D96293" w:rsidRPr="00C3339F" w:rsidRDefault="00D96293" w:rsidP="00DC4609">
            <w:pPr>
              <w:jc w:val="center"/>
              <w:rPr>
                <w:rFonts w:ascii="Arial" w:eastAsia="Times New Roman" w:hAnsi="Arial" w:cs="Arial"/>
                <w:b/>
                <w:bCs/>
                <w:color w:val="000000"/>
                <w:sz w:val="16"/>
                <w:szCs w:val="16"/>
              </w:rPr>
            </w:pPr>
            <w:r w:rsidRPr="00C3339F">
              <w:rPr>
                <w:rFonts w:ascii="Arial" w:eastAsia="Times New Roman" w:hAnsi="Arial" w:cs="Arial"/>
                <w:b/>
                <w:bCs/>
                <w:color w:val="000000"/>
                <w:sz w:val="16"/>
                <w:szCs w:val="16"/>
              </w:rPr>
              <w:t>PDV %</w:t>
            </w:r>
          </w:p>
        </w:tc>
        <w:tc>
          <w:tcPr>
            <w:tcW w:w="1350" w:type="dxa"/>
            <w:tcBorders>
              <w:top w:val="single" w:sz="4" w:space="0" w:color="auto"/>
              <w:left w:val="single" w:sz="4" w:space="0" w:color="auto"/>
              <w:bottom w:val="dashed" w:sz="4" w:space="0" w:color="auto"/>
              <w:right w:val="single" w:sz="4" w:space="0" w:color="auto"/>
            </w:tcBorders>
            <w:shd w:val="clear" w:color="auto" w:fill="FFFFCC"/>
            <w:vAlign w:val="center"/>
          </w:tcPr>
          <w:p w:rsidR="00D96293" w:rsidRPr="00C3339F" w:rsidRDefault="00D96293" w:rsidP="00DC4609">
            <w:pPr>
              <w:jc w:val="center"/>
              <w:rPr>
                <w:rFonts w:ascii="Arial" w:eastAsia="Times New Roman" w:hAnsi="Arial" w:cs="Arial"/>
                <w:b/>
                <w:bCs/>
                <w:color w:val="000000"/>
                <w:sz w:val="16"/>
                <w:szCs w:val="16"/>
              </w:rPr>
            </w:pPr>
            <w:r w:rsidRPr="00C3339F">
              <w:rPr>
                <w:rFonts w:ascii="Arial" w:eastAsia="Times New Roman" w:hAnsi="Arial" w:cs="Arial"/>
                <w:b/>
                <w:bCs/>
                <w:color w:val="000000"/>
                <w:sz w:val="16"/>
                <w:szCs w:val="16"/>
              </w:rPr>
              <w:t>VREDNOST SA PDV-</w:t>
            </w:r>
            <w:proofErr w:type="spellStart"/>
            <w:r w:rsidRPr="00C3339F">
              <w:rPr>
                <w:rFonts w:ascii="Arial" w:eastAsia="Times New Roman" w:hAnsi="Arial" w:cs="Arial"/>
                <w:b/>
                <w:bCs/>
                <w:color w:val="000000"/>
                <w:sz w:val="16"/>
                <w:szCs w:val="16"/>
              </w:rPr>
              <w:t>om</w:t>
            </w:r>
            <w:proofErr w:type="spellEnd"/>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D96293" w:rsidRPr="00E37F85" w:rsidRDefault="00D96293" w:rsidP="00DC4609">
            <w:pPr>
              <w:spacing w:after="0" w:line="240" w:lineRule="auto"/>
              <w:rPr>
                <w:rFonts w:ascii="Times New Roman" w:hAnsi="Times New Roman" w:cs="Times New Roman"/>
                <w:bCs/>
                <w:sz w:val="24"/>
                <w:szCs w:val="24"/>
              </w:rPr>
            </w:pPr>
            <w:proofErr w:type="spellStart"/>
            <w:r w:rsidRPr="00E37F85">
              <w:rPr>
                <w:rFonts w:ascii="Times New Roman" w:hAnsi="Times New Roman" w:cs="Times New Roman"/>
                <w:bCs/>
                <w:sz w:val="24"/>
                <w:szCs w:val="24"/>
              </w:rPr>
              <w:t>Asepsol</w:t>
            </w:r>
            <w:proofErr w:type="spellEnd"/>
            <w:r w:rsidRPr="00E37F85">
              <w:rPr>
                <w:rFonts w:ascii="Times New Roman" w:hAnsi="Times New Roman" w:cs="Times New Roman"/>
                <w:bCs/>
                <w:sz w:val="24"/>
                <w:szCs w:val="24"/>
              </w:rPr>
              <w:t xml:space="preserve"> 5 %</w:t>
            </w:r>
          </w:p>
          <w:p w:rsidR="00D96293" w:rsidRPr="00E37F85" w:rsidRDefault="00D96293" w:rsidP="00DC4609">
            <w:pPr>
              <w:spacing w:after="0" w:line="240" w:lineRule="auto"/>
              <w:rPr>
                <w:rFonts w:ascii="Times New Roman" w:hAnsi="Times New Roman" w:cs="Times New Roman"/>
                <w:sz w:val="24"/>
                <w:szCs w:val="24"/>
              </w:rPr>
            </w:pPr>
          </w:p>
        </w:tc>
        <w:tc>
          <w:tcPr>
            <w:tcW w:w="994" w:type="dxa"/>
            <w:tcBorders>
              <w:top w:val="single" w:sz="4" w:space="0" w:color="auto"/>
              <w:left w:val="nil"/>
              <w:bottom w:val="single" w:sz="4" w:space="0" w:color="auto"/>
              <w:right w:val="single" w:sz="4" w:space="0" w:color="auto"/>
            </w:tcBorders>
            <w:shd w:val="clear" w:color="auto" w:fill="auto"/>
          </w:tcPr>
          <w:p w:rsidR="00D96293" w:rsidRPr="00E37F85" w:rsidRDefault="00D96293" w:rsidP="00DC4609">
            <w:pPr>
              <w:spacing w:after="0" w:line="240" w:lineRule="auto"/>
              <w:rPr>
                <w:rFonts w:ascii="Times New Roman" w:hAnsi="Times New Roman" w:cs="Times New Roman"/>
                <w:sz w:val="24"/>
                <w:szCs w:val="24"/>
              </w:rPr>
            </w:pPr>
            <w:r w:rsidRPr="00E37F85">
              <w:rPr>
                <w:rFonts w:ascii="Times New Roman" w:hAnsi="Times New Roman" w:cs="Times New Roman"/>
                <w:sz w:val="24"/>
                <w:szCs w:val="24"/>
              </w:rPr>
              <w:t>lit</w:t>
            </w:r>
          </w:p>
        </w:tc>
        <w:tc>
          <w:tcPr>
            <w:tcW w:w="758" w:type="dxa"/>
            <w:tcBorders>
              <w:top w:val="single" w:sz="4" w:space="0" w:color="auto"/>
              <w:left w:val="single" w:sz="4" w:space="0" w:color="auto"/>
              <w:bottom w:val="single" w:sz="4" w:space="0" w:color="auto"/>
              <w:right w:val="single" w:sz="4" w:space="0" w:color="auto"/>
            </w:tcBorders>
            <w:shd w:val="clear" w:color="auto" w:fill="auto"/>
            <w:noWrap/>
          </w:tcPr>
          <w:p w:rsidR="00D96293" w:rsidRPr="00E37F85" w:rsidRDefault="00D96293" w:rsidP="00DC4609">
            <w:pPr>
              <w:spacing w:after="0" w:line="240" w:lineRule="auto"/>
              <w:rPr>
                <w:rFonts w:ascii="Times New Roman" w:hAnsi="Times New Roman" w:cs="Times New Roman"/>
                <w:sz w:val="24"/>
                <w:szCs w:val="24"/>
              </w:rPr>
            </w:pPr>
            <w:r w:rsidRPr="00E37F85">
              <w:rPr>
                <w:rFonts w:ascii="Times New Roman" w:hAnsi="Times New Roman" w:cs="Times New Roman"/>
                <w:sz w:val="24"/>
                <w:szCs w:val="24"/>
              </w:rPr>
              <w:t xml:space="preserve">200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eastAsia="Times New Roman" w:hAnsi="Times New Roman" w:cs="Times New Roman"/>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eastAsia="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eastAsia="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eastAsia="Times New Roman" w:hAnsi="Times New Roman" w:cs="Times New Roman"/>
                <w:color w:val="000000"/>
                <w:sz w:val="24"/>
                <w:szCs w:val="24"/>
              </w:rPr>
            </w:pPr>
            <w:r w:rsidRPr="00C3339F">
              <w:rPr>
                <w:rFonts w:ascii="Times New Roman" w:eastAsia="Times New Roman" w:hAnsi="Times New Roman" w:cs="Times New Roman"/>
                <w:color w:val="000000"/>
                <w:sz w:val="24"/>
                <w:szCs w:val="24"/>
              </w:rPr>
              <w:t> </w:t>
            </w: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DC4609">
            <w:pPr>
              <w:spacing w:after="0" w:line="240" w:lineRule="auto"/>
              <w:rPr>
                <w:rFonts w:ascii="Times New Roman" w:hAnsi="Times New Roman" w:cs="Times New Roman"/>
                <w:sz w:val="24"/>
                <w:szCs w:val="24"/>
                <w:lang w:val="sr-Latn-BA"/>
              </w:rPr>
            </w:pPr>
            <w:proofErr w:type="spellStart"/>
            <w:r w:rsidRPr="00E37F85">
              <w:rPr>
                <w:rFonts w:ascii="Times New Roman" w:hAnsi="Times New Roman" w:cs="Times New Roman"/>
                <w:sz w:val="24"/>
                <w:szCs w:val="24"/>
              </w:rPr>
              <w:t>Bradoderm</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dezihend</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ili</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odgovarajuće</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sredstvo</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za</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dezinfekciju</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ruku</w:t>
            </w:r>
            <w:proofErr w:type="spellEnd"/>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spacing w:after="0" w:line="240" w:lineRule="auto"/>
              <w:rPr>
                <w:rFonts w:ascii="Times New Roman" w:hAnsi="Times New Roman" w:cs="Times New Roman"/>
                <w:sz w:val="24"/>
                <w:szCs w:val="24"/>
              </w:rPr>
            </w:pPr>
            <w:r w:rsidRPr="00E37F85">
              <w:rPr>
                <w:rFonts w:ascii="Times New Roman" w:hAnsi="Times New Roman" w:cs="Times New Roman"/>
                <w:sz w:val="24"/>
                <w:szCs w:val="24"/>
              </w:rPr>
              <w:t>lit</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spacing w:after="0" w:line="240" w:lineRule="auto"/>
              <w:rPr>
                <w:rFonts w:ascii="Times New Roman" w:hAnsi="Times New Roman" w:cs="Times New Roman"/>
                <w:sz w:val="24"/>
                <w:szCs w:val="24"/>
              </w:rPr>
            </w:pPr>
            <w:r w:rsidRPr="00E37F85">
              <w:rPr>
                <w:rFonts w:ascii="Times New Roman" w:hAnsi="Times New Roman" w:cs="Times New Roman"/>
                <w:sz w:val="24"/>
                <w:szCs w:val="24"/>
              </w:rPr>
              <w:t>300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D96293" w:rsidRPr="00E37F85" w:rsidRDefault="00D96293" w:rsidP="00DC4609">
            <w:pPr>
              <w:spacing w:after="0" w:line="240" w:lineRule="auto"/>
              <w:rPr>
                <w:rFonts w:ascii="Times New Roman" w:hAnsi="Times New Roman" w:cs="Times New Roman"/>
                <w:sz w:val="24"/>
                <w:szCs w:val="24"/>
              </w:rPr>
            </w:pPr>
            <w:proofErr w:type="spellStart"/>
            <w:r w:rsidRPr="00E37F85">
              <w:rPr>
                <w:rFonts w:ascii="Times New Roman" w:hAnsi="Times New Roman" w:cs="Times New Roman"/>
                <w:sz w:val="24"/>
                <w:szCs w:val="24"/>
              </w:rPr>
              <w:t>Etanol</w:t>
            </w:r>
            <w:proofErr w:type="spellEnd"/>
            <w:r w:rsidRPr="00E37F85">
              <w:rPr>
                <w:rFonts w:ascii="Times New Roman" w:hAnsi="Times New Roman" w:cs="Times New Roman"/>
                <w:sz w:val="24"/>
                <w:szCs w:val="24"/>
              </w:rPr>
              <w:t xml:space="preserve"> 70 %</w:t>
            </w:r>
          </w:p>
        </w:tc>
        <w:tc>
          <w:tcPr>
            <w:tcW w:w="994" w:type="dxa"/>
            <w:tcBorders>
              <w:top w:val="single" w:sz="4" w:space="0" w:color="auto"/>
              <w:left w:val="nil"/>
              <w:bottom w:val="single" w:sz="4" w:space="0" w:color="auto"/>
              <w:right w:val="single" w:sz="4" w:space="0" w:color="auto"/>
            </w:tcBorders>
            <w:shd w:val="clear" w:color="auto" w:fill="auto"/>
          </w:tcPr>
          <w:p w:rsidR="00D96293" w:rsidRPr="00E37F85" w:rsidRDefault="00D96293" w:rsidP="00DC4609">
            <w:pPr>
              <w:spacing w:after="0" w:line="240" w:lineRule="auto"/>
              <w:rPr>
                <w:rFonts w:ascii="Times New Roman" w:hAnsi="Times New Roman" w:cs="Times New Roman"/>
                <w:sz w:val="24"/>
                <w:szCs w:val="24"/>
              </w:rPr>
            </w:pPr>
          </w:p>
          <w:p w:rsidR="00D96293" w:rsidRPr="00E37F85" w:rsidRDefault="00D96293" w:rsidP="00DC4609">
            <w:pPr>
              <w:spacing w:after="0" w:line="240" w:lineRule="auto"/>
              <w:rPr>
                <w:rFonts w:ascii="Times New Roman" w:hAnsi="Times New Roman" w:cs="Times New Roman"/>
                <w:sz w:val="24"/>
                <w:szCs w:val="24"/>
              </w:rPr>
            </w:pPr>
            <w:r w:rsidRPr="00E37F85">
              <w:rPr>
                <w:rFonts w:ascii="Times New Roman" w:hAnsi="Times New Roman" w:cs="Times New Roman"/>
                <w:sz w:val="24"/>
                <w:szCs w:val="24"/>
              </w:rPr>
              <w:t>lit</w:t>
            </w:r>
          </w:p>
        </w:tc>
        <w:tc>
          <w:tcPr>
            <w:tcW w:w="758" w:type="dxa"/>
            <w:tcBorders>
              <w:top w:val="single" w:sz="4" w:space="0" w:color="auto"/>
              <w:left w:val="single" w:sz="4" w:space="0" w:color="auto"/>
              <w:bottom w:val="single" w:sz="4" w:space="0" w:color="auto"/>
              <w:right w:val="single" w:sz="4" w:space="0" w:color="auto"/>
            </w:tcBorders>
            <w:shd w:val="clear" w:color="auto" w:fill="auto"/>
            <w:noWrap/>
          </w:tcPr>
          <w:p w:rsidR="00D96293" w:rsidRPr="00E37F85" w:rsidRDefault="00D96293" w:rsidP="00DC4609">
            <w:pPr>
              <w:spacing w:after="0" w:line="240" w:lineRule="auto"/>
              <w:rPr>
                <w:rFonts w:ascii="Times New Roman" w:hAnsi="Times New Roman" w:cs="Times New Roman"/>
                <w:sz w:val="24"/>
                <w:szCs w:val="24"/>
              </w:rPr>
            </w:pPr>
          </w:p>
          <w:p w:rsidR="00D96293" w:rsidRPr="00E37F85" w:rsidRDefault="00D96293" w:rsidP="00DC4609">
            <w:pPr>
              <w:spacing w:after="0" w:line="240" w:lineRule="auto"/>
              <w:rPr>
                <w:rFonts w:ascii="Times New Roman" w:hAnsi="Times New Roman" w:cs="Times New Roman"/>
                <w:sz w:val="24"/>
                <w:szCs w:val="24"/>
              </w:rPr>
            </w:pPr>
            <w:r w:rsidRPr="00E37F85">
              <w:rPr>
                <w:rFonts w:ascii="Times New Roman" w:hAnsi="Times New Roman" w:cs="Times New Roman"/>
                <w:sz w:val="24"/>
                <w:szCs w:val="24"/>
              </w:rPr>
              <w:t>90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D96293" w:rsidRPr="00E37F85" w:rsidRDefault="00D96293" w:rsidP="00DC4609">
            <w:pPr>
              <w:spacing w:after="0" w:line="240" w:lineRule="auto"/>
              <w:rPr>
                <w:rFonts w:ascii="Times New Roman" w:hAnsi="Times New Roman" w:cs="Times New Roman"/>
                <w:sz w:val="24"/>
                <w:szCs w:val="24"/>
              </w:rPr>
            </w:pPr>
            <w:proofErr w:type="spellStart"/>
            <w:r w:rsidRPr="00E37F85">
              <w:rPr>
                <w:rFonts w:ascii="Times New Roman" w:hAnsi="Times New Roman" w:cs="Times New Roman"/>
                <w:sz w:val="24"/>
                <w:szCs w:val="24"/>
              </w:rPr>
              <w:t>Flaster</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platno</w:t>
            </w:r>
            <w:proofErr w:type="spellEnd"/>
            <w:r w:rsidRPr="00E37F85">
              <w:rPr>
                <w:rFonts w:ascii="Times New Roman" w:hAnsi="Times New Roman" w:cs="Times New Roman"/>
                <w:sz w:val="24"/>
                <w:szCs w:val="24"/>
              </w:rPr>
              <w:t xml:space="preserve"> u </w:t>
            </w:r>
            <w:proofErr w:type="spellStart"/>
            <w:r w:rsidRPr="00E37F85">
              <w:rPr>
                <w:rFonts w:ascii="Times New Roman" w:hAnsi="Times New Roman" w:cs="Times New Roman"/>
                <w:sz w:val="24"/>
                <w:szCs w:val="24"/>
              </w:rPr>
              <w:t>kolutu</w:t>
            </w:r>
            <w:proofErr w:type="spellEnd"/>
          </w:p>
          <w:p w:rsidR="00D96293" w:rsidRPr="00E37F85" w:rsidRDefault="00D96293" w:rsidP="00DC4609">
            <w:pPr>
              <w:spacing w:after="0" w:line="240" w:lineRule="auto"/>
              <w:rPr>
                <w:rFonts w:ascii="Times New Roman" w:hAnsi="Times New Roman" w:cs="Times New Roman"/>
                <w:sz w:val="24"/>
                <w:szCs w:val="24"/>
              </w:rPr>
            </w:pPr>
            <w:r w:rsidRPr="00E37F85">
              <w:rPr>
                <w:rFonts w:ascii="Times New Roman" w:hAnsi="Times New Roman" w:cs="Times New Roman"/>
                <w:sz w:val="24"/>
                <w:szCs w:val="24"/>
              </w:rPr>
              <w:t>5 cm x  5 m</w:t>
            </w:r>
          </w:p>
        </w:tc>
        <w:tc>
          <w:tcPr>
            <w:tcW w:w="994" w:type="dxa"/>
            <w:tcBorders>
              <w:top w:val="single" w:sz="4" w:space="0" w:color="auto"/>
              <w:left w:val="nil"/>
              <w:bottom w:val="single" w:sz="4" w:space="0" w:color="auto"/>
              <w:right w:val="single" w:sz="4" w:space="0" w:color="auto"/>
            </w:tcBorders>
            <w:shd w:val="clear" w:color="auto" w:fill="auto"/>
          </w:tcPr>
          <w:p w:rsidR="00D96293" w:rsidRPr="00E37F85" w:rsidRDefault="00D96293" w:rsidP="00DC4609">
            <w:pPr>
              <w:spacing w:after="0" w:line="240" w:lineRule="auto"/>
              <w:rPr>
                <w:rFonts w:ascii="Times New Roman" w:hAnsi="Times New Roman" w:cs="Times New Roman"/>
                <w:sz w:val="24"/>
                <w:szCs w:val="24"/>
              </w:rPr>
            </w:pPr>
          </w:p>
          <w:p w:rsidR="00D96293" w:rsidRPr="00E37F85" w:rsidRDefault="00D96293" w:rsidP="00DC4609">
            <w:pPr>
              <w:spacing w:after="0" w:line="240" w:lineRule="auto"/>
              <w:rPr>
                <w:rFonts w:ascii="Times New Roman" w:hAnsi="Times New Roman" w:cs="Times New Roman"/>
                <w:sz w:val="24"/>
                <w:szCs w:val="24"/>
              </w:rPr>
            </w:pPr>
            <w:proofErr w:type="spellStart"/>
            <w:r w:rsidRPr="00E37F85">
              <w:rPr>
                <w:rFonts w:ascii="Times New Roman" w:hAnsi="Times New Roman" w:cs="Times New Roman"/>
                <w:sz w:val="24"/>
                <w:szCs w:val="24"/>
              </w:rPr>
              <w:t>kom</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tcPr>
          <w:p w:rsidR="00D96293" w:rsidRPr="00E37F85" w:rsidRDefault="00D96293" w:rsidP="00DC4609">
            <w:pPr>
              <w:spacing w:after="0" w:line="240" w:lineRule="auto"/>
              <w:rPr>
                <w:rFonts w:ascii="Times New Roman" w:hAnsi="Times New Roman" w:cs="Times New Roman"/>
                <w:sz w:val="24"/>
                <w:szCs w:val="24"/>
              </w:rPr>
            </w:pPr>
          </w:p>
          <w:p w:rsidR="00D96293" w:rsidRPr="00E37F85" w:rsidRDefault="00D96293" w:rsidP="00DC4609">
            <w:pPr>
              <w:spacing w:after="0" w:line="240" w:lineRule="auto"/>
              <w:rPr>
                <w:rFonts w:ascii="Times New Roman" w:hAnsi="Times New Roman" w:cs="Times New Roman"/>
                <w:sz w:val="24"/>
                <w:szCs w:val="24"/>
              </w:rPr>
            </w:pPr>
            <w:r w:rsidRPr="00E37F85">
              <w:rPr>
                <w:rFonts w:ascii="Times New Roman" w:hAnsi="Times New Roman" w:cs="Times New Roman"/>
                <w:sz w:val="24"/>
                <w:szCs w:val="24"/>
              </w:rPr>
              <w:t>70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D96293" w:rsidRPr="00E37F85" w:rsidRDefault="00D96293" w:rsidP="00DC4609">
            <w:pPr>
              <w:spacing w:after="0" w:line="240" w:lineRule="auto"/>
              <w:rPr>
                <w:rFonts w:ascii="Times New Roman" w:hAnsi="Times New Roman" w:cs="Times New Roman"/>
                <w:sz w:val="24"/>
                <w:szCs w:val="24"/>
              </w:rPr>
            </w:pPr>
            <w:proofErr w:type="spellStart"/>
            <w:r w:rsidRPr="00E37F85">
              <w:rPr>
                <w:rFonts w:ascii="Times New Roman" w:hAnsi="Times New Roman" w:cs="Times New Roman"/>
                <w:sz w:val="24"/>
                <w:szCs w:val="24"/>
              </w:rPr>
              <w:t>Flaster</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na</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papiru</w:t>
            </w:r>
            <w:proofErr w:type="spellEnd"/>
          </w:p>
          <w:p w:rsidR="00D96293" w:rsidRPr="00E37F85" w:rsidRDefault="00D96293" w:rsidP="00DC4609">
            <w:pPr>
              <w:spacing w:after="0" w:line="240" w:lineRule="auto"/>
              <w:rPr>
                <w:rFonts w:ascii="Times New Roman" w:hAnsi="Times New Roman" w:cs="Times New Roman"/>
                <w:sz w:val="24"/>
                <w:szCs w:val="24"/>
              </w:rPr>
            </w:pPr>
            <w:r w:rsidRPr="00E37F85">
              <w:rPr>
                <w:rFonts w:ascii="Times New Roman" w:hAnsi="Times New Roman" w:cs="Times New Roman"/>
                <w:sz w:val="24"/>
                <w:szCs w:val="24"/>
              </w:rPr>
              <w:t>5cm x 5 m</w:t>
            </w:r>
          </w:p>
        </w:tc>
        <w:tc>
          <w:tcPr>
            <w:tcW w:w="994" w:type="dxa"/>
            <w:tcBorders>
              <w:top w:val="single" w:sz="4" w:space="0" w:color="auto"/>
              <w:left w:val="nil"/>
              <w:bottom w:val="single" w:sz="4" w:space="0" w:color="auto"/>
              <w:right w:val="single" w:sz="4" w:space="0" w:color="auto"/>
            </w:tcBorders>
            <w:shd w:val="clear" w:color="auto" w:fill="auto"/>
          </w:tcPr>
          <w:p w:rsidR="00D96293" w:rsidRPr="00E37F85" w:rsidRDefault="00D96293" w:rsidP="00DC4609">
            <w:pPr>
              <w:spacing w:after="0" w:line="240" w:lineRule="auto"/>
              <w:rPr>
                <w:rFonts w:ascii="Times New Roman" w:hAnsi="Times New Roman" w:cs="Times New Roman"/>
                <w:sz w:val="24"/>
                <w:szCs w:val="24"/>
              </w:rPr>
            </w:pPr>
          </w:p>
          <w:p w:rsidR="00D96293" w:rsidRPr="00E37F85" w:rsidRDefault="00D96293" w:rsidP="00DC4609">
            <w:pPr>
              <w:spacing w:after="0" w:line="240" w:lineRule="auto"/>
              <w:rPr>
                <w:rFonts w:ascii="Times New Roman" w:hAnsi="Times New Roman" w:cs="Times New Roman"/>
                <w:sz w:val="24"/>
                <w:szCs w:val="24"/>
              </w:rPr>
            </w:pPr>
            <w:proofErr w:type="spellStart"/>
            <w:r w:rsidRPr="00E37F85">
              <w:rPr>
                <w:rFonts w:ascii="Times New Roman" w:hAnsi="Times New Roman" w:cs="Times New Roman"/>
                <w:sz w:val="24"/>
                <w:szCs w:val="24"/>
              </w:rPr>
              <w:t>kom</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tcPr>
          <w:p w:rsidR="00D96293" w:rsidRPr="00E37F85" w:rsidRDefault="00D96293" w:rsidP="00DC4609">
            <w:pPr>
              <w:spacing w:after="0" w:line="240" w:lineRule="auto"/>
              <w:rPr>
                <w:rFonts w:ascii="Times New Roman" w:hAnsi="Times New Roman" w:cs="Times New Roman"/>
                <w:sz w:val="24"/>
                <w:szCs w:val="24"/>
              </w:rPr>
            </w:pPr>
          </w:p>
          <w:p w:rsidR="00D96293" w:rsidRPr="00E37F85" w:rsidRDefault="00D96293" w:rsidP="00DC4609">
            <w:pPr>
              <w:spacing w:after="0" w:line="240" w:lineRule="auto"/>
              <w:rPr>
                <w:rFonts w:ascii="Times New Roman" w:hAnsi="Times New Roman" w:cs="Times New Roman"/>
                <w:sz w:val="24"/>
                <w:szCs w:val="24"/>
              </w:rPr>
            </w:pPr>
            <w:r w:rsidRPr="00E37F85">
              <w:rPr>
                <w:rFonts w:ascii="Times New Roman" w:hAnsi="Times New Roman" w:cs="Times New Roman"/>
                <w:sz w:val="24"/>
                <w:szCs w:val="24"/>
              </w:rPr>
              <w:t>50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Flaster</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za</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prvu</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pomoc</w:t>
            </w:r>
            <w:proofErr w:type="spellEnd"/>
            <w:r w:rsidRPr="00E37F85">
              <w:rPr>
                <w:rFonts w:ascii="Times New Roman" w:hAnsi="Times New Roman" w:cs="Times New Roman"/>
                <w:sz w:val="24"/>
                <w:szCs w:val="24"/>
              </w:rPr>
              <w:t xml:space="preserve"> A 10</w:t>
            </w:r>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kut</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80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056" w:type="dxa"/>
            <w:tcBorders>
              <w:top w:val="single" w:sz="4" w:space="0" w:color="auto"/>
              <w:left w:val="single" w:sz="4" w:space="0" w:color="auto"/>
              <w:bottom w:val="single" w:sz="4" w:space="0" w:color="auto"/>
              <w:right w:val="single" w:sz="4" w:space="0" w:color="auto"/>
            </w:tcBorders>
            <w:shd w:val="clear" w:color="auto" w:fill="auto"/>
          </w:tcPr>
          <w:p w:rsidR="00D96293" w:rsidRPr="00E37F85" w:rsidRDefault="00D96293" w:rsidP="00DC4609">
            <w:pPr>
              <w:spacing w:after="0" w:line="240" w:lineRule="auto"/>
              <w:rPr>
                <w:rFonts w:ascii="Times New Roman" w:hAnsi="Times New Roman" w:cs="Times New Roman"/>
                <w:sz w:val="24"/>
                <w:szCs w:val="24"/>
              </w:rPr>
            </w:pPr>
            <w:r w:rsidRPr="00E37F85">
              <w:rPr>
                <w:rFonts w:ascii="Times New Roman" w:hAnsi="Times New Roman" w:cs="Times New Roman"/>
                <w:sz w:val="24"/>
                <w:szCs w:val="24"/>
              </w:rPr>
              <w:t xml:space="preserve">Gaza </w:t>
            </w:r>
            <w:proofErr w:type="spellStart"/>
            <w:r w:rsidRPr="00E37F85">
              <w:rPr>
                <w:rFonts w:ascii="Times New Roman" w:hAnsi="Times New Roman" w:cs="Times New Roman"/>
                <w:sz w:val="24"/>
                <w:szCs w:val="24"/>
              </w:rPr>
              <w:t>hidrofolna</w:t>
            </w:r>
            <w:proofErr w:type="spellEnd"/>
            <w:r w:rsidRPr="00E37F85">
              <w:rPr>
                <w:rFonts w:ascii="Times New Roman" w:hAnsi="Times New Roman" w:cs="Times New Roman"/>
                <w:sz w:val="24"/>
                <w:szCs w:val="24"/>
              </w:rPr>
              <w:t xml:space="preserve"> </w:t>
            </w:r>
          </w:p>
          <w:p w:rsidR="00D96293" w:rsidRPr="00E37F85" w:rsidRDefault="00D96293" w:rsidP="00DC4609">
            <w:pPr>
              <w:spacing w:after="0" w:line="240" w:lineRule="auto"/>
              <w:rPr>
                <w:rFonts w:ascii="Times New Roman" w:hAnsi="Times New Roman" w:cs="Times New Roman"/>
                <w:sz w:val="24"/>
                <w:szCs w:val="24"/>
              </w:rPr>
            </w:pPr>
            <w:r w:rsidRPr="00E37F85">
              <w:rPr>
                <w:rFonts w:ascii="Times New Roman" w:hAnsi="Times New Roman" w:cs="Times New Roman"/>
                <w:sz w:val="24"/>
                <w:szCs w:val="24"/>
              </w:rPr>
              <w:t>80 cm x 10 m</w:t>
            </w:r>
          </w:p>
        </w:tc>
        <w:tc>
          <w:tcPr>
            <w:tcW w:w="994" w:type="dxa"/>
            <w:tcBorders>
              <w:top w:val="single" w:sz="4" w:space="0" w:color="auto"/>
              <w:left w:val="nil"/>
              <w:bottom w:val="single" w:sz="4" w:space="0" w:color="auto"/>
              <w:right w:val="single" w:sz="4" w:space="0" w:color="auto"/>
            </w:tcBorders>
            <w:shd w:val="clear" w:color="auto" w:fill="auto"/>
          </w:tcPr>
          <w:p w:rsidR="00D96293" w:rsidRPr="00E37F85" w:rsidRDefault="00D96293" w:rsidP="00DC4609">
            <w:pPr>
              <w:spacing w:after="0" w:line="240" w:lineRule="auto"/>
              <w:rPr>
                <w:rFonts w:ascii="Times New Roman" w:hAnsi="Times New Roman" w:cs="Times New Roman"/>
                <w:sz w:val="24"/>
                <w:szCs w:val="24"/>
              </w:rPr>
            </w:pPr>
          </w:p>
          <w:p w:rsidR="00D96293" w:rsidRPr="00E37F85" w:rsidRDefault="00D96293" w:rsidP="00DC4609">
            <w:pPr>
              <w:spacing w:after="0" w:line="240" w:lineRule="auto"/>
              <w:rPr>
                <w:rFonts w:ascii="Times New Roman" w:hAnsi="Times New Roman" w:cs="Times New Roman"/>
                <w:sz w:val="24"/>
                <w:szCs w:val="24"/>
              </w:rPr>
            </w:pPr>
            <w:proofErr w:type="spellStart"/>
            <w:r w:rsidRPr="00E37F85">
              <w:rPr>
                <w:rFonts w:ascii="Times New Roman" w:hAnsi="Times New Roman" w:cs="Times New Roman"/>
                <w:sz w:val="24"/>
                <w:szCs w:val="24"/>
              </w:rPr>
              <w:t>kom</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tcPr>
          <w:p w:rsidR="00D96293" w:rsidRPr="00E37F85" w:rsidRDefault="00D96293" w:rsidP="00DC4609">
            <w:pPr>
              <w:spacing w:after="0" w:line="240" w:lineRule="auto"/>
              <w:rPr>
                <w:rFonts w:ascii="Times New Roman" w:hAnsi="Times New Roman" w:cs="Times New Roman"/>
                <w:sz w:val="24"/>
                <w:szCs w:val="24"/>
              </w:rPr>
            </w:pPr>
          </w:p>
          <w:p w:rsidR="00D96293" w:rsidRPr="00E37F85" w:rsidRDefault="00D96293" w:rsidP="00DC4609">
            <w:pPr>
              <w:spacing w:after="0" w:line="240" w:lineRule="auto"/>
              <w:rPr>
                <w:rFonts w:ascii="Times New Roman" w:hAnsi="Times New Roman" w:cs="Times New Roman"/>
                <w:sz w:val="24"/>
                <w:szCs w:val="24"/>
              </w:rPr>
            </w:pPr>
            <w:r w:rsidRPr="00E37F85">
              <w:rPr>
                <w:rFonts w:ascii="Times New Roman" w:hAnsi="Times New Roman" w:cs="Times New Roman"/>
                <w:sz w:val="24"/>
                <w:szCs w:val="24"/>
              </w:rPr>
              <w:t>100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Hidrogen</w:t>
            </w:r>
            <w:proofErr w:type="spellEnd"/>
            <w:r w:rsidRPr="00E37F85">
              <w:rPr>
                <w:rFonts w:ascii="Times New Roman" w:hAnsi="Times New Roman" w:cs="Times New Roman"/>
                <w:sz w:val="24"/>
                <w:szCs w:val="24"/>
              </w:rPr>
              <w:t xml:space="preserve"> 3 % </w:t>
            </w:r>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lit</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40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EA36BA">
            <w:pPr>
              <w:rPr>
                <w:rFonts w:ascii="Times New Roman" w:hAnsi="Times New Roman" w:cs="Times New Roman"/>
                <w:sz w:val="24"/>
                <w:szCs w:val="24"/>
              </w:rPr>
            </w:pPr>
            <w:proofErr w:type="spellStart"/>
            <w:r w:rsidRPr="00E37F85">
              <w:rPr>
                <w:rFonts w:ascii="Times New Roman" w:hAnsi="Times New Roman" w:cs="Times New Roman"/>
                <w:sz w:val="24"/>
                <w:szCs w:val="24"/>
              </w:rPr>
              <w:t>Hirurska</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kapa</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fils</w:t>
            </w:r>
            <w:proofErr w:type="spellEnd"/>
            <w:r w:rsidR="00EA36BA">
              <w:rPr>
                <w:rFonts w:ascii="Times New Roman" w:hAnsi="Times New Roman" w:cs="Times New Roman"/>
                <w:sz w:val="24"/>
                <w:szCs w:val="24"/>
              </w:rPr>
              <w:t xml:space="preserve"> </w:t>
            </w:r>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kom</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100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EA36BA">
            <w:pPr>
              <w:rPr>
                <w:rFonts w:ascii="Times New Roman" w:hAnsi="Times New Roman" w:cs="Times New Roman"/>
                <w:sz w:val="24"/>
                <w:szCs w:val="24"/>
              </w:rPr>
            </w:pPr>
            <w:proofErr w:type="spellStart"/>
            <w:r w:rsidRPr="00E37F85">
              <w:rPr>
                <w:rFonts w:ascii="Times New Roman" w:hAnsi="Times New Roman" w:cs="Times New Roman"/>
                <w:sz w:val="24"/>
                <w:szCs w:val="24"/>
              </w:rPr>
              <w:t>Hirurske</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kaljace</w:t>
            </w:r>
            <w:proofErr w:type="spellEnd"/>
            <w:r w:rsidR="00EA36BA">
              <w:rPr>
                <w:rFonts w:ascii="Times New Roman" w:hAnsi="Times New Roman" w:cs="Times New Roman"/>
                <w:sz w:val="24"/>
                <w:szCs w:val="24"/>
              </w:rPr>
              <w:t xml:space="preserve"> </w:t>
            </w:r>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kom</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500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0F22A4"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Hirurške</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maske</w:t>
            </w:r>
            <w:proofErr w:type="spellEnd"/>
            <w:r w:rsidRPr="00E37F85">
              <w:rPr>
                <w:rFonts w:ascii="Times New Roman" w:hAnsi="Times New Roman" w:cs="Times New Roman"/>
                <w:sz w:val="24"/>
                <w:szCs w:val="24"/>
              </w:rPr>
              <w:t xml:space="preserve"> </w:t>
            </w:r>
            <w:r w:rsidR="00B134C5">
              <w:rPr>
                <w:rFonts w:ascii="Times New Roman" w:hAnsi="Times New Roman" w:cs="Times New Roman"/>
                <w:sz w:val="24"/>
                <w:szCs w:val="24"/>
              </w:rPr>
              <w:t xml:space="preserve">  A 50</w:t>
            </w:r>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pak</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300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Igla</w:t>
            </w:r>
            <w:proofErr w:type="spellEnd"/>
            <w:r w:rsidRPr="00E37F85">
              <w:rPr>
                <w:rFonts w:ascii="Times New Roman" w:hAnsi="Times New Roman" w:cs="Times New Roman"/>
                <w:sz w:val="24"/>
                <w:szCs w:val="24"/>
              </w:rPr>
              <w:t xml:space="preserve"> 0.45x 40mm – 26 G</w:t>
            </w:r>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kom</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300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Igla</w:t>
            </w:r>
            <w:proofErr w:type="spellEnd"/>
            <w:r w:rsidRPr="00E37F85">
              <w:rPr>
                <w:rFonts w:ascii="Times New Roman" w:hAnsi="Times New Roman" w:cs="Times New Roman"/>
                <w:sz w:val="24"/>
                <w:szCs w:val="24"/>
              </w:rPr>
              <w:t xml:space="preserve"> 0.8x40mm -    21 G</w:t>
            </w:r>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kom</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3500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lang w:val="sr-Latn-BA"/>
              </w:rPr>
            </w:pPr>
            <w:proofErr w:type="spellStart"/>
            <w:r w:rsidRPr="00E37F85">
              <w:rPr>
                <w:rFonts w:ascii="Times New Roman" w:hAnsi="Times New Roman" w:cs="Times New Roman"/>
                <w:sz w:val="24"/>
                <w:szCs w:val="24"/>
              </w:rPr>
              <w:t>Igla</w:t>
            </w:r>
            <w:proofErr w:type="spellEnd"/>
            <w:r w:rsidRPr="00E37F85">
              <w:rPr>
                <w:rFonts w:ascii="Times New Roman" w:hAnsi="Times New Roman" w:cs="Times New Roman"/>
                <w:sz w:val="24"/>
                <w:szCs w:val="24"/>
              </w:rPr>
              <w:t xml:space="preserve"> 0.9x40mm -    20 G</w:t>
            </w:r>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kom</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500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Infuzioni</w:t>
            </w:r>
            <w:proofErr w:type="spellEnd"/>
            <w:r w:rsidRPr="00E37F85">
              <w:rPr>
                <w:rFonts w:ascii="Times New Roman" w:hAnsi="Times New Roman" w:cs="Times New Roman"/>
                <w:sz w:val="24"/>
                <w:szCs w:val="24"/>
              </w:rPr>
              <w:t xml:space="preserve"> set </w:t>
            </w:r>
            <w:proofErr w:type="spellStart"/>
            <w:r w:rsidRPr="00E37F85">
              <w:rPr>
                <w:rFonts w:ascii="Times New Roman" w:hAnsi="Times New Roman" w:cs="Times New Roman"/>
                <w:sz w:val="24"/>
                <w:szCs w:val="24"/>
              </w:rPr>
              <w:t>sterilan</w:t>
            </w:r>
            <w:proofErr w:type="spellEnd"/>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kom</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10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Kaliko</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zavoj</w:t>
            </w:r>
            <w:proofErr w:type="spellEnd"/>
            <w:r w:rsidRPr="00E37F85">
              <w:rPr>
                <w:rFonts w:ascii="Times New Roman" w:hAnsi="Times New Roman" w:cs="Times New Roman"/>
                <w:sz w:val="24"/>
                <w:szCs w:val="24"/>
              </w:rPr>
              <w:t xml:space="preserve">    8cmx5m</w:t>
            </w:r>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kom</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500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Kaliko</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zavoj</w:t>
            </w:r>
            <w:proofErr w:type="spellEnd"/>
            <w:r w:rsidRPr="00E37F85">
              <w:rPr>
                <w:rFonts w:ascii="Times New Roman" w:hAnsi="Times New Roman" w:cs="Times New Roman"/>
                <w:sz w:val="24"/>
                <w:szCs w:val="24"/>
              </w:rPr>
              <w:t xml:space="preserve"> 5cm x 5 m</w:t>
            </w:r>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kom</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85</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Kateter</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aspiracioni</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ch</w:t>
            </w:r>
            <w:proofErr w:type="spellEnd"/>
            <w:r w:rsidRPr="00E37F85">
              <w:rPr>
                <w:rFonts w:ascii="Times New Roman" w:hAnsi="Times New Roman" w:cs="Times New Roman"/>
                <w:sz w:val="24"/>
                <w:szCs w:val="24"/>
              </w:rPr>
              <w:t xml:space="preserve"> 14 / 50 cm</w:t>
            </w:r>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kom</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500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Kateter</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aspiracioni</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ch</w:t>
            </w:r>
            <w:proofErr w:type="spellEnd"/>
            <w:r w:rsidRPr="00E37F85">
              <w:rPr>
                <w:rFonts w:ascii="Times New Roman" w:hAnsi="Times New Roman" w:cs="Times New Roman"/>
                <w:sz w:val="24"/>
                <w:szCs w:val="24"/>
              </w:rPr>
              <w:t xml:space="preserve"> 10 /50 cm</w:t>
            </w:r>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kom</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500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Kateter</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rektalni</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br</w:t>
            </w:r>
            <w:proofErr w:type="spellEnd"/>
            <w:r w:rsidRPr="00E37F85">
              <w:rPr>
                <w:rFonts w:ascii="Times New Roman" w:hAnsi="Times New Roman" w:cs="Times New Roman"/>
                <w:sz w:val="24"/>
                <w:szCs w:val="24"/>
              </w:rPr>
              <w:t xml:space="preserve">  28/40 cm</w:t>
            </w:r>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kom</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50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4159E2" w:rsidRDefault="00D96293" w:rsidP="00DC4609">
            <w:pPr>
              <w:jc w:val="right"/>
              <w:rPr>
                <w:rFonts w:ascii="Times New Roman" w:hAnsi="Times New Roman" w:cs="Times New Roman"/>
                <w:b/>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Pr>
                <w:rFonts w:ascii="Times New Roman" w:hAnsi="Times New Roman" w:cs="Times New Roman"/>
                <w:sz w:val="24"/>
                <w:szCs w:val="24"/>
              </w:rPr>
              <w:t>Kateter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urinarni</w:t>
            </w:r>
            <w:proofErr w:type="spellEnd"/>
            <w:r>
              <w:rPr>
                <w:rFonts w:ascii="Times New Roman" w:hAnsi="Times New Roman" w:cs="Times New Roman"/>
                <w:sz w:val="24"/>
                <w:szCs w:val="24"/>
              </w:rPr>
              <w:t>,</w:t>
            </w:r>
            <w:r>
              <w:rPr>
                <w:rFonts w:ascii="Times New Roman" w:hAnsi="Times New Roman" w:cs="Times New Roman"/>
                <w:sz w:val="24"/>
                <w:szCs w:val="24"/>
                <w:lang w:val="sr-Cyrl-CS"/>
              </w:rPr>
              <w:t xml:space="preserve"> </w:t>
            </w:r>
            <w:proofErr w:type="spellStart"/>
            <w:r>
              <w:rPr>
                <w:rFonts w:ascii="Times New Roman" w:hAnsi="Times New Roman" w:cs="Times New Roman"/>
                <w:sz w:val="24"/>
                <w:szCs w:val="24"/>
              </w:rPr>
              <w:t>ž</w:t>
            </w:r>
            <w:r w:rsidRPr="00E37F85">
              <w:rPr>
                <w:rFonts w:ascii="Times New Roman" w:hAnsi="Times New Roman" w:cs="Times New Roman"/>
                <w:sz w:val="24"/>
                <w:szCs w:val="24"/>
              </w:rPr>
              <w:t>enski</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br</w:t>
            </w:r>
            <w:proofErr w:type="spellEnd"/>
            <w:r w:rsidRPr="00E37F85">
              <w:rPr>
                <w:rFonts w:ascii="Times New Roman" w:hAnsi="Times New Roman" w:cs="Times New Roman"/>
                <w:sz w:val="24"/>
                <w:szCs w:val="24"/>
              </w:rPr>
              <w:t xml:space="preserve"> 8</w:t>
            </w:r>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kom</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50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Komprese</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sterilne</w:t>
            </w:r>
            <w:proofErr w:type="spellEnd"/>
          </w:p>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10cm x10 cm</w:t>
            </w:r>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kom</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3000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Komprese</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sterilne</w:t>
            </w:r>
            <w:proofErr w:type="spellEnd"/>
            <w:r w:rsidRPr="00E37F85">
              <w:rPr>
                <w:rFonts w:ascii="Times New Roman" w:hAnsi="Times New Roman" w:cs="Times New Roman"/>
                <w:sz w:val="24"/>
                <w:szCs w:val="24"/>
              </w:rPr>
              <w:t xml:space="preserve">          5cm x 5 </w:t>
            </w:r>
            <w:r w:rsidRPr="00E37F85">
              <w:rPr>
                <w:rFonts w:ascii="Times New Roman" w:hAnsi="Times New Roman" w:cs="Times New Roman"/>
                <w:sz w:val="20"/>
                <w:szCs w:val="20"/>
              </w:rPr>
              <w:t>cm</w:t>
            </w:r>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kom</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3000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Medicinski</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benzin</w:t>
            </w:r>
            <w:proofErr w:type="spellEnd"/>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lit</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10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Nazogastrična</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sonda</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br</w:t>
            </w:r>
            <w:proofErr w:type="spellEnd"/>
            <w:r w:rsidRPr="00E37F85">
              <w:rPr>
                <w:rFonts w:ascii="Times New Roman" w:hAnsi="Times New Roman" w:cs="Times New Roman"/>
                <w:sz w:val="24"/>
                <w:szCs w:val="24"/>
              </w:rPr>
              <w:t xml:space="preserve">  6/50 cm</w:t>
            </w:r>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kom</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50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Nazogastrična</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sonda</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br</w:t>
            </w:r>
            <w:proofErr w:type="spellEnd"/>
            <w:r w:rsidRPr="00E37F85">
              <w:rPr>
                <w:rFonts w:ascii="Times New Roman" w:hAnsi="Times New Roman" w:cs="Times New Roman"/>
                <w:sz w:val="24"/>
                <w:szCs w:val="24"/>
              </w:rPr>
              <w:t xml:space="preserve">  8/50 cm</w:t>
            </w:r>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kom</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60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lang w:val="sr-Latn-BA"/>
              </w:rPr>
            </w:pPr>
            <w:proofErr w:type="spellStart"/>
            <w:r w:rsidRPr="00E37F85">
              <w:rPr>
                <w:rFonts w:ascii="Times New Roman" w:hAnsi="Times New Roman" w:cs="Times New Roman"/>
                <w:sz w:val="24"/>
                <w:szCs w:val="24"/>
              </w:rPr>
              <w:t>Nazogastrična</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sonda</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br</w:t>
            </w:r>
            <w:proofErr w:type="spellEnd"/>
            <w:r w:rsidRPr="00E37F85">
              <w:rPr>
                <w:rFonts w:ascii="Times New Roman" w:hAnsi="Times New Roman" w:cs="Times New Roman"/>
                <w:sz w:val="24"/>
                <w:szCs w:val="24"/>
              </w:rPr>
              <w:t xml:space="preserve"> 10/ 50 </w:t>
            </w:r>
            <w:proofErr w:type="spellStart"/>
            <w:r w:rsidRPr="00E37F85">
              <w:rPr>
                <w:rFonts w:ascii="Times New Roman" w:hAnsi="Times New Roman" w:cs="Times New Roman"/>
                <w:sz w:val="24"/>
                <w:szCs w:val="24"/>
              </w:rPr>
              <w:t>cmm</w:t>
            </w:r>
            <w:proofErr w:type="spellEnd"/>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kom</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300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DC4609">
            <w:pPr>
              <w:spacing w:after="0" w:line="240" w:lineRule="auto"/>
              <w:rPr>
                <w:rFonts w:ascii="Times New Roman" w:hAnsi="Times New Roman" w:cs="Times New Roman"/>
                <w:sz w:val="24"/>
                <w:szCs w:val="24"/>
              </w:rPr>
            </w:pPr>
            <w:proofErr w:type="spellStart"/>
            <w:r w:rsidRPr="00E37F85">
              <w:rPr>
                <w:rFonts w:ascii="Times New Roman" w:hAnsi="Times New Roman" w:cs="Times New Roman"/>
                <w:sz w:val="24"/>
                <w:szCs w:val="24"/>
              </w:rPr>
              <w:t>Okluzivni</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flaster</w:t>
            </w:r>
            <w:proofErr w:type="spellEnd"/>
            <w:r w:rsidR="00EA36BA">
              <w:rPr>
                <w:rFonts w:ascii="Times New Roman" w:hAnsi="Times New Roman" w:cs="Times New Roman"/>
                <w:sz w:val="24"/>
                <w:szCs w:val="24"/>
              </w:rPr>
              <w:t xml:space="preserve"> </w:t>
            </w:r>
            <w:proofErr w:type="spellStart"/>
            <w:r w:rsidR="00EA36BA">
              <w:rPr>
                <w:rFonts w:ascii="Times New Roman" w:hAnsi="Times New Roman" w:cs="Times New Roman"/>
                <w:sz w:val="24"/>
                <w:szCs w:val="24"/>
              </w:rPr>
              <w:t>transparentni</w:t>
            </w:r>
            <w:proofErr w:type="spellEnd"/>
            <w:r w:rsidR="00EA36BA">
              <w:rPr>
                <w:rFonts w:ascii="Times New Roman" w:hAnsi="Times New Roman" w:cs="Times New Roman"/>
                <w:sz w:val="24"/>
                <w:szCs w:val="24"/>
              </w:rPr>
              <w:t xml:space="preserve"> </w:t>
            </w:r>
            <w:r w:rsidRPr="00E37F85">
              <w:rPr>
                <w:rFonts w:ascii="Times New Roman" w:hAnsi="Times New Roman" w:cs="Times New Roman"/>
                <w:sz w:val="24"/>
                <w:szCs w:val="24"/>
              </w:rPr>
              <w:t>7x 5cm</w:t>
            </w:r>
          </w:p>
          <w:p w:rsidR="00D96293" w:rsidRPr="00E37F85" w:rsidRDefault="00B134C5" w:rsidP="00DC46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50 </w:t>
            </w:r>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spacing w:after="0" w:line="240" w:lineRule="auto"/>
              <w:rPr>
                <w:rFonts w:ascii="Times New Roman" w:hAnsi="Times New Roman" w:cs="Times New Roman"/>
                <w:sz w:val="24"/>
                <w:szCs w:val="24"/>
              </w:rPr>
            </w:pPr>
            <w:proofErr w:type="spellStart"/>
            <w:r w:rsidRPr="00E37F85">
              <w:rPr>
                <w:rFonts w:ascii="Times New Roman" w:hAnsi="Times New Roman" w:cs="Times New Roman"/>
                <w:sz w:val="24"/>
                <w:szCs w:val="24"/>
              </w:rPr>
              <w:t>kut</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spacing w:after="0" w:line="240" w:lineRule="auto"/>
              <w:rPr>
                <w:rFonts w:ascii="Times New Roman" w:hAnsi="Times New Roman" w:cs="Times New Roman"/>
                <w:sz w:val="24"/>
                <w:szCs w:val="24"/>
              </w:rPr>
            </w:pPr>
            <w:r w:rsidRPr="00E37F85">
              <w:rPr>
                <w:rFonts w:ascii="Times New Roman" w:hAnsi="Times New Roman" w:cs="Times New Roman"/>
                <w:sz w:val="24"/>
                <w:szCs w:val="24"/>
              </w:rPr>
              <w:t>100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Redestilovana</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voda</w:t>
            </w:r>
            <w:proofErr w:type="spellEnd"/>
            <w:r w:rsidRPr="00E37F85">
              <w:rPr>
                <w:rFonts w:ascii="Times New Roman" w:hAnsi="Times New Roman" w:cs="Times New Roman"/>
                <w:sz w:val="24"/>
                <w:szCs w:val="24"/>
              </w:rPr>
              <w:t xml:space="preserve"> </w:t>
            </w:r>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lit</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20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Rukavice</w:t>
            </w:r>
            <w:proofErr w:type="spellEnd"/>
            <w:r w:rsidRPr="00E37F85">
              <w:rPr>
                <w:rFonts w:ascii="Times New Roman" w:hAnsi="Times New Roman" w:cs="Times New Roman"/>
                <w:sz w:val="24"/>
                <w:szCs w:val="24"/>
              </w:rPr>
              <w:t xml:space="preserve">  latex </w:t>
            </w:r>
            <w:proofErr w:type="spellStart"/>
            <w:r w:rsidRPr="00E37F85">
              <w:rPr>
                <w:rFonts w:ascii="Times New Roman" w:hAnsi="Times New Roman" w:cs="Times New Roman"/>
                <w:sz w:val="24"/>
                <w:szCs w:val="24"/>
              </w:rPr>
              <w:t>pregledne</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sa</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talkom</w:t>
            </w:r>
            <w:proofErr w:type="spellEnd"/>
            <w:r w:rsidRPr="00E37F85">
              <w:rPr>
                <w:rFonts w:ascii="Times New Roman" w:hAnsi="Times New Roman" w:cs="Times New Roman"/>
                <w:sz w:val="24"/>
                <w:szCs w:val="24"/>
              </w:rPr>
              <w:t xml:space="preserve">       A 100</w:t>
            </w:r>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kut</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450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 xml:space="preserve">Safe granule </w:t>
            </w:r>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kg</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15</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Sanitetska</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vata</w:t>
            </w:r>
            <w:proofErr w:type="spellEnd"/>
            <w:r w:rsidRPr="00E37F85">
              <w:rPr>
                <w:rFonts w:ascii="Times New Roman" w:hAnsi="Times New Roman" w:cs="Times New Roman"/>
                <w:sz w:val="24"/>
                <w:szCs w:val="24"/>
              </w:rPr>
              <w:t xml:space="preserve">  </w:t>
            </w:r>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kg</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20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EA36BA">
            <w:pPr>
              <w:rPr>
                <w:rFonts w:ascii="Times New Roman" w:hAnsi="Times New Roman" w:cs="Times New Roman"/>
                <w:sz w:val="24"/>
                <w:szCs w:val="24"/>
              </w:rPr>
            </w:pPr>
            <w:proofErr w:type="spellStart"/>
            <w:r w:rsidRPr="00E37F85">
              <w:rPr>
                <w:rFonts w:ascii="Times New Roman" w:hAnsi="Times New Roman" w:cs="Times New Roman"/>
                <w:sz w:val="24"/>
                <w:szCs w:val="24"/>
              </w:rPr>
              <w:t>Sensifix</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flaster</w:t>
            </w:r>
            <w:proofErr w:type="spellEnd"/>
            <w:r w:rsidRPr="00E37F85">
              <w:rPr>
                <w:rFonts w:ascii="Times New Roman" w:hAnsi="Times New Roman" w:cs="Times New Roman"/>
                <w:sz w:val="24"/>
                <w:szCs w:val="24"/>
              </w:rPr>
              <w:t xml:space="preserve">               </w:t>
            </w:r>
            <w:r w:rsidRPr="00E37F85">
              <w:rPr>
                <w:rFonts w:ascii="Times New Roman" w:hAnsi="Times New Roman" w:cs="Times New Roman"/>
                <w:sz w:val="24"/>
                <w:szCs w:val="24"/>
              </w:rPr>
              <w:lastRenderedPageBreak/>
              <w:t>28cm x10 m</w:t>
            </w:r>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lastRenderedPageBreak/>
              <w:t>kom</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10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D26399" w:rsidRDefault="00D96293" w:rsidP="00DC4609">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rPr>
              <w:lastRenderedPageBreak/>
              <w:t>3</w:t>
            </w:r>
            <w:r>
              <w:rPr>
                <w:rFonts w:ascii="Times New Roman" w:hAnsi="Times New Roman" w:cs="Times New Roman"/>
                <w:color w:val="000000"/>
                <w:sz w:val="24"/>
                <w:szCs w:val="24"/>
                <w:lang w:val="sr-Cyrl-CS"/>
              </w:rPr>
              <w:t>4</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Špatula</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za</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pregled</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drvena</w:t>
            </w:r>
            <w:proofErr w:type="spellEnd"/>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kom</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900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D26399" w:rsidRDefault="00D96293" w:rsidP="00DC4609">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rPr>
              <w:t>3</w:t>
            </w:r>
            <w:r>
              <w:rPr>
                <w:rFonts w:ascii="Times New Roman" w:hAnsi="Times New Roman" w:cs="Times New Roman"/>
                <w:color w:val="000000"/>
                <w:sz w:val="24"/>
                <w:szCs w:val="24"/>
                <w:lang w:val="sr-Cyrl-CS"/>
              </w:rPr>
              <w:t>5</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Špric</w:t>
            </w:r>
            <w:proofErr w:type="spellEnd"/>
            <w:r w:rsidRPr="00E37F85">
              <w:rPr>
                <w:rFonts w:ascii="Times New Roman" w:hAnsi="Times New Roman" w:cs="Times New Roman"/>
                <w:sz w:val="24"/>
                <w:szCs w:val="24"/>
              </w:rPr>
              <w:t xml:space="preserve">  2 ml</w:t>
            </w:r>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kom</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1600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D26399" w:rsidRDefault="00D96293" w:rsidP="00DC4609">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rPr>
              <w:t>3</w:t>
            </w:r>
            <w:r>
              <w:rPr>
                <w:rFonts w:ascii="Times New Roman" w:hAnsi="Times New Roman" w:cs="Times New Roman"/>
                <w:color w:val="000000"/>
                <w:sz w:val="24"/>
                <w:szCs w:val="24"/>
                <w:lang w:val="sr-Cyrl-CS"/>
              </w:rPr>
              <w:t>6</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Špric</w:t>
            </w:r>
            <w:proofErr w:type="spellEnd"/>
            <w:r w:rsidRPr="00E37F85">
              <w:rPr>
                <w:rFonts w:ascii="Times New Roman" w:hAnsi="Times New Roman" w:cs="Times New Roman"/>
                <w:sz w:val="24"/>
                <w:szCs w:val="24"/>
              </w:rPr>
              <w:t xml:space="preserve">  20 ml</w:t>
            </w:r>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kom</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900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D26399" w:rsidRDefault="00D96293" w:rsidP="00DC4609">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rPr>
              <w:t>3</w:t>
            </w:r>
            <w:r>
              <w:rPr>
                <w:rFonts w:ascii="Times New Roman" w:hAnsi="Times New Roman" w:cs="Times New Roman"/>
                <w:color w:val="000000"/>
                <w:sz w:val="24"/>
                <w:szCs w:val="24"/>
                <w:lang w:val="sr-Cyrl-CS"/>
              </w:rPr>
              <w:t>7</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Špric</w:t>
            </w:r>
            <w:proofErr w:type="spellEnd"/>
            <w:r w:rsidRPr="00E37F85">
              <w:rPr>
                <w:rFonts w:ascii="Times New Roman" w:hAnsi="Times New Roman" w:cs="Times New Roman"/>
                <w:sz w:val="24"/>
                <w:szCs w:val="24"/>
              </w:rPr>
              <w:t xml:space="preserve">  5 ml</w:t>
            </w:r>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kom</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3000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D26399" w:rsidRDefault="00D96293" w:rsidP="00DC4609">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rPr>
              <w:t>3</w:t>
            </w:r>
            <w:r>
              <w:rPr>
                <w:rFonts w:ascii="Times New Roman" w:hAnsi="Times New Roman" w:cs="Times New Roman"/>
                <w:color w:val="000000"/>
                <w:sz w:val="24"/>
                <w:szCs w:val="24"/>
                <w:lang w:val="sr-Cyrl-CS"/>
              </w:rPr>
              <w:t>8</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Špric</w:t>
            </w:r>
            <w:proofErr w:type="spellEnd"/>
            <w:r w:rsidRPr="00E37F85">
              <w:rPr>
                <w:rFonts w:ascii="Times New Roman" w:hAnsi="Times New Roman" w:cs="Times New Roman"/>
                <w:sz w:val="24"/>
                <w:szCs w:val="24"/>
              </w:rPr>
              <w:t xml:space="preserve"> 10 ml</w:t>
            </w:r>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kom</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700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D26399" w:rsidRDefault="00D96293" w:rsidP="00DC4609">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39</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Špric</w:t>
            </w:r>
            <w:proofErr w:type="spellEnd"/>
            <w:r w:rsidRPr="00E37F85">
              <w:rPr>
                <w:rFonts w:ascii="Times New Roman" w:hAnsi="Times New Roman" w:cs="Times New Roman"/>
                <w:sz w:val="24"/>
                <w:szCs w:val="24"/>
              </w:rPr>
              <w:t xml:space="preserve"> 50 ml </w:t>
            </w:r>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kom</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500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D26399" w:rsidRDefault="00D96293" w:rsidP="00DC4609">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rPr>
              <w:t>4</w:t>
            </w:r>
            <w:r>
              <w:rPr>
                <w:rFonts w:ascii="Times New Roman" w:hAnsi="Times New Roman" w:cs="Times New Roman"/>
                <w:color w:val="000000"/>
                <w:sz w:val="24"/>
                <w:szCs w:val="24"/>
                <w:lang w:val="sr-Cyrl-CS"/>
              </w:rPr>
              <w:t>0</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0F22A4" w:rsidRPr="00E37F85" w:rsidRDefault="000F22A4" w:rsidP="00DC4609">
            <w:pPr>
              <w:rPr>
                <w:rFonts w:ascii="Times New Roman" w:hAnsi="Times New Roman" w:cs="Times New Roman"/>
                <w:sz w:val="24"/>
                <w:szCs w:val="24"/>
              </w:rPr>
            </w:pPr>
            <w:proofErr w:type="spellStart"/>
            <w:r>
              <w:rPr>
                <w:rFonts w:ascii="Times New Roman" w:hAnsi="Times New Roman" w:cs="Times New Roman"/>
                <w:sz w:val="24"/>
                <w:szCs w:val="24"/>
              </w:rPr>
              <w:t>Špric</w:t>
            </w:r>
            <w:proofErr w:type="spellEnd"/>
            <w:r w:rsidR="00EA36B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irigacioni</w:t>
            </w:r>
            <w:proofErr w:type="spellEnd"/>
            <w:r>
              <w:rPr>
                <w:rFonts w:ascii="Times New Roman" w:hAnsi="Times New Roman" w:cs="Times New Roman"/>
                <w:sz w:val="24"/>
                <w:szCs w:val="24"/>
              </w:rPr>
              <w:t xml:space="preserve"> </w:t>
            </w:r>
            <w:r w:rsidR="00D96293" w:rsidRPr="00E37F85">
              <w:rPr>
                <w:rFonts w:ascii="Times New Roman" w:hAnsi="Times New Roman" w:cs="Times New Roman"/>
                <w:sz w:val="24"/>
                <w:szCs w:val="24"/>
              </w:rPr>
              <w:t>60 ml</w:t>
            </w:r>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kom</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300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D26399" w:rsidRDefault="00D96293" w:rsidP="00DC4609">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rPr>
              <w:t>4</w:t>
            </w:r>
            <w:r>
              <w:rPr>
                <w:rFonts w:ascii="Times New Roman" w:hAnsi="Times New Roman" w:cs="Times New Roman"/>
                <w:color w:val="000000"/>
                <w:sz w:val="24"/>
                <w:szCs w:val="24"/>
                <w:lang w:val="sr-Cyrl-CS"/>
              </w:rPr>
              <w:t>1</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Traka</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sa</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hemij</w:t>
            </w:r>
            <w:proofErr w:type="spellEnd"/>
            <w:r w:rsidRPr="00E37F85">
              <w:rPr>
                <w:rFonts w:ascii="Times New Roman" w:hAnsi="Times New Roman" w:cs="Times New Roman"/>
                <w:sz w:val="24"/>
                <w:szCs w:val="24"/>
              </w:rPr>
              <w:t xml:space="preserve">. ind.za </w:t>
            </w:r>
            <w:proofErr w:type="spellStart"/>
            <w:r w:rsidRPr="00E37F85">
              <w:rPr>
                <w:rFonts w:ascii="Times New Roman" w:hAnsi="Times New Roman" w:cs="Times New Roman"/>
                <w:sz w:val="24"/>
                <w:szCs w:val="24"/>
              </w:rPr>
              <w:t>suvu</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sterilizaciju</w:t>
            </w:r>
            <w:proofErr w:type="spellEnd"/>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kom</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8</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D96293" w:rsidRPr="00D26399" w:rsidRDefault="00D96293" w:rsidP="00DC4609">
            <w:pPr>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rPr>
              <w:t>4</w:t>
            </w:r>
            <w:r>
              <w:rPr>
                <w:rFonts w:ascii="Times New Roman" w:hAnsi="Times New Roman" w:cs="Times New Roman"/>
                <w:color w:val="000000"/>
                <w:sz w:val="24"/>
                <w:szCs w:val="24"/>
                <w:lang w:val="sr-Cyrl-CS"/>
              </w:rPr>
              <w:t>2</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Urin</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kesa</w:t>
            </w:r>
            <w:proofErr w:type="spellEnd"/>
            <w:r w:rsidRPr="00E37F85">
              <w:rPr>
                <w:rFonts w:ascii="Times New Roman" w:hAnsi="Times New Roman" w:cs="Times New Roman"/>
                <w:sz w:val="24"/>
                <w:szCs w:val="24"/>
              </w:rPr>
              <w:t xml:space="preserve"> </w:t>
            </w:r>
            <w:proofErr w:type="spellStart"/>
            <w:r w:rsidRPr="00E37F85">
              <w:rPr>
                <w:rFonts w:ascii="Times New Roman" w:hAnsi="Times New Roman" w:cs="Times New Roman"/>
                <w:sz w:val="24"/>
                <w:szCs w:val="24"/>
              </w:rPr>
              <w:t>pedijatrijska</w:t>
            </w:r>
            <w:proofErr w:type="spellEnd"/>
          </w:p>
        </w:tc>
        <w:tc>
          <w:tcPr>
            <w:tcW w:w="994" w:type="dxa"/>
            <w:tcBorders>
              <w:top w:val="single" w:sz="4" w:space="0" w:color="auto"/>
              <w:left w:val="nil"/>
              <w:bottom w:val="single" w:sz="4" w:space="0" w:color="auto"/>
              <w:right w:val="single" w:sz="4" w:space="0" w:color="auto"/>
            </w:tcBorders>
            <w:shd w:val="clear" w:color="auto" w:fill="auto"/>
            <w:vAlign w:val="bottom"/>
          </w:tcPr>
          <w:p w:rsidR="00D96293" w:rsidRPr="00E37F85" w:rsidRDefault="00D96293" w:rsidP="00DC4609">
            <w:pPr>
              <w:rPr>
                <w:rFonts w:ascii="Times New Roman" w:hAnsi="Times New Roman" w:cs="Times New Roman"/>
                <w:sz w:val="24"/>
                <w:szCs w:val="24"/>
              </w:rPr>
            </w:pPr>
            <w:proofErr w:type="spellStart"/>
            <w:r w:rsidRPr="00E37F85">
              <w:rPr>
                <w:rFonts w:ascii="Times New Roman" w:hAnsi="Times New Roman" w:cs="Times New Roman"/>
                <w:sz w:val="24"/>
                <w:szCs w:val="24"/>
              </w:rPr>
              <w:t>kom</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E37F85" w:rsidRDefault="00D96293" w:rsidP="00DC4609">
            <w:pPr>
              <w:rPr>
                <w:rFonts w:ascii="Times New Roman" w:hAnsi="Times New Roman" w:cs="Times New Roman"/>
                <w:sz w:val="24"/>
                <w:szCs w:val="24"/>
              </w:rPr>
            </w:pPr>
            <w:r w:rsidRPr="00E37F85">
              <w:rPr>
                <w:rFonts w:ascii="Times New Roman" w:hAnsi="Times New Roman" w:cs="Times New Roman"/>
                <w:sz w:val="24"/>
                <w:szCs w:val="24"/>
              </w:rPr>
              <w:t>700</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6293" w:rsidRPr="00C3339F" w:rsidRDefault="00D96293" w:rsidP="00DC4609">
            <w:pPr>
              <w:jc w:val="right"/>
              <w:rPr>
                <w:rFonts w:ascii="Times New Roman"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jc w:val="right"/>
              <w:rPr>
                <w:rFonts w:ascii="Times New Roman" w:hAnsi="Times New Roman" w:cs="Times New Roman"/>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6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rPr>
                <w:rFonts w:ascii="Times New Roman" w:hAnsi="Times New Roman" w:cs="Times New Roman"/>
                <w:color w:val="000000"/>
                <w:sz w:val="24"/>
                <w:szCs w:val="24"/>
                <w:lang w:val="sr-Latn-BA"/>
              </w:rPr>
            </w:pPr>
            <w:r w:rsidRPr="00C3339F">
              <w:rPr>
                <w:rFonts w:ascii="Times New Roman" w:hAnsi="Times New Roman" w:cs="Times New Roman"/>
                <w:sz w:val="24"/>
                <w:szCs w:val="24"/>
                <w:lang w:val="ru-RU"/>
              </w:rPr>
              <w:t xml:space="preserve">Укупна цена без ПДВ-а (за </w:t>
            </w:r>
            <w:r w:rsidRPr="00C3339F">
              <w:rPr>
                <w:rFonts w:ascii="Times New Roman" w:hAnsi="Times New Roman" w:cs="Times New Roman"/>
                <w:sz w:val="24"/>
                <w:szCs w:val="24"/>
                <w:lang w:val="sr-Cyrl-CS"/>
              </w:rPr>
              <w:t>све ставке</w:t>
            </w:r>
            <w:r w:rsidRPr="00C3339F">
              <w:rPr>
                <w:rFonts w:ascii="Times New Roman" w:hAnsi="Times New Roman" w:cs="Times New Roman"/>
                <w:sz w:val="24"/>
                <w:szCs w:val="24"/>
                <w:lang w:val="sr-Latn-BA"/>
              </w:rPr>
              <w:t>)</w:t>
            </w:r>
          </w:p>
        </w:tc>
        <w:tc>
          <w:tcPr>
            <w:tcW w:w="45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6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spacing w:after="0" w:line="240" w:lineRule="auto"/>
              <w:jc w:val="both"/>
              <w:rPr>
                <w:rFonts w:ascii="Times New Roman" w:hAnsi="Times New Roman" w:cs="Times New Roman"/>
                <w:color w:val="FF0000"/>
                <w:sz w:val="24"/>
                <w:szCs w:val="24"/>
                <w:lang w:val="ru-RU"/>
              </w:rPr>
            </w:pPr>
            <w:r w:rsidRPr="00C3339F">
              <w:rPr>
                <w:rFonts w:ascii="Times New Roman" w:hAnsi="Times New Roman" w:cs="Times New Roman"/>
                <w:sz w:val="24"/>
                <w:szCs w:val="24"/>
                <w:lang w:val="ru-RU"/>
              </w:rPr>
              <w:t>Укупна цена са ПДВ-ом (за све ставке )</w:t>
            </w:r>
          </w:p>
          <w:p w:rsidR="00D96293" w:rsidRPr="00C3339F" w:rsidRDefault="00D96293" w:rsidP="00DC4609">
            <w:pPr>
              <w:rPr>
                <w:rFonts w:ascii="Times New Roman" w:hAnsi="Times New Roman" w:cs="Times New Roman"/>
                <w:color w:val="000000"/>
                <w:sz w:val="24"/>
                <w:szCs w:val="24"/>
              </w:rPr>
            </w:pPr>
          </w:p>
        </w:tc>
        <w:tc>
          <w:tcPr>
            <w:tcW w:w="45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6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spacing w:after="0" w:line="240" w:lineRule="auto"/>
              <w:jc w:val="both"/>
              <w:rPr>
                <w:rFonts w:ascii="Times New Roman" w:hAnsi="Times New Roman" w:cs="Times New Roman"/>
                <w:sz w:val="24"/>
                <w:szCs w:val="24"/>
                <w:lang w:val="ru-RU"/>
              </w:rPr>
            </w:pPr>
            <w:r w:rsidRPr="00C3339F">
              <w:rPr>
                <w:rFonts w:ascii="Times New Roman" w:hAnsi="Times New Roman" w:cs="Times New Roman"/>
                <w:sz w:val="24"/>
                <w:szCs w:val="24"/>
                <w:lang w:val="ru-RU"/>
              </w:rPr>
              <w:t>Рок и начин плаћања (</w:t>
            </w:r>
            <w:r w:rsidRPr="00C3339F">
              <w:rPr>
                <w:rFonts w:ascii="Times New Roman" w:hAnsi="Times New Roman" w:cs="Times New Roman"/>
                <w:i/>
                <w:iCs/>
                <w:sz w:val="24"/>
                <w:szCs w:val="24"/>
                <w:lang w:val="ru-RU"/>
              </w:rPr>
              <w:t xml:space="preserve"> Наручилац ће извршити плаћање вирмански на основу испостављене фактуре у законском предвиђеном року).</w:t>
            </w:r>
          </w:p>
          <w:p w:rsidR="00D96293" w:rsidRPr="00C3339F" w:rsidRDefault="00D96293" w:rsidP="00DC4609">
            <w:pPr>
              <w:rPr>
                <w:rFonts w:ascii="Times New Roman" w:hAnsi="Times New Roman" w:cs="Times New Roman"/>
                <w:color w:val="000000"/>
                <w:sz w:val="24"/>
                <w:szCs w:val="24"/>
              </w:rPr>
            </w:pPr>
          </w:p>
        </w:tc>
        <w:tc>
          <w:tcPr>
            <w:tcW w:w="45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6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rPr>
                <w:rFonts w:ascii="Times New Roman" w:hAnsi="Times New Roman" w:cs="Times New Roman"/>
                <w:color w:val="000000"/>
                <w:sz w:val="24"/>
                <w:szCs w:val="24"/>
              </w:rPr>
            </w:pPr>
            <w:r w:rsidRPr="00C3339F">
              <w:rPr>
                <w:rFonts w:ascii="Times New Roman" w:hAnsi="Times New Roman" w:cs="Times New Roman"/>
                <w:sz w:val="24"/>
                <w:szCs w:val="24"/>
                <w:lang w:val="ru-RU"/>
              </w:rPr>
              <w:t>Рок важења понуде</w:t>
            </w:r>
            <w:r w:rsidRPr="00C3339F">
              <w:rPr>
                <w:rFonts w:ascii="Times New Roman" w:hAnsi="Times New Roman" w:cs="Times New Roman"/>
                <w:i/>
                <w:iCs/>
                <w:sz w:val="24"/>
                <w:szCs w:val="24"/>
                <w:lang w:val="ru-RU"/>
              </w:rPr>
              <w:t xml:space="preserve"> (Наручилац неће разматрати понуде чији је рок важности краћи од законски предвиђеног рока од 30 дана</w:t>
            </w:r>
          </w:p>
        </w:tc>
        <w:tc>
          <w:tcPr>
            <w:tcW w:w="45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rPr>
                <w:rFonts w:ascii="Times New Roman" w:hAnsi="Times New Roman" w:cs="Times New Roman"/>
                <w:color w:val="000000"/>
                <w:sz w:val="24"/>
                <w:szCs w:val="24"/>
              </w:rPr>
            </w:pPr>
          </w:p>
        </w:tc>
      </w:tr>
      <w:tr w:rsidR="00D96293" w:rsidRPr="00C3339F" w:rsidTr="00DC4609">
        <w:trPr>
          <w:trHeight w:val="401"/>
        </w:trPr>
        <w:tc>
          <w:tcPr>
            <w:tcW w:w="6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spacing w:after="0" w:line="240" w:lineRule="auto"/>
              <w:jc w:val="both"/>
              <w:rPr>
                <w:rFonts w:ascii="Times New Roman" w:hAnsi="Times New Roman" w:cs="Times New Roman"/>
                <w:sz w:val="24"/>
                <w:szCs w:val="24"/>
                <w:lang w:val="ru-RU"/>
              </w:rPr>
            </w:pPr>
            <w:r w:rsidRPr="00C3339F">
              <w:rPr>
                <w:rFonts w:ascii="Times New Roman" w:hAnsi="Times New Roman" w:cs="Times New Roman"/>
                <w:sz w:val="24"/>
                <w:szCs w:val="24"/>
                <w:lang w:val="ru-RU"/>
              </w:rPr>
              <w:t>Рок испоруке</w:t>
            </w:r>
          </w:p>
          <w:p w:rsidR="00D96293" w:rsidRPr="00C3339F" w:rsidRDefault="00D96293" w:rsidP="00DC4609">
            <w:pPr>
              <w:rPr>
                <w:rFonts w:ascii="Times New Roman" w:hAnsi="Times New Roman" w:cs="Times New Roman"/>
                <w:color w:val="000000"/>
                <w:sz w:val="24"/>
                <w:szCs w:val="24"/>
              </w:rPr>
            </w:pPr>
          </w:p>
        </w:tc>
        <w:tc>
          <w:tcPr>
            <w:tcW w:w="45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96293" w:rsidRPr="00C3339F" w:rsidRDefault="00D96293" w:rsidP="00DC4609">
            <w:pPr>
              <w:rPr>
                <w:rFonts w:ascii="Times New Roman" w:hAnsi="Times New Roman" w:cs="Times New Roman"/>
                <w:color w:val="000000"/>
                <w:sz w:val="24"/>
                <w:szCs w:val="24"/>
              </w:rPr>
            </w:pPr>
          </w:p>
        </w:tc>
      </w:tr>
    </w:tbl>
    <w:p w:rsidR="00DE7F1B" w:rsidRPr="00554A68" w:rsidRDefault="00DE7F1B" w:rsidP="00DE7F1B">
      <w:pPr>
        <w:rPr>
          <w:rFonts w:ascii="Times New Roman" w:eastAsia="Times New Roman" w:hAnsi="Times New Roman" w:cs="Times New Roman"/>
          <w:sz w:val="24"/>
          <w:szCs w:val="24"/>
          <w:lang w:val="sr-Cyrl-CS"/>
        </w:rPr>
      </w:pPr>
    </w:p>
    <w:p w:rsidR="00DE7F1B" w:rsidRPr="000D3E80" w:rsidRDefault="00DE7F1B" w:rsidP="00DE7F1B">
      <w:pPr>
        <w:rPr>
          <w:rFonts w:ascii="Times New Roman" w:eastAsia="Times New Roman" w:hAnsi="Times New Roman" w:cs="Times New Roman"/>
          <w:lang w:val="sr-Cyrl-CS"/>
        </w:rPr>
      </w:pPr>
      <w:r>
        <w:rPr>
          <w:rFonts w:ascii="Times New Roman" w:eastAsia="Times New Roman" w:hAnsi="Times New Roman" w:cs="Times New Roman"/>
          <w:b/>
          <w:sz w:val="24"/>
          <w:szCs w:val="24"/>
        </w:rPr>
        <w:t>III.</w:t>
      </w:r>
      <w:r>
        <w:rPr>
          <w:rFonts w:ascii="Times New Roman" w:hAnsi="Times New Roman"/>
          <w:b/>
          <w:sz w:val="24"/>
          <w:szCs w:val="24"/>
          <w:lang w:val="sr-Cyrl-CS"/>
        </w:rPr>
        <w:t xml:space="preserve"> </w:t>
      </w:r>
      <w:r w:rsidRPr="000D3E80">
        <w:rPr>
          <w:rFonts w:ascii="Times New Roman" w:eastAsia="Times New Roman" w:hAnsi="Times New Roman" w:cs="Times New Roman"/>
          <w:b/>
          <w:sz w:val="24"/>
          <w:szCs w:val="24"/>
          <w:lang w:val="sr-Cyrl-CS"/>
        </w:rPr>
        <w:t>Сви остали услови из конкурсне документације остају непромењени</w:t>
      </w:r>
      <w:r>
        <w:rPr>
          <w:rFonts w:ascii="Times New Roman" w:hAnsi="Times New Roman"/>
          <w:b/>
          <w:sz w:val="24"/>
          <w:szCs w:val="24"/>
          <w:lang w:val="sr-Cyrl-CS"/>
        </w:rPr>
        <w:t>.</w:t>
      </w:r>
    </w:p>
    <w:p w:rsidR="00DE7F1B" w:rsidRPr="00DE7F1B" w:rsidRDefault="00DE7F1B" w:rsidP="00DE7F1B">
      <w:pPr>
        <w:autoSpaceDE w:val="0"/>
        <w:autoSpaceDN w:val="0"/>
        <w:adjustRightInd w:val="0"/>
        <w:jc w:val="both"/>
        <w:rPr>
          <w:rFonts w:ascii="Times New Roman" w:eastAsia="TimesNewRomanPSMT" w:hAnsi="Times New Roman" w:cs="Times New Roman"/>
          <w:b/>
          <w:bCs/>
          <w:color w:val="000000" w:themeColor="text1"/>
          <w:sz w:val="24"/>
          <w:szCs w:val="24"/>
        </w:rPr>
      </w:pPr>
      <w:r>
        <w:rPr>
          <w:rFonts w:ascii="Times New Roman" w:eastAsia="Times New Roman" w:hAnsi="Times New Roman" w:cs="Times New Roman"/>
          <w:b/>
          <w:sz w:val="24"/>
          <w:szCs w:val="24"/>
        </w:rPr>
        <w:t>I</w:t>
      </w:r>
      <w:r w:rsidRPr="000D3E80">
        <w:rPr>
          <w:rFonts w:ascii="Times New Roman" w:eastAsia="Times New Roman" w:hAnsi="Times New Roman" w:cs="Times New Roman"/>
          <w:b/>
          <w:sz w:val="24"/>
          <w:szCs w:val="24"/>
        </w:rPr>
        <w:t>V</w:t>
      </w:r>
      <w:r w:rsidRPr="000D3E80">
        <w:rPr>
          <w:rFonts w:ascii="Times New Roman" w:eastAsia="Times New Roman" w:hAnsi="Times New Roman" w:cs="Times New Roman"/>
          <w:b/>
          <w:sz w:val="24"/>
          <w:szCs w:val="24"/>
          <w:lang w:val="sr-Cyrl-CS"/>
        </w:rPr>
        <w:t xml:space="preserve">. Контакт особа: </w:t>
      </w:r>
      <w:r w:rsidRPr="00DE7F1B">
        <w:rPr>
          <w:rFonts w:ascii="Times New Roman" w:hAnsi="Times New Roman" w:cs="Times New Roman"/>
          <w:b/>
          <w:sz w:val="24"/>
          <w:szCs w:val="24"/>
          <w:lang w:val="sr-Cyrl-CS"/>
        </w:rPr>
        <w:t xml:space="preserve">Снежана Марковић </w:t>
      </w:r>
      <w:hyperlink r:id="rId6" w:history="1">
        <w:r w:rsidRPr="00DE7F1B">
          <w:rPr>
            <w:rStyle w:val="Hyperlink"/>
            <w:rFonts w:ascii="Times New Roman" w:eastAsia="Calibri" w:hAnsi="Times New Roman" w:cs="Times New Roman"/>
            <w:b/>
            <w:color w:val="000000" w:themeColor="text1"/>
            <w:sz w:val="24"/>
            <w:szCs w:val="24"/>
            <w:u w:val="none"/>
          </w:rPr>
          <w:t>snezana.markovic@czodo.rs</w:t>
        </w:r>
      </w:hyperlink>
      <w:r w:rsidRPr="00DE7F1B">
        <w:rPr>
          <w:rFonts w:ascii="Times New Roman" w:hAnsi="Times New Roman" w:cs="Times New Roman"/>
          <w:b/>
          <w:color w:val="000000" w:themeColor="text1"/>
          <w:sz w:val="24"/>
          <w:szCs w:val="24"/>
        </w:rPr>
        <w:t xml:space="preserve">; </w:t>
      </w:r>
      <w:r w:rsidRPr="00DE7F1B">
        <w:rPr>
          <w:rFonts w:ascii="Times New Roman" w:hAnsi="Times New Roman" w:cs="Times New Roman"/>
          <w:b/>
          <w:color w:val="000000" w:themeColor="text1"/>
          <w:sz w:val="24"/>
          <w:szCs w:val="24"/>
          <w:lang w:val="sr-Cyrl-CS"/>
        </w:rPr>
        <w:t xml:space="preserve">Стефан Јевтић </w:t>
      </w:r>
      <w:hyperlink r:id="rId7" w:history="1">
        <w:r w:rsidRPr="00DE7F1B">
          <w:rPr>
            <w:rStyle w:val="Hyperlink"/>
            <w:rFonts w:ascii="Times New Roman" w:eastAsia="Calibri" w:hAnsi="Times New Roman" w:cs="Times New Roman"/>
            <w:b/>
            <w:color w:val="000000" w:themeColor="text1"/>
            <w:sz w:val="24"/>
            <w:szCs w:val="24"/>
            <w:u w:val="none"/>
          </w:rPr>
          <w:t>stefan_jevtic86@hotmail.rs</w:t>
        </w:r>
      </w:hyperlink>
      <w:r w:rsidRPr="00DE7F1B">
        <w:rPr>
          <w:rFonts w:ascii="Times New Roman" w:eastAsia="Calibri" w:hAnsi="Times New Roman" w:cs="Times New Roman"/>
          <w:b/>
          <w:color w:val="000000" w:themeColor="text1"/>
          <w:sz w:val="24"/>
          <w:szCs w:val="24"/>
        </w:rPr>
        <w:t xml:space="preserve">; </w:t>
      </w:r>
    </w:p>
    <w:p w:rsidR="00DE7F1B" w:rsidRPr="00E05E0A" w:rsidRDefault="00DE7F1B" w:rsidP="00E05E0A">
      <w:pPr>
        <w:ind w:right="-144"/>
        <w:jc w:val="both"/>
        <w:rPr>
          <w:rFonts w:ascii="Times New Roman" w:eastAsia="Times New Roman" w:hAnsi="Times New Roman" w:cs="Times New Roman"/>
          <w:b/>
          <w:sz w:val="24"/>
          <w:szCs w:val="24"/>
          <w:lang w:val="sr-Cyrl-CS"/>
        </w:rPr>
      </w:pPr>
      <w:r w:rsidRPr="000D3E80">
        <w:rPr>
          <w:rFonts w:ascii="Times New Roman" w:eastAsia="Times New Roman" w:hAnsi="Times New Roman" w:cs="Times New Roman"/>
          <w:b/>
          <w:sz w:val="24"/>
          <w:szCs w:val="24"/>
        </w:rPr>
        <w:t>V</w:t>
      </w:r>
      <w:r w:rsidRPr="000D3E80">
        <w:rPr>
          <w:rFonts w:ascii="Times New Roman" w:eastAsia="Times New Roman" w:hAnsi="Times New Roman" w:cs="Times New Roman"/>
          <w:b/>
          <w:sz w:val="24"/>
          <w:szCs w:val="24"/>
          <w:lang w:val="sr-Cyrl-CS"/>
        </w:rPr>
        <w:t>. Ова измена чини саставни део конкурсне документације</w:t>
      </w:r>
      <w:r w:rsidR="007145B9">
        <w:rPr>
          <w:rFonts w:ascii="Times New Roman" w:eastAsia="Times New Roman" w:hAnsi="Times New Roman" w:cs="Times New Roman"/>
          <w:b/>
          <w:sz w:val="24"/>
          <w:szCs w:val="24"/>
          <w:lang w:val="sr-Cyrl-CS"/>
        </w:rPr>
        <w:t>.</w:t>
      </w:r>
    </w:p>
    <w:p w:rsidR="00DE7F1B" w:rsidRPr="000D3E80" w:rsidRDefault="00DE7F1B" w:rsidP="00DE7F1B">
      <w:pPr>
        <w:jc w:val="right"/>
        <w:rPr>
          <w:rFonts w:ascii="Times New Roman" w:eastAsia="Times New Roman" w:hAnsi="Times New Roman" w:cs="Times New Roman"/>
          <w:sz w:val="20"/>
          <w:szCs w:val="20"/>
          <w:lang w:val="sr-Cyrl-CS"/>
        </w:rPr>
      </w:pPr>
      <w:r w:rsidRPr="000D3E80">
        <w:rPr>
          <w:rFonts w:ascii="Times New Roman" w:eastAsia="Times New Roman" w:hAnsi="Times New Roman" w:cs="Times New Roman"/>
          <w:b/>
          <w:lang w:val="sr-Cyrl-CS"/>
        </w:rPr>
        <w:t>Комисија за јавне набавке</w:t>
      </w:r>
    </w:p>
    <w:p w:rsidR="00F51A66" w:rsidRDefault="00F51A66"/>
    <w:sectPr w:rsidR="00F51A66" w:rsidSect="00EF44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charset w:val="EE"/>
    <w:family w:val="auto"/>
    <w:pitch w:val="variable"/>
    <w:sig w:usb0="00000000" w:usb1="00000000" w:usb2="00000000" w:usb3="00000000" w:csb0="00000000"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D96293"/>
    <w:rsid w:val="000F22A4"/>
    <w:rsid w:val="00163FB9"/>
    <w:rsid w:val="001849BB"/>
    <w:rsid w:val="00244F57"/>
    <w:rsid w:val="004530C2"/>
    <w:rsid w:val="00554A68"/>
    <w:rsid w:val="005F5014"/>
    <w:rsid w:val="007145B9"/>
    <w:rsid w:val="00A079FC"/>
    <w:rsid w:val="00B134C5"/>
    <w:rsid w:val="00D96293"/>
    <w:rsid w:val="00DE7F1B"/>
    <w:rsid w:val="00E05E0A"/>
    <w:rsid w:val="00EA36BA"/>
    <w:rsid w:val="00EF44B4"/>
    <w:rsid w:val="00F51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E7F1B"/>
    <w:rPr>
      <w:color w:val="0000FF"/>
      <w:u w:val="single"/>
    </w:rPr>
  </w:style>
  <w:style w:type="paragraph" w:styleId="Header">
    <w:name w:val="header"/>
    <w:basedOn w:val="Normal"/>
    <w:link w:val="HeaderChar"/>
    <w:uiPriority w:val="99"/>
    <w:unhideWhenUsed/>
    <w:rsid w:val="00244F5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244F57"/>
    <w:rPr>
      <w:rFonts w:ascii="Calibri" w:eastAsia="Calibri" w:hAnsi="Calibri" w:cs="Times New Roman"/>
    </w:rPr>
  </w:style>
  <w:style w:type="character" w:customStyle="1" w:styleId="BodytextBold">
    <w:name w:val="Body text + Bold"/>
    <w:basedOn w:val="DefaultParagraphFont"/>
    <w:rsid w:val="00244F57"/>
    <w:rPr>
      <w:rFonts w:ascii="Times New Roman" w:eastAsia="Times New Roman" w:hAnsi="Times New Roman" w:cs="Times New Roman"/>
      <w:b/>
      <w:bCs/>
      <w:i w:val="0"/>
      <w:iCs w:val="0"/>
      <w:smallCaps w:val="0"/>
      <w:strike w:val="0"/>
      <w:spacing w:val="0"/>
      <w:sz w:val="22"/>
      <w:szCs w:val="22"/>
    </w:rPr>
  </w:style>
  <w:style w:type="character" w:customStyle="1" w:styleId="Bodytext">
    <w:name w:val="Body text_"/>
    <w:basedOn w:val="DefaultParagraphFont"/>
    <w:link w:val="BodyText1"/>
    <w:rsid w:val="00244F57"/>
    <w:rPr>
      <w:rFonts w:ascii="Times New Roman" w:eastAsia="Times New Roman" w:hAnsi="Times New Roman"/>
      <w:shd w:val="clear" w:color="auto" w:fill="FFFFFF"/>
    </w:rPr>
  </w:style>
  <w:style w:type="character" w:customStyle="1" w:styleId="Heading6">
    <w:name w:val="Heading #6_"/>
    <w:basedOn w:val="DefaultParagraphFont"/>
    <w:link w:val="Heading60"/>
    <w:rsid w:val="00244F57"/>
    <w:rPr>
      <w:rFonts w:ascii="Times New Roman" w:eastAsia="Times New Roman" w:hAnsi="Times New Roman"/>
      <w:shd w:val="clear" w:color="auto" w:fill="FFFFFF"/>
    </w:rPr>
  </w:style>
  <w:style w:type="paragraph" w:customStyle="1" w:styleId="BodyText1">
    <w:name w:val="Body Text1"/>
    <w:basedOn w:val="Normal"/>
    <w:link w:val="Bodytext"/>
    <w:rsid w:val="00244F57"/>
    <w:pPr>
      <w:shd w:val="clear" w:color="auto" w:fill="FFFFFF"/>
      <w:spacing w:after="0" w:line="259" w:lineRule="exact"/>
      <w:ind w:hanging="2540"/>
    </w:pPr>
    <w:rPr>
      <w:rFonts w:ascii="Times New Roman" w:eastAsia="Times New Roman" w:hAnsi="Times New Roman"/>
    </w:rPr>
  </w:style>
  <w:style w:type="paragraph" w:customStyle="1" w:styleId="Heading60">
    <w:name w:val="Heading #6"/>
    <w:basedOn w:val="Normal"/>
    <w:link w:val="Heading6"/>
    <w:rsid w:val="00244F57"/>
    <w:pPr>
      <w:shd w:val="clear" w:color="auto" w:fill="FFFFFF"/>
      <w:spacing w:before="240" w:after="0" w:line="274" w:lineRule="exact"/>
      <w:ind w:hanging="360"/>
      <w:jc w:val="both"/>
      <w:outlineLvl w:val="5"/>
    </w:pPr>
    <w:rPr>
      <w:rFonts w:ascii="Times New Roman" w:eastAsia="Times New Roman" w:hAnsi="Times New Roman"/>
    </w:rPr>
  </w:style>
  <w:style w:type="character" w:customStyle="1" w:styleId="Heading6Italic">
    <w:name w:val="Heading #6 + Italic"/>
    <w:basedOn w:val="Heading6"/>
    <w:rsid w:val="00244F57"/>
    <w:rPr>
      <w:rFonts w:cs="Times New Roman"/>
      <w:b w:val="0"/>
      <w:bCs w:val="0"/>
      <w:i/>
      <w:iCs/>
      <w:smallCaps w:val="0"/>
      <w:strike w:val="0"/>
      <w:spacing w:val="0"/>
    </w:rPr>
  </w:style>
  <w:style w:type="character" w:customStyle="1" w:styleId="Heading6NotBold">
    <w:name w:val="Heading #6 + Not Bold"/>
    <w:basedOn w:val="Heading6"/>
    <w:rsid w:val="00244F57"/>
    <w:rPr>
      <w:rFonts w:cs="Times New Roman"/>
      <w:b/>
      <w:bCs/>
      <w:i w:val="0"/>
      <w:iCs w:val="0"/>
      <w:smallCaps w:val="0"/>
      <w:strike w:val="0"/>
      <w:spacing w:val="0"/>
    </w:rPr>
  </w:style>
  <w:style w:type="character" w:customStyle="1" w:styleId="Bodytext3">
    <w:name w:val="Body text (3)_"/>
    <w:basedOn w:val="DefaultParagraphFont"/>
    <w:link w:val="Bodytext30"/>
    <w:rsid w:val="00244F57"/>
    <w:rPr>
      <w:rFonts w:ascii="Times New Roman" w:eastAsia="Times New Roman" w:hAnsi="Times New Roman"/>
      <w:shd w:val="clear" w:color="auto" w:fill="FFFFFF"/>
    </w:rPr>
  </w:style>
  <w:style w:type="character" w:customStyle="1" w:styleId="Bodytext3Italic">
    <w:name w:val="Body text (3) + Italic"/>
    <w:basedOn w:val="Bodytext3"/>
    <w:rsid w:val="00244F57"/>
    <w:rPr>
      <w:i/>
      <w:iCs/>
    </w:rPr>
  </w:style>
  <w:style w:type="character" w:customStyle="1" w:styleId="Bodytext11">
    <w:name w:val="Body text (11)_"/>
    <w:basedOn w:val="DefaultParagraphFont"/>
    <w:link w:val="Bodytext110"/>
    <w:rsid w:val="00244F57"/>
    <w:rPr>
      <w:rFonts w:ascii="Times New Roman" w:eastAsia="Times New Roman" w:hAnsi="Times New Roman"/>
      <w:shd w:val="clear" w:color="auto" w:fill="FFFFFF"/>
    </w:rPr>
  </w:style>
  <w:style w:type="paragraph" w:customStyle="1" w:styleId="Bodytext30">
    <w:name w:val="Body text (3)"/>
    <w:basedOn w:val="Normal"/>
    <w:link w:val="Bodytext3"/>
    <w:rsid w:val="00244F57"/>
    <w:pPr>
      <w:shd w:val="clear" w:color="auto" w:fill="FFFFFF"/>
      <w:spacing w:before="2640" w:after="0" w:line="0" w:lineRule="atLeast"/>
      <w:ind w:hanging="2540"/>
      <w:jc w:val="center"/>
    </w:pPr>
    <w:rPr>
      <w:rFonts w:ascii="Times New Roman" w:eastAsia="Times New Roman" w:hAnsi="Times New Roman"/>
    </w:rPr>
  </w:style>
  <w:style w:type="paragraph" w:customStyle="1" w:styleId="Bodytext110">
    <w:name w:val="Body text (11)"/>
    <w:basedOn w:val="Normal"/>
    <w:link w:val="Bodytext11"/>
    <w:rsid w:val="00244F57"/>
    <w:pPr>
      <w:shd w:val="clear" w:color="auto" w:fill="FFFFFF"/>
      <w:spacing w:before="240" w:after="360" w:line="0" w:lineRule="atLeast"/>
      <w:jc w:val="center"/>
    </w:pPr>
    <w:rPr>
      <w:rFonts w:ascii="Times New Roman" w:eastAsia="Times New Roman" w:hAnsi="Times New Roman"/>
    </w:rPr>
  </w:style>
  <w:style w:type="paragraph" w:styleId="BalloonText">
    <w:name w:val="Balloon Text"/>
    <w:basedOn w:val="Normal"/>
    <w:link w:val="BalloonTextChar"/>
    <w:uiPriority w:val="99"/>
    <w:semiHidden/>
    <w:unhideWhenUsed/>
    <w:rsid w:val="00244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F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862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fan_jevtic86@hotmail.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ezana.markovic@czodo.r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10</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snezana.markovic</dc:creator>
  <cp:keywords/>
  <dc:description/>
  <cp:lastModifiedBy>tamara.rajkovic</cp:lastModifiedBy>
  <cp:revision>9</cp:revision>
  <dcterms:created xsi:type="dcterms:W3CDTF">2017-06-12T07:46:00Z</dcterms:created>
  <dcterms:modified xsi:type="dcterms:W3CDTF">2017-06-12T11:05:00Z</dcterms:modified>
</cp:coreProperties>
</file>