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F8" w:rsidRDefault="00891EF8" w:rsidP="00891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Cs/>
          <w:sz w:val="24"/>
          <w:szCs w:val="24"/>
        </w:rPr>
      </w:pPr>
      <w:r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Опис и спецификација</w:t>
      </w:r>
    </w:p>
    <w:p w:rsidR="00426D3F" w:rsidRDefault="00426D3F" w:rsidP="00891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Cs/>
          <w:sz w:val="24"/>
          <w:szCs w:val="24"/>
        </w:rPr>
      </w:pP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20"/>
        <w:gridCol w:w="4548"/>
        <w:gridCol w:w="2097"/>
        <w:gridCol w:w="2255"/>
      </w:tblGrid>
      <w:tr w:rsidR="00D757C1" w:rsidTr="001F128D">
        <w:trPr>
          <w:trHeight w:val="871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C1" w:rsidRDefault="00D757C1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1.РБ.</w:t>
            </w:r>
          </w:p>
        </w:tc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C1" w:rsidRDefault="00D757C1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2. НАЗИВ ПРОИЗВОДА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C1" w:rsidRDefault="00D757C1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3.ЈЕД.</w:t>
            </w:r>
          </w:p>
          <w:p w:rsidR="00D757C1" w:rsidRDefault="00D757C1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МЕРЕ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C1" w:rsidRDefault="00D757C1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4.КОЛИЧИНА</w:t>
            </w:r>
          </w:p>
        </w:tc>
      </w:tr>
      <w:tr w:rsidR="00D757C1" w:rsidTr="001F128D">
        <w:trPr>
          <w:trHeight w:val="586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7C1" w:rsidRDefault="00D757C1">
            <w:pPr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7C1" w:rsidRDefault="00D757C1">
            <w:pPr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7C1" w:rsidRDefault="00D757C1">
            <w:pPr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7C1" w:rsidRDefault="00D757C1">
            <w:pPr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</w:tr>
      <w:tr w:rsidR="00D757C1" w:rsidTr="001F128D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C1" w:rsidRPr="001F128D" w:rsidRDefault="001F128D">
            <w:pPr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</w:pPr>
            <w:r>
              <w:rPr>
                <w:bCs/>
                <w:lang/>
              </w:rPr>
              <w:t>1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C1" w:rsidRDefault="00D757C1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00" w:themeColor="text1"/>
                <w:lang w:val="sr-Latn-CS"/>
              </w:rPr>
              <w:t>A</w:t>
            </w:r>
            <w:proofErr w:type="spellStart"/>
            <w:r>
              <w:rPr>
                <w:b/>
                <w:bCs/>
                <w:color w:val="000000" w:themeColor="text1"/>
              </w:rPr>
              <w:t>даптирано</w:t>
            </w:r>
            <w:proofErr w:type="spellEnd"/>
            <w:r>
              <w:rPr>
                <w:b/>
                <w:bCs/>
                <w:color w:val="000000" w:themeColor="text1"/>
                <w:lang w:val="sr-Latn-CS"/>
              </w:rPr>
              <w:t xml:space="preserve"> ALLERGY D.Care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C1" w:rsidRDefault="00D757C1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bCs/>
                <w:color w:val="000000" w:themeColor="text1"/>
                <w:lang w:val="sr-Latn-CS"/>
              </w:rPr>
              <w:t>0,4</w:t>
            </w:r>
            <w:r>
              <w:rPr>
                <w:bCs/>
                <w:lang w:val="sr-Latn-CS"/>
              </w:rPr>
              <w:t xml:space="preserve"> kg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C1" w:rsidRDefault="00D757C1">
            <w:pPr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</w:rPr>
              <w:t>250</w:t>
            </w:r>
          </w:p>
        </w:tc>
      </w:tr>
      <w:tr w:rsidR="00D757C1" w:rsidTr="001F128D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C1" w:rsidRPr="001F128D" w:rsidRDefault="001F128D">
            <w:pPr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</w:pPr>
            <w:r>
              <w:rPr>
                <w:bCs/>
                <w:lang/>
              </w:rPr>
              <w:t>2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C1" w:rsidRDefault="00D757C1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00" w:themeColor="text1"/>
                <w:lang w:val="sr-Latn-CS"/>
              </w:rPr>
              <w:t>STIMULANCE FIBRE</w:t>
            </w:r>
            <w:r>
              <w:rPr>
                <w:bCs/>
                <w:color w:val="000000" w:themeColor="text1"/>
                <w:lang w:val="sr-Latn-CS"/>
              </w:rPr>
              <w:t xml:space="preserve"> –dodatak ishrani-vlakna u prahu za decu koja imaju dugotrajni problem sa opstipacijom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C1" w:rsidRDefault="00D757C1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bCs/>
                <w:color w:val="000000" w:themeColor="text1"/>
                <w:lang w:val="sr-Latn-CS"/>
              </w:rPr>
              <w:t>0,4 kg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C1" w:rsidRDefault="00D757C1">
            <w:pPr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</w:rPr>
              <w:t>100</w:t>
            </w:r>
          </w:p>
        </w:tc>
      </w:tr>
      <w:tr w:rsidR="00D757C1" w:rsidTr="001F128D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C1" w:rsidRPr="001F128D" w:rsidRDefault="001F128D">
            <w:pPr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</w:pPr>
            <w:r>
              <w:rPr>
                <w:bCs/>
                <w:lang/>
              </w:rPr>
              <w:t>3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C1" w:rsidRDefault="00D757C1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00" w:themeColor="text1"/>
                <w:lang w:val="sr-Latn-CS"/>
              </w:rPr>
              <w:t>NUTRISON STANDARD 0,5-</w:t>
            </w:r>
            <w:r>
              <w:rPr>
                <w:bCs/>
                <w:color w:val="000000" w:themeColor="text1"/>
                <w:lang w:val="sr-Latn-CS"/>
              </w:rPr>
              <w:t>visokoenergetska hrana za ishranu preko stome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C1" w:rsidRDefault="00D757C1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lang w:val="sr-Latn-CS"/>
              </w:rPr>
              <w:t>0,</w:t>
            </w:r>
            <w:r>
              <w:rPr>
                <w:bCs/>
                <w:color w:val="000000" w:themeColor="text1"/>
              </w:rPr>
              <w:t>5lit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C1" w:rsidRDefault="00D757C1">
            <w:pPr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</w:rPr>
              <w:t>3.200</w:t>
            </w:r>
          </w:p>
        </w:tc>
      </w:tr>
      <w:tr w:rsidR="00D757C1" w:rsidTr="001F128D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C1" w:rsidRPr="001F128D" w:rsidRDefault="001F128D">
            <w:pPr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</w:pPr>
            <w:r>
              <w:rPr>
                <w:bCs/>
                <w:lang/>
              </w:rPr>
              <w:t>4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C1" w:rsidRDefault="00D757C1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00" w:themeColor="text1"/>
                <w:lang w:val="sr-Latn-CS"/>
              </w:rPr>
              <w:t>FANTOMALT</w:t>
            </w:r>
            <w:r>
              <w:rPr>
                <w:bCs/>
                <w:color w:val="000000" w:themeColor="text1"/>
                <w:lang w:val="sr-Latn-CS"/>
              </w:rPr>
              <w:t xml:space="preserve"> –energetski dodatak ishrani kod dece koja slabo napreduju u telesnoj masi i visini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C1" w:rsidRDefault="00D757C1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bCs/>
                <w:color w:val="000000" w:themeColor="text1"/>
                <w:lang w:val="sr-Latn-CS"/>
              </w:rPr>
              <w:t>0,4 kg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C1" w:rsidRDefault="00D757C1">
            <w:pPr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</w:rPr>
              <w:t>1.500</w:t>
            </w:r>
          </w:p>
        </w:tc>
      </w:tr>
      <w:tr w:rsidR="00D757C1" w:rsidTr="001F128D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C1" w:rsidRPr="001F128D" w:rsidRDefault="001F128D">
            <w:pPr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</w:pPr>
            <w:r>
              <w:rPr>
                <w:bCs/>
                <w:lang/>
              </w:rPr>
              <w:t>5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C1" w:rsidRDefault="00D757C1">
            <w:pPr>
              <w:keepNext/>
              <w:keepLines/>
              <w:spacing w:before="200"/>
              <w:outlineLvl w:val="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color w:val="000000" w:themeColor="text1"/>
                <w:lang w:val="sr-Latn-CS"/>
              </w:rPr>
              <w:t>NUTRINI  DRINK MULTI FIBRE –</w:t>
            </w:r>
            <w:r>
              <w:rPr>
                <w:b/>
                <w:color w:val="000000" w:themeColor="text1"/>
                <w:lang w:val="sr-Latn-CS"/>
              </w:rPr>
              <w:t>visokoenergetska hrana za decu od 1-6 god koja se hrane preko sonde  ili stome a imaju problema sa opstipacjom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C1" w:rsidRDefault="00D757C1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</w:p>
          <w:p w:rsidR="00D757C1" w:rsidRDefault="00D757C1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bCs/>
                <w:color w:val="000000" w:themeColor="text1"/>
                <w:lang w:val="sr-Latn-CS"/>
              </w:rPr>
              <w:t>0,2 ml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C1" w:rsidRDefault="00D757C1">
            <w:pPr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757C1" w:rsidRDefault="00D757C1">
            <w:pPr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</w:rPr>
              <w:t>3.000</w:t>
            </w:r>
          </w:p>
        </w:tc>
      </w:tr>
      <w:tr w:rsidR="00D757C1" w:rsidTr="001F128D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C1" w:rsidRPr="001F128D" w:rsidRDefault="001F128D">
            <w:pPr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</w:pPr>
            <w:r>
              <w:rPr>
                <w:bCs/>
                <w:lang/>
              </w:rPr>
              <w:t>6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C1" w:rsidRDefault="00D757C1">
            <w:pPr>
              <w:keepNext/>
              <w:keepLines/>
              <w:spacing w:before="200"/>
              <w:outlineLvl w:val="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color w:val="000000" w:themeColor="text1"/>
                <w:lang w:val="sr-Latn-CS"/>
              </w:rPr>
              <w:t>INFATRINI-</w:t>
            </w:r>
            <w:r>
              <w:rPr>
                <w:b/>
                <w:color w:val="000000" w:themeColor="text1"/>
                <w:lang w:val="sr-Latn-CS"/>
              </w:rPr>
              <w:t>energetski pojačan kompletan obrok za odojčad do 8 kg koja se hrane preko sonde ili stome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C1" w:rsidRDefault="00D757C1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bCs/>
                <w:color w:val="000000" w:themeColor="text1"/>
                <w:lang w:val="sr-Latn-CS"/>
              </w:rPr>
              <w:t>0,</w:t>
            </w:r>
            <w:r>
              <w:rPr>
                <w:bCs/>
                <w:color w:val="000000" w:themeColor="text1"/>
              </w:rPr>
              <w:t>2</w:t>
            </w:r>
            <w:r>
              <w:rPr>
                <w:bCs/>
                <w:color w:val="000000" w:themeColor="text1"/>
                <w:lang w:val="sr-Latn-CS"/>
              </w:rPr>
              <w:t xml:space="preserve"> ml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C1" w:rsidRDefault="00D757C1">
            <w:pPr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</w:rPr>
              <w:t>1.200</w:t>
            </w:r>
          </w:p>
        </w:tc>
      </w:tr>
      <w:tr w:rsidR="00D757C1" w:rsidTr="001F128D">
        <w:trPr>
          <w:trHeight w:val="84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C1" w:rsidRPr="001F128D" w:rsidRDefault="001F128D">
            <w:pPr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</w:pPr>
            <w:r>
              <w:rPr>
                <w:bCs/>
                <w:lang/>
              </w:rPr>
              <w:t>7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C1" w:rsidRDefault="00D757C1">
            <w:pPr>
              <w:keepNext/>
              <w:keepLines/>
              <w:spacing w:before="200"/>
              <w:outlineLvl w:val="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</w:rPr>
              <w:t>Aдаптирано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млеко</w:t>
            </w:r>
            <w:proofErr w:type="spellEnd"/>
            <w:r>
              <w:rPr>
                <w:color w:val="000000" w:themeColor="text1"/>
              </w:rPr>
              <w:t xml:space="preserve"> HA1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C1" w:rsidRDefault="00D757C1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bCs/>
                <w:color w:val="000000" w:themeColor="text1"/>
                <w:lang w:val="sr-Latn-CS"/>
              </w:rPr>
              <w:t>0,4 kg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C1" w:rsidRDefault="00D757C1">
            <w:pPr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</w:rPr>
              <w:t>350</w:t>
            </w:r>
          </w:p>
        </w:tc>
      </w:tr>
      <w:tr w:rsidR="00D757C1" w:rsidTr="001F128D">
        <w:trPr>
          <w:trHeight w:val="1126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C1" w:rsidRDefault="00D757C1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  <w:p w:rsidR="00D757C1" w:rsidRPr="001F128D" w:rsidRDefault="001F128D">
            <w:pPr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</w:pPr>
            <w:r>
              <w:rPr>
                <w:bCs/>
                <w:lang/>
              </w:rPr>
              <w:t>8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C1" w:rsidRDefault="00D757C1">
            <w:pPr>
              <w:keepNext/>
              <w:keepLines/>
              <w:spacing w:before="200"/>
              <w:outlineLvl w:val="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</w:rPr>
              <w:t>Aдаптирано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млеко</w:t>
            </w:r>
            <w:proofErr w:type="spellEnd"/>
            <w:r>
              <w:rPr>
                <w:color w:val="000000" w:themeColor="text1"/>
              </w:rPr>
              <w:t xml:space="preserve"> HA 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C1" w:rsidRDefault="00D757C1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bCs/>
                <w:color w:val="000000" w:themeColor="text1"/>
                <w:lang w:val="sr-Latn-CS"/>
              </w:rPr>
              <w:t>0,4 kg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C1" w:rsidRDefault="00D757C1">
            <w:pPr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</w:rPr>
              <w:t>200</w:t>
            </w:r>
          </w:p>
        </w:tc>
      </w:tr>
      <w:tr w:rsidR="00D757C1" w:rsidTr="001F128D">
        <w:trPr>
          <w:trHeight w:val="1126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C1" w:rsidRDefault="001F128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bCs/>
                <w:lang w:val="sr-Cyrl-CS"/>
              </w:rPr>
              <w:t>9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C1" w:rsidRDefault="00D757C1">
            <w:pPr>
              <w:keepNext/>
              <w:keepLines/>
              <w:spacing w:before="200"/>
              <w:outlineLvl w:val="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lang w:val="sr-Latn-CS"/>
              </w:rPr>
              <w:t xml:space="preserve">NUTRI DRINK </w:t>
            </w:r>
            <w:r>
              <w:rPr>
                <w:color w:val="000000" w:themeColor="text1"/>
              </w:rPr>
              <w:t>(</w:t>
            </w:r>
            <w:proofErr w:type="spellStart"/>
            <w:r>
              <w:rPr>
                <w:color w:val="000000" w:themeColor="text1"/>
              </w:rPr>
              <w:t>разни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укуси</w:t>
            </w:r>
            <w:proofErr w:type="spellEnd"/>
            <w:r>
              <w:rPr>
                <w:color w:val="000000" w:themeColor="text1"/>
              </w:rPr>
              <w:t xml:space="preserve">) </w:t>
            </w:r>
            <w:proofErr w:type="spellStart"/>
            <w:r>
              <w:rPr>
                <w:color w:val="000000" w:themeColor="text1"/>
              </w:rPr>
              <w:t>ili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odgovarajuće</w:t>
            </w:r>
            <w:proofErr w:type="spell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C1" w:rsidRDefault="00D757C1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bCs/>
                <w:color w:val="000000" w:themeColor="text1"/>
                <w:lang w:val="sr-Latn-CS"/>
              </w:rPr>
              <w:t>0,20 ml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C1" w:rsidRDefault="00D757C1">
            <w:pPr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</w:rPr>
              <w:t>1.000</w:t>
            </w:r>
          </w:p>
        </w:tc>
      </w:tr>
      <w:tr w:rsidR="00D757C1" w:rsidTr="001F128D">
        <w:trPr>
          <w:trHeight w:val="1126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C1" w:rsidRPr="001F128D" w:rsidRDefault="00D757C1">
            <w:pPr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</w:pPr>
            <w:r>
              <w:rPr>
                <w:bCs/>
              </w:rPr>
              <w:t>1</w:t>
            </w:r>
            <w:r w:rsidR="001F128D">
              <w:rPr>
                <w:bCs/>
                <w:lang/>
              </w:rPr>
              <w:t>0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C1" w:rsidRDefault="00D757C1">
            <w:pPr>
              <w:keepNext/>
              <w:keepLines/>
              <w:spacing w:before="200"/>
              <w:outlineLvl w:val="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NUTRINI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C1" w:rsidRDefault="00D757C1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bCs/>
                <w:color w:val="000000" w:themeColor="text1"/>
                <w:lang w:val="sr-Latn-CS"/>
              </w:rPr>
              <w:t>0,20 ml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C1" w:rsidRDefault="00D757C1">
            <w:pPr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</w:rPr>
              <w:t>1.500</w:t>
            </w:r>
          </w:p>
        </w:tc>
      </w:tr>
    </w:tbl>
    <w:p w:rsidR="001F128D" w:rsidRPr="00D75CF4" w:rsidRDefault="001F128D" w:rsidP="001F128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</w:rPr>
      </w:pPr>
      <w:proofErr w:type="spellStart"/>
      <w:r w:rsidRPr="00D75CF4">
        <w:rPr>
          <w:bCs/>
          <w:iCs/>
          <w:u w:val="single"/>
        </w:rPr>
        <w:lastRenderedPageBreak/>
        <w:t>Рок</w:t>
      </w:r>
      <w:proofErr w:type="spellEnd"/>
      <w:r w:rsidRPr="00D75CF4">
        <w:rPr>
          <w:bCs/>
          <w:iCs/>
          <w:u w:val="single"/>
        </w:rPr>
        <w:t xml:space="preserve"> </w:t>
      </w:r>
      <w:proofErr w:type="spellStart"/>
      <w:r w:rsidRPr="00D75CF4">
        <w:rPr>
          <w:bCs/>
          <w:iCs/>
          <w:u w:val="single"/>
        </w:rPr>
        <w:t>испоруке</w:t>
      </w:r>
      <w:proofErr w:type="spellEnd"/>
      <w:r w:rsidRPr="00D75CF4">
        <w:rPr>
          <w:bCs/>
          <w:iCs/>
        </w:rPr>
        <w:t xml:space="preserve">: </w:t>
      </w:r>
      <w:r w:rsidRPr="00D75CF4">
        <w:rPr>
          <w:bCs/>
          <w:iCs/>
          <w:lang w:val="sr-Cyrl-CS"/>
        </w:rPr>
        <w:t>Максимум 3 дана од пријема наруџбине</w:t>
      </w:r>
      <w:r>
        <w:rPr>
          <w:bCs/>
          <w:iCs/>
          <w:lang w:val="sr-Cyrl-CS"/>
        </w:rPr>
        <w:t>.</w:t>
      </w:r>
    </w:p>
    <w:p w:rsidR="001F128D" w:rsidRPr="00841141" w:rsidRDefault="001F128D" w:rsidP="001F128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</w:rPr>
      </w:pPr>
      <w:proofErr w:type="spellStart"/>
      <w:r w:rsidRPr="00D75CF4">
        <w:rPr>
          <w:bCs/>
          <w:iCs/>
          <w:u w:val="single"/>
        </w:rPr>
        <w:t>Место</w:t>
      </w:r>
      <w:proofErr w:type="spellEnd"/>
      <w:r w:rsidRPr="00D75CF4">
        <w:rPr>
          <w:bCs/>
          <w:iCs/>
          <w:u w:val="single"/>
        </w:rPr>
        <w:t xml:space="preserve"> </w:t>
      </w:r>
      <w:proofErr w:type="spellStart"/>
      <w:r w:rsidRPr="00D75CF4">
        <w:rPr>
          <w:bCs/>
          <w:iCs/>
          <w:u w:val="single"/>
        </w:rPr>
        <w:t>извршења</w:t>
      </w:r>
      <w:proofErr w:type="spellEnd"/>
      <w:r w:rsidRPr="00D75CF4">
        <w:rPr>
          <w:bCs/>
          <w:iCs/>
          <w:u w:val="single"/>
        </w:rPr>
        <w:t xml:space="preserve"> </w:t>
      </w:r>
      <w:proofErr w:type="spellStart"/>
      <w:r w:rsidRPr="00D75CF4">
        <w:rPr>
          <w:bCs/>
          <w:iCs/>
          <w:u w:val="single"/>
        </w:rPr>
        <w:t>набавке</w:t>
      </w:r>
      <w:proofErr w:type="spellEnd"/>
      <w:r w:rsidRPr="00841141">
        <w:rPr>
          <w:bCs/>
          <w:iCs/>
        </w:rPr>
        <w:t>:</w:t>
      </w:r>
    </w:p>
    <w:p w:rsidR="001F128D" w:rsidRPr="00841141" w:rsidRDefault="001F128D" w:rsidP="001F128D">
      <w:pPr>
        <w:pStyle w:val="ListParagraph"/>
        <w:autoSpaceDE w:val="0"/>
        <w:autoSpaceDN w:val="0"/>
        <w:adjustRightInd w:val="0"/>
        <w:ind w:left="1080"/>
        <w:jc w:val="both"/>
        <w:rPr>
          <w:bCs/>
          <w:iCs/>
          <w:lang w:val="sr-Cyrl-CS"/>
        </w:rPr>
      </w:pPr>
      <w:r w:rsidRPr="00841141">
        <w:rPr>
          <w:bCs/>
          <w:iCs/>
          <w:lang w:val="sr-Cyrl-CS"/>
        </w:rPr>
        <w:t>- Стационар за мајку и дете, Звечанска бр. 7;</w:t>
      </w:r>
    </w:p>
    <w:p w:rsidR="00D757C1" w:rsidRDefault="00D757C1" w:rsidP="00891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Cs/>
          <w:sz w:val="24"/>
          <w:szCs w:val="24"/>
        </w:rPr>
      </w:pPr>
    </w:p>
    <w:sectPr w:rsidR="00D757C1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1EF8"/>
    <w:rsid w:val="000016A6"/>
    <w:rsid w:val="001551EC"/>
    <w:rsid w:val="001D4D4E"/>
    <w:rsid w:val="001F128D"/>
    <w:rsid w:val="00267784"/>
    <w:rsid w:val="00332F5D"/>
    <w:rsid w:val="00350446"/>
    <w:rsid w:val="003855AA"/>
    <w:rsid w:val="003D681A"/>
    <w:rsid w:val="003F6B72"/>
    <w:rsid w:val="00424111"/>
    <w:rsid w:val="00426D3F"/>
    <w:rsid w:val="00532056"/>
    <w:rsid w:val="00556777"/>
    <w:rsid w:val="00583AE3"/>
    <w:rsid w:val="00585EE8"/>
    <w:rsid w:val="005952BC"/>
    <w:rsid w:val="005B485D"/>
    <w:rsid w:val="005E53C9"/>
    <w:rsid w:val="00644A53"/>
    <w:rsid w:val="0066473C"/>
    <w:rsid w:val="006D09CE"/>
    <w:rsid w:val="0077102B"/>
    <w:rsid w:val="00776124"/>
    <w:rsid w:val="007D3C88"/>
    <w:rsid w:val="007F6223"/>
    <w:rsid w:val="008004B8"/>
    <w:rsid w:val="00891EF8"/>
    <w:rsid w:val="008A6014"/>
    <w:rsid w:val="008B4B62"/>
    <w:rsid w:val="009148A7"/>
    <w:rsid w:val="00A15A13"/>
    <w:rsid w:val="00A44483"/>
    <w:rsid w:val="00A8758C"/>
    <w:rsid w:val="00A97B3E"/>
    <w:rsid w:val="00AA692D"/>
    <w:rsid w:val="00AC51E5"/>
    <w:rsid w:val="00B0597B"/>
    <w:rsid w:val="00B33821"/>
    <w:rsid w:val="00B41BDA"/>
    <w:rsid w:val="00B71E93"/>
    <w:rsid w:val="00B82694"/>
    <w:rsid w:val="00B919CD"/>
    <w:rsid w:val="00BF6545"/>
    <w:rsid w:val="00C4135C"/>
    <w:rsid w:val="00C621F7"/>
    <w:rsid w:val="00C802AD"/>
    <w:rsid w:val="00CC7408"/>
    <w:rsid w:val="00CD6366"/>
    <w:rsid w:val="00D23177"/>
    <w:rsid w:val="00D6336A"/>
    <w:rsid w:val="00D757C1"/>
    <w:rsid w:val="00E31D5C"/>
    <w:rsid w:val="00E65351"/>
    <w:rsid w:val="00EA76DF"/>
    <w:rsid w:val="00EE0A89"/>
    <w:rsid w:val="00F85CD4"/>
    <w:rsid w:val="00FD6E7F"/>
    <w:rsid w:val="00FE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EF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91EF8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1F12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1F12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15</cp:revision>
  <dcterms:created xsi:type="dcterms:W3CDTF">2021-01-28T11:48:00Z</dcterms:created>
  <dcterms:modified xsi:type="dcterms:W3CDTF">2021-01-28T16:18:00Z</dcterms:modified>
</cp:coreProperties>
</file>