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BA" w:rsidRDefault="00D302BA" w:rsidP="00D302BA">
      <w:pPr>
        <w:rPr>
          <w:lang w:val="sr-Latn-CS"/>
        </w:rPr>
      </w:pPr>
    </w:p>
    <w:p w:rsidR="00D302BA" w:rsidRDefault="00D302BA" w:rsidP="00D302BA">
      <w:pPr>
        <w:jc w:val="both"/>
        <w:rPr>
          <w:u w:val="single"/>
          <w:lang w:val="sr-Cyrl-CS"/>
        </w:rPr>
      </w:pPr>
      <w:r>
        <w:rPr>
          <w:b/>
          <w:bCs/>
          <w:iCs/>
          <w:u w:val="single"/>
          <w:lang w:val="sr-Cyrl-CS"/>
        </w:rPr>
        <w:t>ОПШТИ ПОДАЦИ О ЈАВНОЈ НАБАВЦИ</w:t>
      </w:r>
    </w:p>
    <w:p w:rsidR="00D302BA" w:rsidRDefault="00D302BA" w:rsidP="00D302BA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9"/>
        <w:gridCol w:w="5717"/>
      </w:tblGrid>
      <w:tr w:rsidR="00D302BA" w:rsidTr="00976A23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A" w:rsidRDefault="00D302BA" w:rsidP="00976A2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color w:val="000000"/>
                <w:lang w:val="sr-Cyrl-CS"/>
              </w:rPr>
            </w:pPr>
          </w:p>
          <w:p w:rsidR="00D302BA" w:rsidRDefault="00D302BA" w:rsidP="00976A2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color w:val="000000"/>
                <w:lang w:val="sr-Cyrl-CS"/>
              </w:rPr>
            </w:pPr>
          </w:p>
          <w:p w:rsidR="00D302BA" w:rsidRDefault="00D302BA" w:rsidP="00976A2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color w:val="000000"/>
              </w:rPr>
            </w:pPr>
            <w:proofErr w:type="spellStart"/>
            <w:r>
              <w:rPr>
                <w:rFonts w:eastAsia="TimesNewRomanPSMT"/>
                <w:bCs/>
                <w:color w:val="000000"/>
              </w:rPr>
              <w:t>Назив</w:t>
            </w:r>
            <w:proofErr w:type="spellEnd"/>
            <w:r>
              <w:rPr>
                <w:rFonts w:eastAsia="TimesNewRomanPSMT"/>
                <w:bCs/>
                <w:color w:val="000000"/>
              </w:rPr>
              <w:t xml:space="preserve"> и </w:t>
            </w:r>
            <w:proofErr w:type="spellStart"/>
            <w:r>
              <w:rPr>
                <w:rFonts w:eastAsia="TimesNewRomanPSMT"/>
                <w:bCs/>
                <w:color w:val="000000"/>
              </w:rPr>
              <w:t>адреса</w:t>
            </w:r>
            <w:proofErr w:type="spellEnd"/>
            <w:r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color w:val="000000"/>
              </w:rPr>
              <w:t>наручиоца</w:t>
            </w:r>
            <w:proofErr w:type="spellEnd"/>
          </w:p>
          <w:p w:rsidR="00D302BA" w:rsidRDefault="00D302BA" w:rsidP="00976A2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color w:val="000000"/>
                <w:lang w:val="en-GB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A" w:rsidRDefault="00D302BA" w:rsidP="00976A2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color w:val="000000"/>
                <w:lang w:val="en-GB"/>
              </w:rPr>
            </w:pPr>
          </w:p>
          <w:p w:rsidR="00D302BA" w:rsidRDefault="00D302BA" w:rsidP="00976A2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color w:val="000000"/>
                <w:lang w:val="sr-Cyrl-CS"/>
              </w:rPr>
            </w:pPr>
            <w:r>
              <w:rPr>
                <w:rFonts w:eastAsia="TimesNewRomanPSMT"/>
                <w:bCs/>
                <w:color w:val="000000"/>
                <w:lang w:val="sr-Cyrl-CS"/>
              </w:rPr>
              <w:t>Центар за заштиту одојчади, деце и омладине</w:t>
            </w:r>
          </w:p>
          <w:p w:rsidR="00D302BA" w:rsidRDefault="00D302BA" w:rsidP="00976A2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color w:val="FF0000"/>
                <w:lang w:val="sr-Cyrl-CS"/>
              </w:rPr>
            </w:pPr>
            <w:r>
              <w:rPr>
                <w:rFonts w:eastAsia="TimesNewRomanPSMT"/>
                <w:bCs/>
                <w:color w:val="000000"/>
                <w:lang w:val="sr-Cyrl-CS"/>
              </w:rPr>
              <w:t>Београд, ул. Звечанска бр. 7</w:t>
            </w:r>
          </w:p>
          <w:p w:rsidR="00D302BA" w:rsidRDefault="00D302BA" w:rsidP="00976A2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color w:val="000000"/>
                <w:lang w:val="en-GB"/>
              </w:rPr>
            </w:pPr>
          </w:p>
        </w:tc>
      </w:tr>
      <w:tr w:rsidR="00D302BA" w:rsidTr="00976A23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A" w:rsidRDefault="00D302BA" w:rsidP="00976A2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color w:val="000000"/>
                <w:lang w:val="en-GB"/>
              </w:rPr>
            </w:pPr>
          </w:p>
          <w:p w:rsidR="00D302BA" w:rsidRDefault="00D302BA" w:rsidP="00976A2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color w:val="000000"/>
              </w:rPr>
            </w:pPr>
            <w:proofErr w:type="spellStart"/>
            <w:r>
              <w:rPr>
                <w:rFonts w:eastAsia="TimesNewRomanPSMT"/>
                <w:bCs/>
                <w:color w:val="000000"/>
              </w:rPr>
              <w:t>Врста</w:t>
            </w:r>
            <w:proofErr w:type="spellEnd"/>
            <w:r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color w:val="000000"/>
              </w:rPr>
              <w:t>поступка</w:t>
            </w:r>
            <w:proofErr w:type="spellEnd"/>
            <w:r>
              <w:rPr>
                <w:rFonts w:eastAsia="TimesNewRomanPSMT"/>
                <w:bCs/>
                <w:color w:val="000000"/>
              </w:rPr>
              <w:t xml:space="preserve"> </w:t>
            </w:r>
          </w:p>
          <w:p w:rsidR="00D302BA" w:rsidRDefault="00D302BA" w:rsidP="00976A2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color w:val="000000"/>
                <w:lang w:val="en-GB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A" w:rsidRDefault="00D302BA" w:rsidP="00976A2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color w:val="000000"/>
                <w:lang w:val="en-GB"/>
              </w:rPr>
            </w:pPr>
          </w:p>
          <w:p w:rsidR="00D302BA" w:rsidRPr="003305DE" w:rsidRDefault="00D302BA" w:rsidP="00976A2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color w:val="000000" w:themeColor="text1"/>
                <w:lang w:val="sr-Cyrl-CS"/>
              </w:rPr>
            </w:pPr>
            <w:r w:rsidRPr="003305DE">
              <w:rPr>
                <w:rFonts w:eastAsia="TimesNewRomanPSMT"/>
                <w:bCs/>
                <w:color w:val="000000" w:themeColor="text1"/>
                <w:lang w:val="sr-Cyrl-CS"/>
              </w:rPr>
              <w:t>Поступак јавне набавке</w:t>
            </w:r>
            <w:r w:rsidRPr="003305DE">
              <w:rPr>
                <w:rFonts w:eastAsia="TimesNewRomanPSMT"/>
                <w:bCs/>
                <w:color w:val="000000" w:themeColor="text1"/>
                <w:lang w:val="sr-Latn-CS"/>
              </w:rPr>
              <w:t xml:space="preserve">- </w:t>
            </w:r>
            <w:r w:rsidRPr="003305DE">
              <w:rPr>
                <w:rFonts w:eastAsia="TimesNewRomanPSMT"/>
                <w:bCs/>
                <w:color w:val="000000" w:themeColor="text1"/>
                <w:lang w:val="sr-Cyrl-CS"/>
              </w:rPr>
              <w:t>отворени поступак</w:t>
            </w:r>
          </w:p>
        </w:tc>
      </w:tr>
      <w:tr w:rsidR="00D302BA" w:rsidTr="00976A23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A" w:rsidRDefault="00D302BA" w:rsidP="00976A2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color w:val="000000"/>
                <w:lang w:val="en-GB"/>
              </w:rPr>
            </w:pPr>
          </w:p>
          <w:p w:rsidR="00D302BA" w:rsidRDefault="00D302BA" w:rsidP="00976A2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color w:val="000000"/>
              </w:rPr>
            </w:pPr>
            <w:proofErr w:type="spellStart"/>
            <w:r>
              <w:rPr>
                <w:rFonts w:eastAsia="TimesNewRomanPSMT"/>
                <w:bCs/>
                <w:color w:val="000000"/>
              </w:rPr>
              <w:t>Предмет</w:t>
            </w:r>
            <w:proofErr w:type="spellEnd"/>
            <w:r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color w:val="000000"/>
              </w:rPr>
              <w:t>јавне</w:t>
            </w:r>
            <w:proofErr w:type="spellEnd"/>
            <w:r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color w:val="000000"/>
              </w:rPr>
              <w:t>набавке</w:t>
            </w:r>
            <w:proofErr w:type="spellEnd"/>
          </w:p>
          <w:p w:rsidR="00D302BA" w:rsidRDefault="00D302BA" w:rsidP="00976A2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color w:val="000000"/>
                <w:lang w:val="en-GB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A" w:rsidRDefault="00D302BA" w:rsidP="00976A2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color w:val="000000"/>
                <w:lang w:val="en-GB"/>
              </w:rPr>
            </w:pPr>
          </w:p>
          <w:p w:rsidR="00D302BA" w:rsidRPr="00637FFC" w:rsidRDefault="00D302BA" w:rsidP="00976A23">
            <w:pPr>
              <w:rPr>
                <w:rStyle w:val="Emphasis"/>
                <w:i w:val="0"/>
                <w:lang w:val="sr-Cyrl-CS"/>
              </w:rPr>
            </w:pPr>
            <w:r w:rsidRPr="00D302BA">
              <w:rPr>
                <w:rStyle w:val="Emphasis"/>
                <w:b/>
                <w:i w:val="0"/>
                <w:color w:val="000000"/>
                <w:lang w:val="sr-Latn-CS"/>
              </w:rPr>
              <w:t>Н</w:t>
            </w:r>
            <w:r w:rsidRPr="00D302BA">
              <w:rPr>
                <w:rStyle w:val="Emphasis"/>
                <w:b/>
                <w:i w:val="0"/>
                <w:color w:val="000000"/>
                <w:lang w:val="sr-Cyrl-CS"/>
              </w:rPr>
              <w:t>абавка  услуге</w:t>
            </w:r>
            <w:r w:rsidRPr="00D302BA">
              <w:rPr>
                <w:rStyle w:val="Emphasis"/>
                <w:i w:val="0"/>
                <w:lang w:val="sr-Cyrl-CS"/>
              </w:rPr>
              <w:t>-</w:t>
            </w:r>
            <w:r w:rsidRPr="003174EF">
              <w:rPr>
                <w:rStyle w:val="Emphasis"/>
                <w:lang w:val="sr-Cyrl-CS"/>
              </w:rPr>
              <w:t xml:space="preserve"> </w:t>
            </w:r>
            <w:r w:rsidRPr="00FB30B2">
              <w:rPr>
                <w:rFonts w:eastAsia="Calibri"/>
                <w:lang w:val="sr-Cyrl-CS"/>
              </w:rPr>
              <w:t>Текуће поправке и одржавање беле технике и опреме</w:t>
            </w:r>
          </w:p>
          <w:p w:rsidR="00D302BA" w:rsidRPr="00525BB8" w:rsidRDefault="00D302BA" w:rsidP="00976A23">
            <w:pPr>
              <w:ind w:right="147"/>
              <w:rPr>
                <w:b/>
                <w:lang w:val="sr-Cyrl-CS"/>
              </w:rPr>
            </w:pPr>
          </w:p>
          <w:p w:rsidR="00D302BA" w:rsidRDefault="00D302BA" w:rsidP="00976A23">
            <w:pPr>
              <w:jc w:val="both"/>
              <w:rPr>
                <w:rFonts w:eastAsia="TimesNewRomanPSMT"/>
                <w:color w:val="FF0000"/>
                <w:lang w:val="ru-RU"/>
              </w:rPr>
            </w:pPr>
          </w:p>
        </w:tc>
      </w:tr>
      <w:tr w:rsidR="00D302BA" w:rsidTr="00976A23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A" w:rsidRDefault="00D302BA" w:rsidP="00976A2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color w:val="000000"/>
                <w:lang w:val="en-GB"/>
              </w:rPr>
            </w:pPr>
          </w:p>
          <w:p w:rsidR="00D302BA" w:rsidRDefault="00D302BA" w:rsidP="00976A2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color w:val="000000"/>
                <w:lang w:val="en-GB"/>
              </w:rPr>
            </w:pPr>
            <w:proofErr w:type="spellStart"/>
            <w:r>
              <w:rPr>
                <w:rFonts w:eastAsia="TimesNewRomanPSMT"/>
                <w:bCs/>
                <w:color w:val="000000"/>
              </w:rPr>
              <w:t>Циљ</w:t>
            </w:r>
            <w:proofErr w:type="spellEnd"/>
            <w:r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color w:val="000000"/>
              </w:rPr>
              <w:t>поступка</w:t>
            </w:r>
            <w:proofErr w:type="spellEnd"/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A" w:rsidRDefault="00D302BA" w:rsidP="00976A2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color w:val="000000"/>
                <w:lang w:val="en-GB"/>
              </w:rPr>
            </w:pPr>
          </w:p>
          <w:p w:rsidR="00D302BA" w:rsidRDefault="00D302BA" w:rsidP="00976A2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color w:val="000000"/>
              </w:rPr>
            </w:pPr>
            <w:proofErr w:type="spellStart"/>
            <w:r>
              <w:rPr>
                <w:rFonts w:eastAsia="TimesNewRomanPSMT"/>
                <w:bCs/>
                <w:color w:val="000000"/>
              </w:rPr>
              <w:t>Поступак</w:t>
            </w:r>
            <w:proofErr w:type="spellEnd"/>
            <w:r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color w:val="000000"/>
              </w:rPr>
              <w:t>се</w:t>
            </w:r>
            <w:proofErr w:type="spellEnd"/>
            <w:r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color w:val="000000"/>
              </w:rPr>
              <w:t>спроводи</w:t>
            </w:r>
            <w:proofErr w:type="spellEnd"/>
            <w:r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color w:val="000000"/>
              </w:rPr>
              <w:t>ради</w:t>
            </w:r>
            <w:proofErr w:type="spellEnd"/>
            <w:r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color w:val="000000"/>
              </w:rPr>
              <w:t>закључења</w:t>
            </w:r>
            <w:proofErr w:type="spellEnd"/>
            <w:r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color w:val="000000"/>
              </w:rPr>
              <w:t>уговора</w:t>
            </w:r>
            <w:proofErr w:type="spellEnd"/>
            <w:r>
              <w:rPr>
                <w:rFonts w:eastAsia="TimesNewRomanPSMT"/>
                <w:bCs/>
                <w:color w:val="000000"/>
              </w:rPr>
              <w:t xml:space="preserve"> о </w:t>
            </w:r>
            <w:proofErr w:type="spellStart"/>
            <w:r>
              <w:rPr>
                <w:rFonts w:eastAsia="TimesNewRomanPSMT"/>
                <w:bCs/>
                <w:color w:val="000000"/>
              </w:rPr>
              <w:t>јавној</w:t>
            </w:r>
            <w:proofErr w:type="spellEnd"/>
            <w:r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color w:val="000000"/>
              </w:rPr>
              <w:t>набавци</w:t>
            </w:r>
            <w:proofErr w:type="spellEnd"/>
          </w:p>
          <w:p w:rsidR="00D302BA" w:rsidRDefault="00D302BA" w:rsidP="00976A2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color w:val="000000"/>
                <w:lang w:val="en-GB"/>
              </w:rPr>
            </w:pPr>
          </w:p>
        </w:tc>
      </w:tr>
      <w:tr w:rsidR="00D302BA" w:rsidTr="00976A23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A" w:rsidRDefault="00D302BA" w:rsidP="00976A2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en-GB"/>
              </w:rPr>
            </w:pPr>
          </w:p>
          <w:p w:rsidR="00D302BA" w:rsidRDefault="00D302BA" w:rsidP="00976A2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en-GB"/>
              </w:rPr>
            </w:pPr>
            <w:proofErr w:type="spellStart"/>
            <w:r>
              <w:rPr>
                <w:rFonts w:eastAsia="TimesNewRomanPSMT"/>
                <w:bCs/>
              </w:rPr>
              <w:t>Контакт</w:t>
            </w:r>
            <w:proofErr w:type="spellEnd"/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A" w:rsidRPr="00637FFC" w:rsidRDefault="00D302BA" w:rsidP="00976A23">
            <w:pPr>
              <w:spacing w:before="77"/>
            </w:pPr>
            <w:r>
              <w:rPr>
                <w:lang w:val="sr-Cyrl-CS"/>
              </w:rPr>
              <w:t xml:space="preserve">Стефан Јевтић  </w:t>
            </w:r>
            <w:r w:rsidRPr="00637FFC">
              <w:t>stefan.jevtic@czodo.rs</w:t>
            </w:r>
          </w:p>
          <w:p w:rsidR="00D302BA" w:rsidRDefault="00D302BA" w:rsidP="00976A23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</w:rPr>
            </w:pPr>
          </w:p>
        </w:tc>
      </w:tr>
    </w:tbl>
    <w:p w:rsidR="00D302BA" w:rsidRDefault="00D302BA" w:rsidP="00D302BA">
      <w:pPr>
        <w:jc w:val="both"/>
        <w:rPr>
          <w:u w:val="single"/>
        </w:rPr>
      </w:pPr>
    </w:p>
    <w:p w:rsidR="00D302BA" w:rsidRDefault="00D302BA" w:rsidP="00D302BA">
      <w:pPr>
        <w:jc w:val="both"/>
        <w:rPr>
          <w:u w:val="single"/>
        </w:rPr>
      </w:pPr>
    </w:p>
    <w:p w:rsidR="00D302BA" w:rsidRDefault="00D302BA" w:rsidP="00D302BA">
      <w:pPr>
        <w:autoSpaceDE w:val="0"/>
        <w:autoSpaceDN w:val="0"/>
        <w:adjustRightInd w:val="0"/>
        <w:jc w:val="both"/>
        <w:rPr>
          <w:u w:val="single"/>
          <w:lang w:val="sr-Cyrl-CS"/>
        </w:rPr>
      </w:pPr>
      <w:r>
        <w:rPr>
          <w:b/>
          <w:bCs/>
          <w:iCs/>
          <w:u w:val="single"/>
        </w:rPr>
        <w:t>II</w:t>
      </w:r>
      <w:r>
        <w:rPr>
          <w:b/>
          <w:bCs/>
          <w:iCs/>
          <w:u w:val="single"/>
          <w:lang w:val="sr-Cyrl-CS"/>
        </w:rPr>
        <w:t xml:space="preserve"> ПОДАЦИ О ПРЕДМЕТУ ЈАВНЕ НАБАВКЕ</w:t>
      </w:r>
    </w:p>
    <w:p w:rsidR="00D302BA" w:rsidRPr="00D302BA" w:rsidRDefault="00D302BA" w:rsidP="00D302BA">
      <w:pPr>
        <w:rPr>
          <w:b/>
          <w:iCs/>
          <w:lang w:val="sr-Latn-CS"/>
        </w:rPr>
      </w:pPr>
      <w:r>
        <w:rPr>
          <w:b/>
          <w:bCs/>
          <w:iCs/>
          <w:lang w:val="sr-Cyrl-CS"/>
        </w:rPr>
        <w:t>Опис предмета јавне набавке:</w:t>
      </w:r>
      <w:r>
        <w:rPr>
          <w:lang w:val="sr-Cyrl-CS"/>
        </w:rPr>
        <w:t xml:space="preserve"> </w:t>
      </w:r>
      <w:r w:rsidRPr="00D302BA">
        <w:rPr>
          <w:rStyle w:val="Emphasis"/>
          <w:b/>
          <w:i w:val="0"/>
          <w:color w:val="000000"/>
          <w:lang w:val="sr-Latn-CS"/>
        </w:rPr>
        <w:t>Н</w:t>
      </w:r>
      <w:r w:rsidRPr="00D302BA">
        <w:rPr>
          <w:rStyle w:val="Emphasis"/>
          <w:b/>
          <w:i w:val="0"/>
          <w:color w:val="000000"/>
          <w:lang w:val="sr-Cyrl-CS"/>
        </w:rPr>
        <w:t>абавка  услуге</w:t>
      </w:r>
      <w:r w:rsidRPr="003174EF">
        <w:rPr>
          <w:rStyle w:val="Emphasis"/>
          <w:lang w:val="sr-Cyrl-CS"/>
        </w:rPr>
        <w:t xml:space="preserve">- </w:t>
      </w:r>
      <w:r w:rsidRPr="00D302BA">
        <w:rPr>
          <w:rFonts w:eastAsia="Calibri"/>
          <w:b/>
          <w:lang w:val="sr-Cyrl-CS"/>
        </w:rPr>
        <w:t>Текуће поправке и одржавање беле технике и опреме</w:t>
      </w:r>
    </w:p>
    <w:p w:rsidR="00D302BA" w:rsidRPr="00FB30B2" w:rsidRDefault="00D302BA" w:rsidP="00D302BA">
      <w:pPr>
        <w:spacing w:line="276" w:lineRule="auto"/>
        <w:jc w:val="both"/>
        <w:rPr>
          <w:rFonts w:eastAsia="Calibri"/>
        </w:rPr>
      </w:pPr>
      <w:r>
        <w:rPr>
          <w:b/>
          <w:bCs/>
          <w:iCs/>
          <w:lang w:val="sr-Cyrl-CS"/>
        </w:rPr>
        <w:t xml:space="preserve">Назив и ознака из општег речника набавке: </w:t>
      </w:r>
      <w:r w:rsidRPr="00FB30B2">
        <w:rPr>
          <w:rFonts w:eastAsia="Calibri"/>
          <w:lang w:val="sr-Cyrl-CS"/>
        </w:rPr>
        <w:t>50532000</w:t>
      </w:r>
      <w:r>
        <w:rPr>
          <w:rFonts w:eastAsia="Calibri"/>
          <w:lang w:val="sr-Latn-CS"/>
        </w:rPr>
        <w:t>-3</w:t>
      </w:r>
      <w:r w:rsidRPr="00FB30B2">
        <w:rPr>
          <w:rFonts w:eastAsia="Calibri"/>
          <w:lang w:val="sr-Cyrl-CS"/>
        </w:rPr>
        <w:t xml:space="preserve">– Услуге поправке и одржавања електричних уређаја, апарата и припадајуће опреме; </w:t>
      </w:r>
    </w:p>
    <w:p w:rsidR="00D302BA" w:rsidRPr="00FB30B2" w:rsidRDefault="003E7B2F" w:rsidP="00D302BA">
      <w:pPr>
        <w:spacing w:line="276" w:lineRule="auto"/>
        <w:jc w:val="both"/>
        <w:rPr>
          <w:rFonts w:eastAsia="Calibri"/>
        </w:rPr>
      </w:pPr>
      <w:hyperlink r:id="rId8" w:tooltip="50730000 - Услуге поправке и одржавања расхладних група" w:history="1">
        <w:r w:rsidR="00D302BA" w:rsidRPr="00FB30B2">
          <w:rPr>
            <w:rFonts w:eastAsia="Calibri"/>
            <w:lang w:val="sr-Cyrl-CS"/>
          </w:rPr>
          <w:t>50730000</w:t>
        </w:r>
        <w:r w:rsidR="00D302BA">
          <w:rPr>
            <w:rFonts w:eastAsia="Calibri"/>
            <w:lang w:val="sr-Latn-CS"/>
          </w:rPr>
          <w:t>-1</w:t>
        </w:r>
        <w:r w:rsidR="00D302BA" w:rsidRPr="00FB30B2">
          <w:rPr>
            <w:rFonts w:eastAsia="Calibri"/>
            <w:lang w:val="sr-Cyrl-CS"/>
          </w:rPr>
          <w:t>– Услуге поправке и одржавања расхладних група</w:t>
        </w:r>
      </w:hyperlink>
      <w:r w:rsidR="00D302BA" w:rsidRPr="00FB30B2">
        <w:rPr>
          <w:rFonts w:eastAsia="Calibri"/>
          <w:lang w:val="sr-Cyrl-CS"/>
        </w:rPr>
        <w:t xml:space="preserve">; </w:t>
      </w:r>
    </w:p>
    <w:p w:rsidR="00D302BA" w:rsidRPr="002D41D3" w:rsidRDefault="003E7B2F" w:rsidP="00D302BA">
      <w:pPr>
        <w:spacing w:line="276" w:lineRule="auto"/>
        <w:jc w:val="both"/>
        <w:rPr>
          <w:rFonts w:eastAsia="Calibri"/>
          <w:lang w:val="sr-Cyrl-CS"/>
        </w:rPr>
      </w:pPr>
      <w:hyperlink r:id="rId9" w:tooltip="50800000 - Разне услуге поправке и одржавања " w:history="1">
        <w:r w:rsidR="00D302BA" w:rsidRPr="00FB30B2">
          <w:rPr>
            <w:rFonts w:eastAsia="Calibri"/>
            <w:lang w:val="sr-Cyrl-CS"/>
          </w:rPr>
          <w:t>50800000</w:t>
        </w:r>
        <w:r w:rsidR="00D302BA">
          <w:rPr>
            <w:rFonts w:eastAsia="Calibri"/>
            <w:lang w:val="sr-Latn-CS"/>
          </w:rPr>
          <w:t>-3</w:t>
        </w:r>
        <w:r w:rsidR="00D302BA" w:rsidRPr="00FB30B2">
          <w:rPr>
            <w:rFonts w:eastAsia="Calibri"/>
            <w:lang w:val="sr-Cyrl-CS"/>
          </w:rPr>
          <w:t>– Разне услуге поправке и одржавања</w:t>
        </w:r>
      </w:hyperlink>
      <w:r w:rsidR="002D41D3">
        <w:rPr>
          <w:lang w:val="sr-Cyrl-CS"/>
        </w:rPr>
        <w:t>.</w:t>
      </w:r>
    </w:p>
    <w:p w:rsidR="00D302BA" w:rsidRPr="003174EF" w:rsidRDefault="00D302BA" w:rsidP="00D302BA">
      <w:pPr>
        <w:jc w:val="both"/>
        <w:rPr>
          <w:lang w:val="sr-Cyrl-CS"/>
        </w:rPr>
      </w:pPr>
    </w:p>
    <w:p w:rsidR="00D302BA" w:rsidRDefault="00D302BA" w:rsidP="00D302BA">
      <w:pPr>
        <w:tabs>
          <w:tab w:val="left" w:pos="0"/>
        </w:tabs>
        <w:spacing w:line="280" w:lineRule="exact"/>
        <w:ind w:right="-288"/>
        <w:jc w:val="both"/>
        <w:rPr>
          <w:b/>
          <w:bCs/>
          <w:iCs/>
        </w:rPr>
      </w:pPr>
      <w:r>
        <w:rPr>
          <w:b/>
          <w:bCs/>
          <w:iCs/>
          <w:lang w:val="sr-Cyrl-CS"/>
        </w:rPr>
        <w:t>Партије: Јавн</w:t>
      </w:r>
      <w:r>
        <w:rPr>
          <w:b/>
          <w:bCs/>
          <w:iCs/>
        </w:rPr>
        <w:t>a</w:t>
      </w:r>
      <w:r>
        <w:rPr>
          <w:b/>
          <w:bCs/>
          <w:iCs/>
          <w:lang w:val="sr-Cyrl-CS"/>
        </w:rPr>
        <w:t xml:space="preserve"> набавка није обликована по партијама</w:t>
      </w:r>
      <w:r>
        <w:rPr>
          <w:b/>
          <w:bCs/>
          <w:iCs/>
        </w:rPr>
        <w:t>.</w:t>
      </w:r>
    </w:p>
    <w:p w:rsidR="00D302BA" w:rsidRDefault="00D302BA" w:rsidP="00D302BA">
      <w:pPr>
        <w:tabs>
          <w:tab w:val="left" w:pos="0"/>
        </w:tabs>
        <w:spacing w:line="280" w:lineRule="exact"/>
        <w:ind w:right="-288"/>
        <w:jc w:val="both"/>
        <w:rPr>
          <w:b/>
          <w:bCs/>
          <w:iCs/>
        </w:rPr>
      </w:pPr>
    </w:p>
    <w:p w:rsidR="00D302BA" w:rsidRDefault="00D302BA" w:rsidP="00D302BA"/>
    <w:p w:rsidR="00D302BA" w:rsidRPr="00637FFC" w:rsidRDefault="00D302BA" w:rsidP="00D302BA">
      <w:pPr>
        <w:rPr>
          <w:lang w:val="sr-Latn-CS"/>
        </w:rPr>
      </w:pPr>
    </w:p>
    <w:p w:rsidR="00F1545B" w:rsidRPr="00D302BA" w:rsidRDefault="00F1545B" w:rsidP="00D302BA"/>
    <w:sectPr w:rsidR="00F1545B" w:rsidRPr="00D302BA" w:rsidSect="0061286C">
      <w:headerReference w:type="first" r:id="rId10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EA0" w:rsidRDefault="007C0EA0">
      <w:r>
        <w:separator/>
      </w:r>
    </w:p>
  </w:endnote>
  <w:endnote w:type="continuationSeparator" w:id="1">
    <w:p w:rsidR="007C0EA0" w:rsidRDefault="007C0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EA0" w:rsidRDefault="007C0EA0">
      <w:r>
        <w:separator/>
      </w:r>
    </w:p>
  </w:footnote>
  <w:footnote w:type="continuationSeparator" w:id="1">
    <w:p w:rsidR="007C0EA0" w:rsidRDefault="007C0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07" w:rsidRPr="00574A15" w:rsidRDefault="003E7B2F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B35C07" w:rsidRDefault="00B35C07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1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3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1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3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9"/>
  </w:num>
  <w:num w:numId="4">
    <w:abstractNumId w:val="24"/>
  </w:num>
  <w:num w:numId="5">
    <w:abstractNumId w:val="19"/>
  </w:num>
  <w:num w:numId="6">
    <w:abstractNumId w:val="34"/>
  </w:num>
  <w:num w:numId="7">
    <w:abstractNumId w:val="7"/>
  </w:num>
  <w:num w:numId="8">
    <w:abstractNumId w:val="16"/>
  </w:num>
  <w:num w:numId="9">
    <w:abstractNumId w:val="38"/>
  </w:num>
  <w:num w:numId="10">
    <w:abstractNumId w:val="17"/>
  </w:num>
  <w:num w:numId="11">
    <w:abstractNumId w:val="13"/>
  </w:num>
  <w:num w:numId="12">
    <w:abstractNumId w:val="18"/>
  </w:num>
  <w:num w:numId="13">
    <w:abstractNumId w:val="26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21"/>
  </w:num>
  <w:num w:numId="20">
    <w:abstractNumId w:val="35"/>
  </w:num>
  <w:num w:numId="21">
    <w:abstractNumId w:val="28"/>
  </w:num>
  <w:num w:numId="22">
    <w:abstractNumId w:val="45"/>
  </w:num>
  <w:num w:numId="23">
    <w:abstractNumId w:val="31"/>
  </w:num>
  <w:num w:numId="24">
    <w:abstractNumId w:val="10"/>
  </w:num>
  <w:num w:numId="25">
    <w:abstractNumId w:val="43"/>
  </w:num>
  <w:num w:numId="26">
    <w:abstractNumId w:val="1"/>
  </w:num>
  <w:num w:numId="27">
    <w:abstractNumId w:val="30"/>
  </w:num>
  <w:num w:numId="28">
    <w:abstractNumId w:val="8"/>
  </w:num>
  <w:num w:numId="29">
    <w:abstractNumId w:val="22"/>
  </w:num>
  <w:num w:numId="30">
    <w:abstractNumId w:val="32"/>
  </w:num>
  <w:num w:numId="31">
    <w:abstractNumId w:val="29"/>
  </w:num>
  <w:num w:numId="32">
    <w:abstractNumId w:val="42"/>
  </w:num>
  <w:num w:numId="33">
    <w:abstractNumId w:val="33"/>
  </w:num>
  <w:num w:numId="34">
    <w:abstractNumId w:val="44"/>
  </w:num>
  <w:num w:numId="35">
    <w:abstractNumId w:val="20"/>
  </w:num>
  <w:num w:numId="36">
    <w:abstractNumId w:val="27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41"/>
  </w:num>
  <w:num w:numId="40">
    <w:abstractNumId w:val="40"/>
  </w:num>
  <w:num w:numId="41">
    <w:abstractNumId w:val="11"/>
  </w:num>
  <w:num w:numId="42">
    <w:abstractNumId w:val="14"/>
  </w:num>
  <w:num w:numId="43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101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272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15FB"/>
    <w:rsid w:val="000C374D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2D9A"/>
    <w:rsid w:val="001A496B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4E47"/>
    <w:rsid w:val="00215CC9"/>
    <w:rsid w:val="0021683E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0BD"/>
    <w:rsid w:val="002C4E6C"/>
    <w:rsid w:val="002C54B2"/>
    <w:rsid w:val="002C7007"/>
    <w:rsid w:val="002D11ED"/>
    <w:rsid w:val="002D175C"/>
    <w:rsid w:val="002D1845"/>
    <w:rsid w:val="002D20DB"/>
    <w:rsid w:val="002D37BA"/>
    <w:rsid w:val="002D41D3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E7B2F"/>
    <w:rsid w:val="003F02C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4F"/>
    <w:rsid w:val="00533949"/>
    <w:rsid w:val="005340FC"/>
    <w:rsid w:val="005350FB"/>
    <w:rsid w:val="0053646D"/>
    <w:rsid w:val="00536BCC"/>
    <w:rsid w:val="00537779"/>
    <w:rsid w:val="00537B3F"/>
    <w:rsid w:val="00542D76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1A27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187A"/>
    <w:rsid w:val="005C2D05"/>
    <w:rsid w:val="005C32D5"/>
    <w:rsid w:val="005C3512"/>
    <w:rsid w:val="005C3E94"/>
    <w:rsid w:val="005C3EA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6C3"/>
    <w:rsid w:val="008A2C8A"/>
    <w:rsid w:val="008A2DB1"/>
    <w:rsid w:val="008A2E49"/>
    <w:rsid w:val="008A34E2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209B"/>
    <w:rsid w:val="009124A6"/>
    <w:rsid w:val="00912A16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2AA7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1AD2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F07EE"/>
    <w:rsid w:val="00CF3017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5AD2"/>
    <w:rsid w:val="00D56849"/>
    <w:rsid w:val="00D576EE"/>
    <w:rsid w:val="00D5786C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76C1"/>
    <w:rsid w:val="00F90406"/>
    <w:rsid w:val="00F91C9B"/>
    <w:rsid w:val="00F9261C"/>
    <w:rsid w:val="00F93422"/>
    <w:rsid w:val="00F93492"/>
    <w:rsid w:val="00F94618"/>
    <w:rsid w:val="00F948A5"/>
    <w:rsid w:val="00F94A39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700000-2\\50730000-1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trvFullCPV','s50000000-5\\50800000-3'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E86C-4EB7-4B45-8534-7A69F7CF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16990</TotalTime>
  <Pages>1</Pages>
  <Words>114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1135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812</cp:revision>
  <cp:lastPrinted>2021-03-22T10:10:00Z</cp:lastPrinted>
  <dcterms:created xsi:type="dcterms:W3CDTF">2017-01-23T08:00:00Z</dcterms:created>
  <dcterms:modified xsi:type="dcterms:W3CDTF">2021-03-24T10:29:00Z</dcterms:modified>
</cp:coreProperties>
</file>