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99" w:rsidRPr="009301F9" w:rsidRDefault="009404AB" w:rsidP="00F42499">
      <w:r>
        <w:rPr>
          <w:lang/>
        </w:rPr>
        <w:t xml:space="preserve"> </w:t>
      </w:r>
      <w:r w:rsidR="00F42499">
        <w:rPr>
          <w:lang w:val="sr-Cyrl-CS"/>
        </w:rPr>
        <w:t>Број:</w:t>
      </w:r>
      <w:r w:rsidR="002D7FE7">
        <w:t>245/1</w:t>
      </w:r>
      <w:r w:rsidR="00F42499">
        <w:rPr>
          <w:lang w:val="en-GB"/>
        </w:rPr>
        <w:t xml:space="preserve"> </w:t>
      </w:r>
    </w:p>
    <w:p w:rsidR="00F42499" w:rsidRDefault="00F42499" w:rsidP="00F42499">
      <w:r>
        <w:rPr>
          <w:lang w:val="sr-Cyrl-CS"/>
        </w:rPr>
        <w:t>Датум</w:t>
      </w:r>
      <w:r>
        <w:t>:</w:t>
      </w:r>
      <w:r w:rsidR="002D7FE7">
        <w:t>18.01.2021</w:t>
      </w:r>
      <w:r>
        <w:rPr>
          <w:lang w:val="sr-Cyrl-CS"/>
        </w:rPr>
        <w:t xml:space="preserve">. </w:t>
      </w:r>
      <w:proofErr w:type="spellStart"/>
      <w:proofErr w:type="gramStart"/>
      <w:r>
        <w:t>године</w:t>
      </w:r>
      <w:proofErr w:type="spellEnd"/>
      <w:proofErr w:type="gramEnd"/>
    </w:p>
    <w:p w:rsidR="00F42499" w:rsidRDefault="00F42499" w:rsidP="00F42499">
      <w:pPr>
        <w:spacing w:line="200" w:lineRule="exact"/>
        <w:rPr>
          <w:lang w:val="sr-Cyrl-CS"/>
        </w:rPr>
      </w:pPr>
    </w:p>
    <w:p w:rsidR="00F42499" w:rsidRDefault="00F42499" w:rsidP="00F42499">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1/2021</w:t>
      </w:r>
      <w:r>
        <w:rPr>
          <w:b/>
          <w:spacing w:val="1"/>
          <w:position w:val="-1"/>
          <w:lang w:val="sr-Cyrl-CS"/>
        </w:rPr>
        <w:t>–</w:t>
      </w:r>
      <w:r>
        <w:rPr>
          <w:b/>
          <w:spacing w:val="1"/>
          <w:position w:val="-1"/>
          <w:lang w:val="en-GB"/>
        </w:rPr>
        <w:t xml:space="preserve"> </w:t>
      </w:r>
      <w:r>
        <w:rPr>
          <w:spacing w:val="1"/>
          <w:position w:val="-1"/>
          <w:lang w:val="sr-Cyrl-CS"/>
        </w:rPr>
        <w:t>Набавка</w:t>
      </w:r>
      <w:r w:rsidR="00A70150" w:rsidRPr="00F2425E">
        <w:rPr>
          <w:rStyle w:val="Emphasis"/>
          <w:color w:val="000000"/>
          <w:lang w:val="sr-Cyrl-CS"/>
        </w:rPr>
        <w:t xml:space="preserve">  </w:t>
      </w:r>
      <w:r w:rsidR="00A70150">
        <w:rPr>
          <w:rStyle w:val="Emphasis"/>
          <w:b/>
          <w:i w:val="0"/>
          <w:color w:val="000000"/>
          <w:lang w:val="sr-Cyrl-CS"/>
        </w:rPr>
        <w:t>добара</w:t>
      </w:r>
      <w:r w:rsidR="00A70150" w:rsidRPr="00F2425E">
        <w:rPr>
          <w:rStyle w:val="Emphasis"/>
          <w:lang w:val="sr-Cyrl-CS"/>
        </w:rPr>
        <w:t xml:space="preserve">- </w:t>
      </w:r>
      <w:r w:rsidR="0038571F">
        <w:rPr>
          <w:rStyle w:val="Emphasis"/>
          <w:i w:val="0"/>
          <w:lang w:val="sr-Cyrl-CS"/>
        </w:rPr>
        <w:t xml:space="preserve">заштитне </w:t>
      </w:r>
      <w:proofErr w:type="spellStart"/>
      <w:r w:rsidR="00A70150">
        <w:rPr>
          <w:spacing w:val="1"/>
          <w:position w:val="-1"/>
        </w:rPr>
        <w:t>опреме</w:t>
      </w:r>
      <w:proofErr w:type="spellEnd"/>
      <w:r w:rsidR="00A70150">
        <w:rPr>
          <w:spacing w:val="1"/>
          <w:position w:val="-1"/>
        </w:rPr>
        <w:t xml:space="preserve"> </w:t>
      </w:r>
      <w:proofErr w:type="spellStart"/>
      <w:r w:rsidR="00A70150">
        <w:rPr>
          <w:spacing w:val="1"/>
          <w:position w:val="-1"/>
        </w:rPr>
        <w:t>за</w:t>
      </w:r>
      <w:proofErr w:type="spellEnd"/>
      <w:r w:rsidR="00A70150">
        <w:rPr>
          <w:spacing w:val="1"/>
          <w:position w:val="-1"/>
        </w:rPr>
        <w:t xml:space="preserve"> </w:t>
      </w:r>
      <w:proofErr w:type="spellStart"/>
      <w:r w:rsidR="00A70150">
        <w:rPr>
          <w:spacing w:val="1"/>
          <w:position w:val="-1"/>
        </w:rPr>
        <w:t>балон</w:t>
      </w:r>
      <w:proofErr w:type="spellEnd"/>
      <w:r w:rsidR="00A70150">
        <w:rPr>
          <w:spacing w:val="1"/>
          <w:position w:val="-1"/>
        </w:rPr>
        <w:t xml:space="preserve"> </w:t>
      </w:r>
      <w:proofErr w:type="spellStart"/>
      <w:r w:rsidR="00A70150">
        <w:rPr>
          <w:spacing w:val="1"/>
          <w:position w:val="-1"/>
        </w:rPr>
        <w:t>халу</w:t>
      </w:r>
      <w:proofErr w:type="spellEnd"/>
      <w:r w:rsidR="00A70150">
        <w:rPr>
          <w:spacing w:val="1"/>
          <w:position w:val="-1"/>
        </w:rPr>
        <w:t xml:space="preserve"> </w:t>
      </w:r>
      <w:proofErr w:type="spellStart"/>
      <w:r w:rsidR="00073A36">
        <w:rPr>
          <w:spacing w:val="1"/>
          <w:position w:val="-1"/>
        </w:rPr>
        <w:t>спортске</w:t>
      </w:r>
      <w:proofErr w:type="spellEnd"/>
      <w:r w:rsidR="00073A36">
        <w:rPr>
          <w:spacing w:val="1"/>
          <w:position w:val="-1"/>
          <w:lang/>
        </w:rPr>
        <w:t xml:space="preserve"> намене,</w:t>
      </w:r>
      <w:r w:rsidR="00073A36">
        <w:rPr>
          <w:spacing w:val="1"/>
          <w:position w:val="-1"/>
        </w:rPr>
        <w:t xml:space="preserve"> </w:t>
      </w:r>
      <w:proofErr w:type="spellStart"/>
      <w:r w:rsidR="00073A36">
        <w:rPr>
          <w:spacing w:val="1"/>
          <w:position w:val="-1"/>
        </w:rPr>
        <w:t>која</w:t>
      </w:r>
      <w:proofErr w:type="spellEnd"/>
      <w:r w:rsidR="00073A36">
        <w:rPr>
          <w:spacing w:val="1"/>
          <w:position w:val="-1"/>
        </w:rPr>
        <w:t xml:space="preserve"> </w:t>
      </w:r>
      <w:proofErr w:type="spellStart"/>
      <w:r w:rsidR="00073A36">
        <w:rPr>
          <w:spacing w:val="1"/>
          <w:position w:val="-1"/>
        </w:rPr>
        <w:t>се</w:t>
      </w:r>
      <w:proofErr w:type="spellEnd"/>
      <w:r w:rsidR="00073A36">
        <w:rPr>
          <w:spacing w:val="1"/>
          <w:position w:val="-1"/>
        </w:rPr>
        <w:t xml:space="preserve"> </w:t>
      </w:r>
      <w:proofErr w:type="spellStart"/>
      <w:r w:rsidR="00073A36">
        <w:rPr>
          <w:spacing w:val="1"/>
          <w:position w:val="-1"/>
        </w:rPr>
        <w:t>налази</w:t>
      </w:r>
      <w:proofErr w:type="spellEnd"/>
      <w:r w:rsidR="00073A36">
        <w:rPr>
          <w:spacing w:val="1"/>
          <w:position w:val="-1"/>
        </w:rPr>
        <w:t xml:space="preserve"> у </w:t>
      </w:r>
      <w:proofErr w:type="spellStart"/>
      <w:r w:rsidR="00073A36">
        <w:rPr>
          <w:spacing w:val="1"/>
          <w:position w:val="-1"/>
        </w:rPr>
        <w:t>оквиру</w:t>
      </w:r>
      <w:proofErr w:type="spellEnd"/>
      <w:r w:rsidR="00073A36">
        <w:rPr>
          <w:spacing w:val="1"/>
          <w:position w:val="-1"/>
        </w:rPr>
        <w:t xml:space="preserve"> </w:t>
      </w:r>
      <w:proofErr w:type="spellStart"/>
      <w:r w:rsidR="00073A36">
        <w:rPr>
          <w:spacing w:val="1"/>
          <w:position w:val="-1"/>
        </w:rPr>
        <w:t>објекта</w:t>
      </w:r>
      <w:proofErr w:type="spellEnd"/>
      <w:r w:rsidR="00073A36">
        <w:rPr>
          <w:spacing w:val="1"/>
          <w:position w:val="-1"/>
        </w:rPr>
        <w:t xml:space="preserve"> </w:t>
      </w:r>
      <w:r w:rsidR="00073A36">
        <w:rPr>
          <w:spacing w:val="1"/>
          <w:position w:val="-1"/>
          <w:lang/>
        </w:rPr>
        <w:t>Д</w:t>
      </w:r>
      <w:proofErr w:type="spellStart"/>
      <w:r w:rsidR="00073A36">
        <w:rPr>
          <w:spacing w:val="1"/>
          <w:position w:val="-1"/>
        </w:rPr>
        <w:t>ома</w:t>
      </w:r>
      <w:proofErr w:type="spellEnd"/>
      <w:r w:rsidR="00073A36">
        <w:rPr>
          <w:spacing w:val="1"/>
          <w:position w:val="-1"/>
        </w:rPr>
        <w:t xml:space="preserve"> </w:t>
      </w:r>
      <w:r w:rsidR="00073A36">
        <w:rPr>
          <w:spacing w:val="1"/>
          <w:position w:val="-1"/>
          <w:lang/>
        </w:rPr>
        <w:t>„</w:t>
      </w:r>
      <w:proofErr w:type="spellStart"/>
      <w:r w:rsidR="00073A36">
        <w:rPr>
          <w:spacing w:val="1"/>
          <w:position w:val="-1"/>
        </w:rPr>
        <w:t>Јован</w:t>
      </w:r>
      <w:proofErr w:type="spellEnd"/>
      <w:r w:rsidR="00073A36">
        <w:rPr>
          <w:spacing w:val="1"/>
          <w:position w:val="-1"/>
        </w:rPr>
        <w:t xml:space="preserve"> </w:t>
      </w:r>
      <w:proofErr w:type="spellStart"/>
      <w:r w:rsidR="00073A36">
        <w:rPr>
          <w:spacing w:val="1"/>
          <w:position w:val="-1"/>
        </w:rPr>
        <w:t>Јовановић</w:t>
      </w:r>
      <w:proofErr w:type="spellEnd"/>
      <w:r w:rsidR="00073A36">
        <w:rPr>
          <w:spacing w:val="1"/>
          <w:position w:val="-1"/>
          <w:lang/>
        </w:rPr>
        <w:t>-</w:t>
      </w:r>
      <w:r w:rsidR="00073A36">
        <w:rPr>
          <w:spacing w:val="1"/>
          <w:position w:val="-1"/>
        </w:rPr>
        <w:t xml:space="preserve"> </w:t>
      </w:r>
      <w:proofErr w:type="spellStart"/>
      <w:r w:rsidR="00073A36">
        <w:rPr>
          <w:spacing w:val="1"/>
          <w:position w:val="-1"/>
        </w:rPr>
        <w:t>Змај</w:t>
      </w:r>
      <w:proofErr w:type="spellEnd"/>
      <w:r w:rsidR="00073A36">
        <w:rPr>
          <w:spacing w:val="1"/>
          <w:position w:val="-1"/>
          <w:lang/>
        </w:rPr>
        <w:t>“</w:t>
      </w:r>
      <w:r w:rsidR="00073A36">
        <w:rPr>
          <w:spacing w:val="1"/>
          <w:position w:val="-1"/>
        </w:rPr>
        <w:t xml:space="preserve"> ,</w:t>
      </w:r>
      <w:proofErr w:type="spellStart"/>
      <w:r w:rsidR="00073A36">
        <w:rPr>
          <w:spacing w:val="1"/>
          <w:position w:val="-1"/>
        </w:rPr>
        <w:t>Браће</w:t>
      </w:r>
      <w:proofErr w:type="spellEnd"/>
      <w:r w:rsidR="00073A36">
        <w:rPr>
          <w:spacing w:val="1"/>
          <w:position w:val="-1"/>
        </w:rPr>
        <w:t xml:space="preserve"> </w:t>
      </w:r>
      <w:proofErr w:type="spellStart"/>
      <w:r w:rsidR="00073A36">
        <w:rPr>
          <w:spacing w:val="1"/>
          <w:position w:val="-1"/>
        </w:rPr>
        <w:t>Јерковић</w:t>
      </w:r>
      <w:proofErr w:type="spellEnd"/>
      <w:r w:rsidR="00073A36">
        <w:rPr>
          <w:spacing w:val="1"/>
          <w:position w:val="-1"/>
        </w:rPr>
        <w:t xml:space="preserve"> 119</w:t>
      </w:r>
    </w:p>
    <w:p w:rsidR="00736D22" w:rsidRDefault="00736D22" w:rsidP="00F42499">
      <w:pPr>
        <w:jc w:val="both"/>
      </w:pPr>
    </w:p>
    <w:tbl>
      <w:tblPr>
        <w:tblW w:w="9495" w:type="dxa"/>
        <w:tblInd w:w="6" w:type="dxa"/>
        <w:tblLayout w:type="fixed"/>
        <w:tblCellMar>
          <w:left w:w="0" w:type="dxa"/>
          <w:right w:w="0" w:type="dxa"/>
        </w:tblCellMar>
        <w:tblLook w:val="01E0"/>
      </w:tblPr>
      <w:tblGrid>
        <w:gridCol w:w="3118"/>
        <w:gridCol w:w="6377"/>
      </w:tblGrid>
      <w:tr w:rsidR="00F42499"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proofErr w:type="spellStart"/>
            <w:r>
              <w:rPr>
                <w:b/>
                <w:lang w:val="es-ES"/>
              </w:rPr>
              <w:t>Центар</w:t>
            </w:r>
            <w:proofErr w:type="spellEnd"/>
            <w:r>
              <w:rPr>
                <w:b/>
                <w:lang w:val="es-ES"/>
              </w:rPr>
              <w:t xml:space="preserve"> </w:t>
            </w:r>
            <w:proofErr w:type="spellStart"/>
            <w:r>
              <w:rPr>
                <w:b/>
                <w:lang w:val="es-ES"/>
              </w:rPr>
              <w:t>за</w:t>
            </w:r>
            <w:proofErr w:type="spellEnd"/>
            <w:r>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F42499" w:rsidRDefault="00F42499" w:rsidP="00ED0342">
            <w:pPr>
              <w:ind w:left="102"/>
              <w:rPr>
                <w:lang w:val="sr-Cyrl-CS"/>
              </w:rPr>
            </w:pPr>
          </w:p>
        </w:tc>
      </w:tr>
      <w:tr w:rsidR="00F42499"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rPr>
                <w:lang w:val="sr-Cyrl-CS"/>
              </w:rPr>
            </w:pPr>
            <w:r>
              <w:rPr>
                <w:lang w:val="sr-Cyrl-CS"/>
              </w:rPr>
              <w:t>Установа</w:t>
            </w:r>
          </w:p>
        </w:tc>
      </w:tr>
      <w:tr w:rsidR="00F42499"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F42499" w:rsidRDefault="00F42499" w:rsidP="00ED0342">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F42499" w:rsidRDefault="00F42499" w:rsidP="000D4360">
            <w:pPr>
              <w:rPr>
                <w:color w:val="FF0000"/>
              </w:rPr>
            </w:pPr>
            <w:r>
              <w:rPr>
                <w:lang w:val="sr-Cyrl-CS"/>
              </w:rPr>
              <w:t xml:space="preserve">бр. </w:t>
            </w:r>
            <w:r w:rsidR="000D4360" w:rsidRPr="000D4360">
              <w:rPr>
                <w:color w:val="000000" w:themeColor="text1"/>
                <w:lang w:val="sr-Cyrl-CS"/>
              </w:rPr>
              <w:t>1/2021</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A70150" w:rsidP="00ED0342">
            <w:pPr>
              <w:spacing w:before="77"/>
              <w:rPr>
                <w:lang w:val="sr-Cyrl-CS"/>
              </w:rPr>
            </w:pPr>
            <w:r>
              <w:rPr>
                <w:lang w:val="sr-Cyrl-CS"/>
              </w:rPr>
              <w:t>Добра</w:t>
            </w:r>
          </w:p>
        </w:tc>
      </w:tr>
      <w:tr w:rsidR="00F42499"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260" w:lineRule="exact"/>
              <w:rPr>
                <w:lang w:val="sr-Cyrl-CS"/>
              </w:rPr>
            </w:pPr>
          </w:p>
          <w:p w:rsidR="00F42499" w:rsidRDefault="00F42499" w:rsidP="00ED0342">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F42499" w:rsidRDefault="00F42499" w:rsidP="00ED0342">
            <w:pPr>
              <w:ind w:left="102"/>
              <w:rPr>
                <w:lang w:val="sr-Cyrl-CS"/>
              </w:rPr>
            </w:pPr>
            <w:proofErr w:type="spellStart"/>
            <w:r>
              <w:rPr>
                <w:shd w:val="clear" w:color="auto" w:fill="FFFFFF"/>
              </w:rPr>
              <w:t>Јединственог</w:t>
            </w:r>
            <w:proofErr w:type="spellEnd"/>
            <w:r>
              <w:rPr>
                <w:shd w:val="clear" w:color="auto" w:fill="FFFFFF"/>
              </w:rPr>
              <w:t xml:space="preserve"> </w:t>
            </w:r>
            <w:proofErr w:type="spellStart"/>
            <w:r>
              <w:rPr>
                <w:shd w:val="clear" w:color="auto" w:fill="FFFFFF"/>
              </w:rPr>
              <w:t>речника</w:t>
            </w:r>
            <w:proofErr w:type="spellEnd"/>
            <w:r>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A70150" w:rsidRDefault="00F42499" w:rsidP="00A70150">
            <w:pPr>
              <w:jc w:val="both"/>
            </w:pPr>
            <w:r>
              <w:rPr>
                <w:spacing w:val="1"/>
                <w:position w:val="-1"/>
                <w:lang w:val="sr-Cyrl-CS"/>
              </w:rPr>
              <w:t xml:space="preserve">Набавка </w:t>
            </w:r>
            <w:r w:rsidR="00A70150">
              <w:rPr>
                <w:rStyle w:val="Emphasis"/>
                <w:b/>
                <w:i w:val="0"/>
                <w:color w:val="000000"/>
                <w:lang w:val="sr-Cyrl-CS"/>
              </w:rPr>
              <w:t>добара</w:t>
            </w:r>
            <w:r w:rsidR="00A70150" w:rsidRPr="00F2425E">
              <w:rPr>
                <w:rStyle w:val="Emphasis"/>
                <w:lang w:val="sr-Cyrl-CS"/>
              </w:rPr>
              <w:t xml:space="preserve">- </w:t>
            </w:r>
            <w:r w:rsidR="0038571F">
              <w:rPr>
                <w:rStyle w:val="Emphasis"/>
                <w:i w:val="0"/>
                <w:lang w:val="sr-Cyrl-CS"/>
              </w:rPr>
              <w:t xml:space="preserve">заштитне </w:t>
            </w:r>
            <w:r w:rsidR="00A70150">
              <w:rPr>
                <w:spacing w:val="1"/>
                <w:position w:val="-1"/>
              </w:rPr>
              <w:t>опреме за балон халу која се налази у оквиру објекта дома Јован Јовановић Змај ,Браће Јерковић 119</w:t>
            </w:r>
          </w:p>
          <w:p w:rsidR="00F42499" w:rsidRDefault="00F42499" w:rsidP="00F42499">
            <w:pPr>
              <w:ind w:right="147"/>
              <w:rPr>
                <w:i/>
                <w:lang w:val="sr-Cyrl-CS" w:eastAsia="sr-Cyrl-CS"/>
              </w:rPr>
            </w:pPr>
          </w:p>
          <w:p w:rsidR="00A70150" w:rsidRDefault="00A70150" w:rsidP="00A70150">
            <w:pPr>
              <w:spacing w:after="200" w:line="276" w:lineRule="auto"/>
            </w:pPr>
            <w:r w:rsidRPr="00F2425E">
              <w:rPr>
                <w:shd w:val="clear" w:color="auto" w:fill="FFFFFF"/>
              </w:rPr>
              <w:t>СРV</w:t>
            </w:r>
            <w:r>
              <w:rPr>
                <w:shd w:val="clear" w:color="auto" w:fill="FFFFFF"/>
              </w:rPr>
              <w:t xml:space="preserve"> </w:t>
            </w:r>
            <w:r w:rsidR="00491583">
              <w:t xml:space="preserve">34928320-7 - </w:t>
            </w:r>
            <w:r w:rsidR="00D50EAC">
              <w:t>Заштитне ограде</w:t>
            </w:r>
            <w:r w:rsidR="00491583">
              <w:t xml:space="preserve">, 39540000-9 - </w:t>
            </w:r>
            <w:proofErr w:type="spellStart"/>
            <w:r w:rsidR="00D50EAC">
              <w:t>Разни</w:t>
            </w:r>
            <w:proofErr w:type="spellEnd"/>
            <w:r w:rsidR="00D50EAC">
              <w:t xml:space="preserve"> </w:t>
            </w:r>
            <w:proofErr w:type="spellStart"/>
            <w:r w:rsidR="00D50EAC">
              <w:t>конопци</w:t>
            </w:r>
            <w:proofErr w:type="spellEnd"/>
            <w:r w:rsidR="00D50EAC">
              <w:t xml:space="preserve">, </w:t>
            </w:r>
            <w:proofErr w:type="spellStart"/>
            <w:r w:rsidR="00D50EAC">
              <w:t>ужад</w:t>
            </w:r>
            <w:proofErr w:type="gramStart"/>
            <w:r w:rsidR="00D50EAC">
              <w:t>,уплетени</w:t>
            </w:r>
            <w:proofErr w:type="spellEnd"/>
            <w:proofErr w:type="gramEnd"/>
            <w:r w:rsidR="00D50EAC">
              <w:t xml:space="preserve"> </w:t>
            </w:r>
            <w:proofErr w:type="spellStart"/>
            <w:r w:rsidR="00D50EAC">
              <w:t>материјал</w:t>
            </w:r>
            <w:proofErr w:type="spellEnd"/>
            <w:r w:rsidR="00D50EAC">
              <w:t xml:space="preserve"> и </w:t>
            </w:r>
            <w:proofErr w:type="spellStart"/>
            <w:r w:rsidR="00D50EAC">
              <w:t>мрежасти</w:t>
            </w:r>
            <w:proofErr w:type="spellEnd"/>
            <w:r w:rsidR="00D50EAC">
              <w:t xml:space="preserve"> </w:t>
            </w:r>
            <w:proofErr w:type="spellStart"/>
            <w:r w:rsidR="00D50EAC">
              <w:t>материјал</w:t>
            </w:r>
            <w:proofErr w:type="spellEnd"/>
            <w:r w:rsidR="003E29A4">
              <w:t>.</w:t>
            </w:r>
            <w:r w:rsidR="00D50EAC">
              <w:t xml:space="preserve"> </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F42499"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ED0342">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120" w:lineRule="exact"/>
              <w:rPr>
                <w:lang w:val="sr-Cyrl-CS"/>
              </w:rPr>
            </w:pPr>
          </w:p>
          <w:p w:rsidR="00F42499" w:rsidRDefault="00F42499" w:rsidP="00ED0342">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rPr>
              <w:t xml:space="preserve"> </w:t>
            </w:r>
            <w:proofErr w:type="spellStart"/>
            <w:r>
              <w:rPr>
                <w:b/>
                <w:color w:val="333333"/>
                <w:shd w:val="clear" w:color="auto" w:fill="FFFFFF"/>
              </w:rPr>
              <w:t>најповољнија</w:t>
            </w:r>
            <w:proofErr w:type="spellEnd"/>
            <w:r>
              <w:rPr>
                <w:b/>
                <w:color w:val="333333"/>
                <w:shd w:val="clear" w:color="auto" w:fill="FFFFFF"/>
              </w:rPr>
              <w:t xml:space="preserve"> </w:t>
            </w:r>
            <w:proofErr w:type="spellStart"/>
            <w:r>
              <w:rPr>
                <w:b/>
                <w:color w:val="333333"/>
                <w:shd w:val="clear" w:color="auto" w:fill="FFFFFF"/>
              </w:rPr>
              <w:t>понуда</w:t>
            </w:r>
            <w:proofErr w:type="spellEnd"/>
            <w:r>
              <w:rPr>
                <w:b/>
                <w:color w:val="333333"/>
                <w:shd w:val="clear" w:color="auto" w:fill="FFFFFF"/>
              </w:rPr>
              <w:t xml:space="preserve"> </w:t>
            </w:r>
            <w:proofErr w:type="spellStart"/>
            <w:r>
              <w:rPr>
                <w:b/>
                <w:color w:val="333333"/>
                <w:shd w:val="clear" w:color="auto" w:fill="FFFFFF"/>
              </w:rPr>
              <w:t>која</w:t>
            </w:r>
            <w:proofErr w:type="spellEnd"/>
            <w:r>
              <w:rPr>
                <w:b/>
                <w:color w:val="333333"/>
                <w:shd w:val="clear" w:color="auto" w:fill="FFFFFF"/>
              </w:rPr>
              <w:t xml:space="preserve"> </w:t>
            </w:r>
            <w:proofErr w:type="spellStart"/>
            <w:r>
              <w:rPr>
                <w:b/>
                <w:color w:val="333333"/>
                <w:shd w:val="clear" w:color="auto" w:fill="FFFFFF"/>
              </w:rPr>
              <w:t>се</w:t>
            </w:r>
            <w:proofErr w:type="spellEnd"/>
            <w:r>
              <w:rPr>
                <w:b/>
                <w:color w:val="333333"/>
                <w:shd w:val="clear" w:color="auto" w:fill="FFFFFF"/>
              </w:rPr>
              <w:t xml:space="preserve"> </w:t>
            </w:r>
            <w:proofErr w:type="spellStart"/>
            <w:r>
              <w:rPr>
                <w:b/>
                <w:color w:val="333333"/>
                <w:shd w:val="clear" w:color="auto" w:fill="FFFFFF"/>
              </w:rPr>
              <w:t>одређује</w:t>
            </w:r>
            <w:proofErr w:type="spellEnd"/>
            <w:r>
              <w:rPr>
                <w:b/>
                <w:color w:val="333333"/>
                <w:shd w:val="clear" w:color="auto" w:fill="FFFFFF"/>
              </w:rPr>
              <w:t xml:space="preserve"> </w:t>
            </w:r>
            <w:proofErr w:type="spellStart"/>
            <w:r>
              <w:rPr>
                <w:b/>
                <w:color w:val="333333"/>
                <w:shd w:val="clear" w:color="auto" w:fill="FFFFFF"/>
              </w:rPr>
              <w:t>на</w:t>
            </w:r>
            <w:proofErr w:type="spellEnd"/>
            <w:r>
              <w:rPr>
                <w:b/>
                <w:color w:val="333333"/>
                <w:shd w:val="clear" w:color="auto" w:fill="FFFFFF"/>
              </w:rPr>
              <w:t xml:space="preserve"> </w:t>
            </w:r>
            <w:proofErr w:type="spellStart"/>
            <w:r>
              <w:rPr>
                <w:b/>
                <w:color w:val="333333"/>
                <w:shd w:val="clear" w:color="auto" w:fill="FFFFFF"/>
              </w:rPr>
              <w:t>основу</w:t>
            </w:r>
            <w:proofErr w:type="spellEnd"/>
            <w:r>
              <w:rPr>
                <w:b/>
                <w:color w:val="333333"/>
                <w:shd w:val="clear" w:color="auto" w:fill="FFFFFF"/>
              </w:rPr>
              <w:t xml:space="preserve"> </w:t>
            </w:r>
            <w:proofErr w:type="spellStart"/>
            <w:r>
              <w:rPr>
                <w:b/>
                <w:color w:val="333333"/>
                <w:shd w:val="clear" w:color="auto" w:fill="FFFFFF"/>
              </w:rPr>
              <w:t>једног</w:t>
            </w:r>
            <w:proofErr w:type="spellEnd"/>
            <w:r>
              <w:rPr>
                <w:b/>
                <w:color w:val="333333"/>
                <w:shd w:val="clear" w:color="auto" w:fill="FFFFFF"/>
              </w:rPr>
              <w:t xml:space="preserve"> </w:t>
            </w:r>
            <w:proofErr w:type="spellStart"/>
            <w:r>
              <w:rPr>
                <w:b/>
                <w:color w:val="333333"/>
                <w:shd w:val="clear" w:color="auto" w:fill="FFFFFF"/>
              </w:rPr>
              <w:t>од</w:t>
            </w:r>
            <w:proofErr w:type="spellEnd"/>
            <w:r>
              <w:rPr>
                <w:b/>
                <w:color w:val="333333"/>
                <w:shd w:val="clear" w:color="auto" w:fill="FFFFFF"/>
              </w:rPr>
              <w:t xml:space="preserve"> </w:t>
            </w:r>
            <w:proofErr w:type="spellStart"/>
            <w:r>
              <w:rPr>
                <w:b/>
                <w:color w:val="333333"/>
                <w:shd w:val="clear" w:color="auto" w:fill="FFFFFF"/>
              </w:rPr>
              <w:t>следећих</w:t>
            </w:r>
            <w:proofErr w:type="spellEnd"/>
            <w:r>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F42499" w:rsidRDefault="00F42499" w:rsidP="00ED0342">
            <w:pPr>
              <w:jc w:val="both"/>
              <w:rPr>
                <w:rStyle w:val="Emphasis"/>
                <w:i w:val="0"/>
                <w:color w:val="000000"/>
                <w:lang w:val="sr-Cyrl-CS"/>
              </w:rPr>
            </w:pPr>
          </w:p>
          <w:p w:rsidR="00F42499" w:rsidRDefault="00F42499" w:rsidP="00ED0342">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F42499"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2D7FE7" w:rsidRDefault="00F42499" w:rsidP="00ED0342">
            <w:pPr>
              <w:jc w:val="both"/>
              <w:rPr>
                <w:iCs/>
              </w:rPr>
            </w:pPr>
            <w:r>
              <w:rPr>
                <w:iCs/>
                <w:lang w:val="sr-Cyrl-CS"/>
              </w:rPr>
              <w:t>Пон</w:t>
            </w:r>
            <w:r w:rsidR="002D7FE7">
              <w:rPr>
                <w:iCs/>
                <w:lang w:val="sr-Cyrl-CS"/>
              </w:rPr>
              <w:t>уђач понуду подноси путем поште</w:t>
            </w:r>
            <w:r w:rsidR="002D7FE7">
              <w:rPr>
                <w:iCs/>
              </w:rPr>
              <w:t xml:space="preserve"> или на писарници Центра. </w:t>
            </w:r>
          </w:p>
          <w:p w:rsidR="00F42499" w:rsidRDefault="00F42499" w:rsidP="00ED0342">
            <w:pPr>
              <w:jc w:val="both"/>
              <w:rPr>
                <w:iCs/>
                <w:lang w:val="sr-Cyrl-CS"/>
              </w:rPr>
            </w:pPr>
            <w:r>
              <w:rPr>
                <w:iCs/>
                <w:lang w:val="sr-Cyrl-CS"/>
              </w:rPr>
              <w:t>Понуђач понуду подноси тако да иста буде примљена од стране наручиоца до</w:t>
            </w:r>
            <w:r>
              <w:rPr>
                <w:iCs/>
                <w:lang w:val="en-GB"/>
              </w:rPr>
              <w:t xml:space="preserve"> </w:t>
            </w:r>
            <w:r w:rsidR="00813441">
              <w:rPr>
                <w:b/>
                <w:iCs/>
              </w:rPr>
              <w:t>21.01.2021</w:t>
            </w:r>
            <w:r>
              <w:rPr>
                <w:b/>
                <w:iCs/>
                <w:lang w:val="sr-Cyrl-CS"/>
              </w:rPr>
              <w:t xml:space="preserve">. године до </w:t>
            </w:r>
            <w:r w:rsidR="00491583">
              <w:rPr>
                <w:b/>
                <w:iCs/>
                <w:lang w:val="sr-Cyrl-CS"/>
              </w:rPr>
              <w:t>10</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Понуде се достављају у писаном облику на српском језику у затвореној коверти или кутији,</w:t>
            </w:r>
            <w:r>
              <w:rPr>
                <w:iCs/>
                <w:lang w:val="en-GB"/>
              </w:rPr>
              <w:t xml:space="preserve"> </w:t>
            </w:r>
            <w:r>
              <w:rPr>
                <w:iCs/>
                <w:lang w:val="sr-Cyrl-CS"/>
              </w:rPr>
              <w:t>затворене на начин да се приликом отварања понуде може са сигурношћу утврдити да се први пут отвара.</w:t>
            </w:r>
          </w:p>
          <w:p w:rsidR="00F42499" w:rsidRDefault="00F42499" w:rsidP="00ED0342">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813441">
              <w:rPr>
                <w:b/>
                <w:iCs/>
              </w:rPr>
              <w:t>21.01.2021</w:t>
            </w:r>
            <w:r>
              <w:rPr>
                <w:b/>
                <w:iCs/>
                <w:lang w:val="sr-Cyrl-CS"/>
              </w:rPr>
              <w:t xml:space="preserve">. године до </w:t>
            </w:r>
            <w:r w:rsidR="00491583">
              <w:rPr>
                <w:b/>
                <w:iCs/>
                <w:lang w:val="sr-Cyrl-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r>
              <w:rPr>
                <w:iCs/>
                <w:lang w:val="sr-Cyrl-CS"/>
              </w:rPr>
              <w:t>Коверат или кутија са понудом на предњој страни мора</w:t>
            </w:r>
            <w:r w:rsidR="002D7FE7">
              <w:rPr>
                <w:iCs/>
                <w:lang w:val="sr-Cyrl-CS"/>
              </w:rPr>
              <w:t xml:space="preserve"> </w:t>
            </w:r>
            <w:bookmarkStart w:id="0" w:name="_GoBack"/>
            <w:bookmarkEnd w:id="0"/>
            <w:r>
              <w:rPr>
                <w:iCs/>
                <w:lang w:val="sr-Cyrl-CS"/>
              </w:rPr>
              <w:t>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F42499" w:rsidRDefault="00F42499" w:rsidP="00ED0342">
            <w:pPr>
              <w:jc w:val="both"/>
              <w:rPr>
                <w:iCs/>
                <w:lang w:val="sr-Cyrl-CS"/>
              </w:rPr>
            </w:pPr>
            <w:r>
              <w:rPr>
                <w:iCs/>
                <w:lang w:val="sr-Cyrl-CS"/>
              </w:rPr>
              <w:t xml:space="preserve">Понуда се сматра благовременом уколико је примљена до </w:t>
            </w:r>
            <w:r w:rsidR="00813441">
              <w:rPr>
                <w:b/>
                <w:iCs/>
              </w:rPr>
              <w:t>21.01.2021</w:t>
            </w:r>
            <w:r w:rsidR="00813441">
              <w:rPr>
                <w:b/>
                <w:iCs/>
                <w:lang w:val="sr-Cyrl-CS"/>
              </w:rPr>
              <w:t xml:space="preserve">. </w:t>
            </w:r>
            <w:r>
              <w:rPr>
                <w:b/>
                <w:iCs/>
                <w:lang w:val="sr-Cyrl-CS"/>
              </w:rPr>
              <w:t>године</w:t>
            </w:r>
            <w:r>
              <w:rPr>
                <w:iCs/>
                <w:lang w:val="sr-Cyrl-CS"/>
              </w:rPr>
              <w:t xml:space="preserve"> до</w:t>
            </w:r>
            <w:r w:rsidR="00894F6F">
              <w:rPr>
                <w:iCs/>
                <w:lang w:val="sr-Cyrl-CS"/>
              </w:rPr>
              <w:t xml:space="preserve"> </w:t>
            </w:r>
            <w:r w:rsidR="00491583">
              <w:rPr>
                <w:b/>
                <w:iCs/>
                <w:lang w:val="sr-Cyrl-CS"/>
              </w:rPr>
              <w:t>10</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 xml:space="preserve">Понуда која је примљена после </w:t>
            </w:r>
            <w:r w:rsidR="00491583">
              <w:rPr>
                <w:b/>
                <w:iCs/>
                <w:lang w:val="sr-Cyrl-CS"/>
              </w:rPr>
              <w:t>10</w:t>
            </w:r>
            <w:r w:rsidR="0099378E">
              <w:rPr>
                <w:b/>
                <w:iCs/>
                <w:lang w:val="sr-Cyrl-CS"/>
              </w:rPr>
              <w:t>:0</w:t>
            </w:r>
            <w:r>
              <w:rPr>
                <w:b/>
                <w:iCs/>
                <w:lang w:val="sr-Cyrl-CS"/>
              </w:rPr>
              <w:t>0 часова</w:t>
            </w:r>
            <w:r w:rsidR="00894F6F">
              <w:rPr>
                <w:b/>
                <w:iCs/>
                <w:lang w:val="sr-Cyrl-CS"/>
              </w:rPr>
              <w:t xml:space="preserve"> </w:t>
            </w:r>
            <w:r w:rsidR="00813441">
              <w:rPr>
                <w:b/>
                <w:iCs/>
              </w:rPr>
              <w:t>21.01.2021</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ED0342">
            <w:pPr>
              <w:jc w:val="both"/>
              <w:rPr>
                <w:iCs/>
              </w:rPr>
            </w:pPr>
            <w:r>
              <w:rPr>
                <w:iCs/>
                <w:lang w:val="sr-Cyrl-CS"/>
              </w:rPr>
              <w:t>Рок за подношење понуде је</w:t>
            </w:r>
            <w:r w:rsidR="00CA4983">
              <w:rPr>
                <w:iCs/>
                <w:lang w:val="sr-Cyrl-CS"/>
              </w:rPr>
              <w:t xml:space="preserve"> </w:t>
            </w:r>
            <w:r w:rsidR="00CA4983" w:rsidRPr="00491583">
              <w:rPr>
                <w:b/>
                <w:iCs/>
                <w:lang w:val="sr-Cyrl-CS"/>
              </w:rPr>
              <w:t>3</w:t>
            </w:r>
            <w:r>
              <w:rPr>
                <w:b/>
                <w:iCs/>
                <w:lang w:val="sr-Cyrl-CS"/>
              </w:rPr>
              <w:t xml:space="preserve"> дана</w:t>
            </w:r>
            <w:r>
              <w:rPr>
                <w:iCs/>
                <w:lang w:val="sr-Cyrl-CS"/>
              </w:rPr>
              <w:t xml:space="preserve"> од дана </w:t>
            </w:r>
            <w:proofErr w:type="spellStart"/>
            <w:r w:rsidRPr="00586B80">
              <w:rPr>
                <w:rStyle w:val="Emphasis"/>
                <w:color w:val="000000"/>
              </w:rPr>
              <w:t>када</w:t>
            </w:r>
            <w:proofErr w:type="spellEnd"/>
            <w:r w:rsidRPr="00586B80">
              <w:rPr>
                <w:rStyle w:val="Emphasis"/>
                <w:color w:val="000000"/>
              </w:rPr>
              <w:t xml:space="preserve"> </w:t>
            </w:r>
            <w:proofErr w:type="spellStart"/>
            <w:r w:rsidRPr="00586B80">
              <w:rPr>
                <w:rStyle w:val="Emphasis"/>
                <w:color w:val="000000"/>
              </w:rPr>
              <w:t>је</w:t>
            </w:r>
            <w:proofErr w:type="spellEnd"/>
            <w:r w:rsidRPr="00586B80">
              <w:rPr>
                <w:rStyle w:val="Emphasis"/>
                <w:color w:val="000000"/>
              </w:rPr>
              <w:t xml:space="preserve"> </w:t>
            </w:r>
            <w:proofErr w:type="spellStart"/>
            <w:r w:rsidRPr="00586B80">
              <w:rPr>
                <w:rStyle w:val="Emphasis"/>
                <w:color w:val="000000"/>
              </w:rPr>
              <w:t>позив</w:t>
            </w:r>
            <w:proofErr w:type="spellEnd"/>
            <w:r w:rsidRPr="00586B80">
              <w:rPr>
                <w:rStyle w:val="Emphasis"/>
                <w:color w:val="000000"/>
              </w:rPr>
              <w:t xml:space="preserve"> </w:t>
            </w:r>
            <w:proofErr w:type="spellStart"/>
            <w:r w:rsidRPr="00586B80">
              <w:rPr>
                <w:rStyle w:val="Emphasis"/>
                <w:color w:val="000000"/>
              </w:rPr>
              <w:t>за</w:t>
            </w:r>
            <w:proofErr w:type="spellEnd"/>
            <w:r w:rsidRPr="00586B80">
              <w:rPr>
                <w:rStyle w:val="Emphasis"/>
                <w:color w:val="000000"/>
              </w:rPr>
              <w:t xml:space="preserve"> </w:t>
            </w:r>
            <w:proofErr w:type="spellStart"/>
            <w:r w:rsidRPr="00586B80">
              <w:rPr>
                <w:rStyle w:val="Emphasis"/>
                <w:color w:val="000000"/>
              </w:rPr>
              <w:t>подношење</w:t>
            </w:r>
            <w:proofErr w:type="spellEnd"/>
            <w:r w:rsidRPr="00586B80">
              <w:rPr>
                <w:rStyle w:val="Emphasis"/>
                <w:color w:val="000000"/>
              </w:rPr>
              <w:t xml:space="preserve"> </w:t>
            </w:r>
            <w:proofErr w:type="spellStart"/>
            <w:r w:rsidRPr="00586B80">
              <w:rPr>
                <w:rStyle w:val="Emphasis"/>
                <w:color w:val="000000"/>
              </w:rPr>
              <w:t>понуда</w:t>
            </w:r>
            <w:proofErr w:type="spellEnd"/>
            <w:r w:rsidRPr="00586B80">
              <w:rPr>
                <w:rStyle w:val="Emphasis"/>
                <w:color w:val="000000"/>
              </w:rPr>
              <w:t xml:space="preserve"> </w:t>
            </w:r>
            <w:proofErr w:type="spellStart"/>
            <w:r w:rsidRPr="00586B80">
              <w:rPr>
                <w:rStyle w:val="Emphasis"/>
                <w:color w:val="000000"/>
              </w:rPr>
              <w:t>послат</w:t>
            </w:r>
            <w:proofErr w:type="spellEnd"/>
            <w:r w:rsidRPr="00586B80">
              <w:rPr>
                <w:rStyle w:val="Emphasis"/>
                <w:color w:val="000000"/>
              </w:rPr>
              <w:t xml:space="preserve"> </w:t>
            </w:r>
            <w:proofErr w:type="spellStart"/>
            <w:r w:rsidRPr="00586B80">
              <w:rPr>
                <w:rStyle w:val="Emphasis"/>
                <w:color w:val="000000"/>
              </w:rPr>
              <w:t>понуђачима</w:t>
            </w:r>
            <w:proofErr w:type="spellEnd"/>
            <w:r w:rsidRPr="00586B80">
              <w:rPr>
                <w:i/>
                <w:iCs/>
                <w:lang w:val="sr-Cyrl-CS"/>
              </w:rPr>
              <w:t>,</w:t>
            </w:r>
            <w:r>
              <w:rPr>
                <w:iCs/>
                <w:lang w:val="sr-Cyrl-CS"/>
              </w:rPr>
              <w:t xml:space="preserve"> односно до </w:t>
            </w:r>
            <w:r w:rsidR="00813441">
              <w:rPr>
                <w:b/>
                <w:iCs/>
              </w:rPr>
              <w:t>21.01.2021</w:t>
            </w:r>
            <w:r w:rsidR="00813441">
              <w:rPr>
                <w:b/>
                <w:iCs/>
                <w:lang w:val="sr-Cyrl-CS"/>
              </w:rPr>
              <w:t>.</w:t>
            </w:r>
            <w:r>
              <w:rPr>
                <w:b/>
                <w:iCs/>
                <w:lang w:val="sr-Cyrl-CS"/>
              </w:rPr>
              <w:t xml:space="preserve"> године</w:t>
            </w:r>
            <w:r>
              <w:rPr>
                <w:iCs/>
                <w:lang w:val="sr-Cyrl-CS"/>
              </w:rPr>
              <w:t xml:space="preserve"> до </w:t>
            </w:r>
            <w:r w:rsidR="00491583">
              <w:rPr>
                <w:b/>
                <w:iCs/>
                <w:lang w:val="sr-Cyrl-CS"/>
              </w:rPr>
              <w:t>10</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p>
        </w:tc>
      </w:tr>
      <w:tr w:rsidR="00F42499"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491583">
            <w:pPr>
              <w:jc w:val="both"/>
              <w:rPr>
                <w:iCs/>
                <w:lang w:val="sr-Cyrl-CS"/>
              </w:rPr>
            </w:pPr>
            <w:r>
              <w:rPr>
                <w:iCs/>
                <w:lang w:val="sr-Cyrl-CS"/>
              </w:rPr>
              <w:t xml:space="preserve">Отварање примљених понуда биће одржано </w:t>
            </w:r>
            <w:r w:rsidR="00813441">
              <w:rPr>
                <w:b/>
                <w:iCs/>
              </w:rPr>
              <w:t>21.01.2021</w:t>
            </w:r>
            <w:r w:rsidR="00813441">
              <w:rPr>
                <w:b/>
                <w:iCs/>
                <w:lang w:val="sr-Cyrl-CS"/>
              </w:rPr>
              <w:t xml:space="preserve">. </w:t>
            </w:r>
            <w:r>
              <w:rPr>
                <w:b/>
                <w:iCs/>
                <w:lang w:val="sr-Cyrl-CS"/>
              </w:rPr>
              <w:t xml:space="preserve">године у </w:t>
            </w:r>
            <w:r w:rsidR="00491583">
              <w:rPr>
                <w:b/>
                <w:iCs/>
                <w:lang w:val="sr-Cyrl-CS"/>
              </w:rPr>
              <w:t>10</w:t>
            </w:r>
            <w:r>
              <w:rPr>
                <w:b/>
                <w:iCs/>
                <w:lang w:val="sr-Cyrl-CS"/>
              </w:rPr>
              <w:t>:</w:t>
            </w:r>
            <w:r w:rsidR="00491583">
              <w:rPr>
                <w:b/>
                <w:iCs/>
                <w:lang w:val="sr-Cyrl-CS"/>
              </w:rPr>
              <w:t>30</w:t>
            </w:r>
            <w:r>
              <w:rPr>
                <w:b/>
                <w:iCs/>
                <w:lang w:val="sr-Cyrl-CS"/>
              </w:rPr>
              <w:t xml:space="preserve"> часова</w:t>
            </w:r>
            <w:r>
              <w:rPr>
                <w:iCs/>
                <w:lang w:val="sr-Cyrl-CS"/>
              </w:rPr>
              <w:t>, непосредним увидом.</w:t>
            </w:r>
          </w:p>
        </w:tc>
      </w:tr>
      <w:tr w:rsidR="00F42499"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Pr="00586B80">
              <w:rPr>
                <w:rStyle w:val="Emphasis"/>
                <w:color w:val="000000"/>
              </w:rPr>
              <w:t xml:space="preserve"> </w:t>
            </w:r>
            <w:proofErr w:type="spellStart"/>
            <w:r w:rsidRPr="00586B80">
              <w:rPr>
                <w:rStyle w:val="Emphasis"/>
                <w:color w:val="000000"/>
              </w:rPr>
              <w:t>најповољније</w:t>
            </w:r>
            <w:proofErr w:type="spellEnd"/>
            <w:r w:rsidRPr="00586B80">
              <w:rPr>
                <w:rStyle w:val="Emphasis"/>
                <w:color w:val="000000"/>
              </w:rPr>
              <w:t xml:space="preserve"> </w:t>
            </w:r>
            <w:proofErr w:type="spellStart"/>
            <w:r w:rsidRPr="00586B80">
              <w:rPr>
                <w:rStyle w:val="Emphasis"/>
                <w:color w:val="000000"/>
              </w:rPr>
              <w:t>понуде</w:t>
            </w:r>
            <w:proofErr w:type="spellEnd"/>
            <w:r>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ED0342">
            <w:pPr>
              <w:jc w:val="both"/>
              <w:rPr>
                <w:iCs/>
                <w:lang w:val="sr-Cyrl-CS"/>
              </w:rPr>
            </w:pPr>
            <w:r>
              <w:rPr>
                <w:iCs/>
                <w:lang w:val="sr-Cyrl-CS"/>
              </w:rPr>
              <w:t>од дана јавног отварања понуда</w:t>
            </w:r>
          </w:p>
        </w:tc>
      </w:tr>
      <w:tr w:rsidR="00F42499"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586B80" w:rsidRDefault="00F42499" w:rsidP="00ED0342">
            <w:pPr>
              <w:jc w:val="both"/>
              <w:rPr>
                <w:rStyle w:val="Hyperlink"/>
                <w:iCs/>
                <w:color w:val="000000" w:themeColor="text1"/>
                <w:u w:val="none"/>
                <w:lang w:val="sr-Latn-CS"/>
              </w:rPr>
            </w:pPr>
            <w:r>
              <w:rPr>
                <w:lang w:val="sr-Latn-CS"/>
              </w:rPr>
              <w:t>ognjen.mirosavljevic</w:t>
            </w:r>
            <w:r>
              <w:rPr>
                <w:lang w:val="en-GB"/>
              </w:rPr>
              <w:t>@</w:t>
            </w:r>
            <w:r>
              <w:rPr>
                <w:lang w:val="sr-Latn-CS"/>
              </w:rPr>
              <w:t>czodo.rs</w:t>
            </w:r>
          </w:p>
          <w:p w:rsidR="00F42499" w:rsidRDefault="00F42499" w:rsidP="00ED0342">
            <w:pPr>
              <w:jc w:val="both"/>
            </w:pPr>
          </w:p>
          <w:p w:rsidR="00F42499" w:rsidRDefault="00F42499" w:rsidP="00ED0342">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A70150" w:rsidRDefault="00F42499" w:rsidP="00A70150">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A70150">
        <w:rPr>
          <w:rFonts w:eastAsia="Calibri"/>
          <w:iCs/>
          <w:lang w:val="sr-Cyrl-CS"/>
        </w:rPr>
        <w:t>добара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A46FFB" w:rsidRPr="00A46FFB">
        <w:rPr>
          <w:rFonts w:eastAsia="Calibri"/>
          <w:color w:val="000000" w:themeColor="text1"/>
        </w:rPr>
        <w:t>1/2021</w:t>
      </w:r>
      <w:r w:rsidRPr="00A46FFB">
        <w:rPr>
          <w:rFonts w:eastAsia="Calibri"/>
          <w:color w:val="000000" w:themeColor="text1"/>
          <w:lang w:val="sr-Cyrl-CS"/>
        </w:rPr>
        <w:t>–</w:t>
      </w:r>
      <w:r w:rsidRPr="00A46FFB">
        <w:rPr>
          <w:rStyle w:val="Emphasis"/>
          <w:color w:val="000000" w:themeColor="text1"/>
          <w:lang w:val="sr-Cyrl-CS"/>
        </w:rPr>
        <w:t xml:space="preserve"> </w:t>
      </w:r>
      <w:r w:rsidR="00CA4983">
        <w:rPr>
          <w:spacing w:val="1"/>
          <w:position w:val="-1"/>
          <w:lang w:val="sr-Cyrl-CS"/>
        </w:rPr>
        <w:t>Набавка</w:t>
      </w:r>
      <w:r w:rsidR="00CA4983">
        <w:rPr>
          <w:spacing w:val="1"/>
          <w:position w:val="-1"/>
          <w:lang w:val="en-GB"/>
        </w:rPr>
        <w:t xml:space="preserve"> </w:t>
      </w:r>
      <w:r w:rsidR="00DA75C5">
        <w:rPr>
          <w:spacing w:val="1"/>
          <w:position w:val="-1"/>
          <w:lang w:val="en-GB"/>
        </w:rPr>
        <w:t xml:space="preserve"> </w:t>
      </w:r>
      <w:r w:rsidR="00A70150">
        <w:rPr>
          <w:rStyle w:val="Emphasis"/>
          <w:b/>
          <w:i w:val="0"/>
          <w:color w:val="000000"/>
          <w:lang w:val="sr-Cyrl-CS"/>
        </w:rPr>
        <w:t>добара</w:t>
      </w:r>
      <w:r w:rsidR="00A70150" w:rsidRPr="00F2425E">
        <w:rPr>
          <w:rStyle w:val="Emphasis"/>
          <w:lang w:val="sr-Cyrl-CS"/>
        </w:rPr>
        <w:t>-</w:t>
      </w:r>
      <w:r w:rsidR="00602604">
        <w:rPr>
          <w:rStyle w:val="Emphasis"/>
          <w:i w:val="0"/>
          <w:lang w:val="sr-Cyrl-CS"/>
        </w:rPr>
        <w:t>заштитна</w:t>
      </w:r>
      <w:r w:rsidR="00A70150" w:rsidRPr="00F2425E">
        <w:rPr>
          <w:rStyle w:val="Emphasis"/>
          <w:lang w:val="sr-Cyrl-CS"/>
        </w:rPr>
        <w:t xml:space="preserve"> </w:t>
      </w:r>
      <w:proofErr w:type="spellStart"/>
      <w:r w:rsidR="00A70150">
        <w:rPr>
          <w:spacing w:val="1"/>
          <w:position w:val="-1"/>
        </w:rPr>
        <w:t>опрем</w:t>
      </w:r>
      <w:r w:rsidR="00602604">
        <w:rPr>
          <w:spacing w:val="1"/>
          <w:position w:val="-1"/>
        </w:rPr>
        <w:t>а</w:t>
      </w:r>
      <w:proofErr w:type="spellEnd"/>
      <w:r w:rsidR="00987617">
        <w:rPr>
          <w:spacing w:val="1"/>
          <w:position w:val="-1"/>
          <w:lang/>
        </w:rPr>
        <w:t xml:space="preserve"> за балон халу</w:t>
      </w:r>
      <w:r w:rsidR="00A70150">
        <w:rPr>
          <w:spacing w:val="1"/>
          <w:position w:val="-1"/>
        </w:rPr>
        <w:t xml:space="preserve"> </w:t>
      </w:r>
      <w:proofErr w:type="spellStart"/>
      <w:r w:rsidR="00987617">
        <w:rPr>
          <w:spacing w:val="1"/>
          <w:position w:val="-1"/>
        </w:rPr>
        <w:t>спортске</w:t>
      </w:r>
      <w:proofErr w:type="spellEnd"/>
      <w:r w:rsidR="00987617">
        <w:rPr>
          <w:spacing w:val="1"/>
          <w:position w:val="-1"/>
          <w:lang/>
        </w:rPr>
        <w:t xml:space="preserve"> намене,</w:t>
      </w:r>
      <w:r w:rsidR="00987617">
        <w:rPr>
          <w:spacing w:val="1"/>
          <w:position w:val="-1"/>
        </w:rPr>
        <w:t xml:space="preserve"> </w:t>
      </w:r>
      <w:proofErr w:type="spellStart"/>
      <w:r w:rsidR="00987617">
        <w:rPr>
          <w:spacing w:val="1"/>
          <w:position w:val="-1"/>
        </w:rPr>
        <w:t>која</w:t>
      </w:r>
      <w:proofErr w:type="spellEnd"/>
      <w:r w:rsidR="00987617">
        <w:rPr>
          <w:spacing w:val="1"/>
          <w:position w:val="-1"/>
        </w:rPr>
        <w:t xml:space="preserve"> </w:t>
      </w:r>
      <w:proofErr w:type="spellStart"/>
      <w:r w:rsidR="00987617">
        <w:rPr>
          <w:spacing w:val="1"/>
          <w:position w:val="-1"/>
        </w:rPr>
        <w:t>се</w:t>
      </w:r>
      <w:proofErr w:type="spellEnd"/>
      <w:r w:rsidR="00987617">
        <w:rPr>
          <w:spacing w:val="1"/>
          <w:position w:val="-1"/>
        </w:rPr>
        <w:t xml:space="preserve"> </w:t>
      </w:r>
      <w:proofErr w:type="spellStart"/>
      <w:r w:rsidR="00987617">
        <w:rPr>
          <w:spacing w:val="1"/>
          <w:position w:val="-1"/>
        </w:rPr>
        <w:t>налази</w:t>
      </w:r>
      <w:proofErr w:type="spellEnd"/>
      <w:r w:rsidR="00987617">
        <w:rPr>
          <w:spacing w:val="1"/>
          <w:position w:val="-1"/>
        </w:rPr>
        <w:t xml:space="preserve"> у </w:t>
      </w:r>
      <w:proofErr w:type="spellStart"/>
      <w:r w:rsidR="00987617">
        <w:rPr>
          <w:spacing w:val="1"/>
          <w:position w:val="-1"/>
        </w:rPr>
        <w:t>оквиру</w:t>
      </w:r>
      <w:proofErr w:type="spellEnd"/>
      <w:r w:rsidR="00987617">
        <w:rPr>
          <w:spacing w:val="1"/>
          <w:position w:val="-1"/>
        </w:rPr>
        <w:t xml:space="preserve"> </w:t>
      </w:r>
      <w:proofErr w:type="spellStart"/>
      <w:r w:rsidR="00987617">
        <w:rPr>
          <w:spacing w:val="1"/>
          <w:position w:val="-1"/>
        </w:rPr>
        <w:t>објекта</w:t>
      </w:r>
      <w:proofErr w:type="spellEnd"/>
      <w:r w:rsidR="00987617">
        <w:rPr>
          <w:spacing w:val="1"/>
          <w:position w:val="-1"/>
        </w:rPr>
        <w:t xml:space="preserve"> </w:t>
      </w:r>
      <w:r w:rsidR="00987617">
        <w:rPr>
          <w:spacing w:val="1"/>
          <w:position w:val="-1"/>
          <w:lang/>
        </w:rPr>
        <w:t>Д</w:t>
      </w:r>
      <w:proofErr w:type="spellStart"/>
      <w:r w:rsidR="00987617">
        <w:rPr>
          <w:spacing w:val="1"/>
          <w:position w:val="-1"/>
        </w:rPr>
        <w:t>ома</w:t>
      </w:r>
      <w:proofErr w:type="spellEnd"/>
      <w:r w:rsidR="00987617">
        <w:rPr>
          <w:spacing w:val="1"/>
          <w:position w:val="-1"/>
        </w:rPr>
        <w:t xml:space="preserve"> </w:t>
      </w:r>
      <w:r w:rsidR="00987617">
        <w:rPr>
          <w:spacing w:val="1"/>
          <w:position w:val="-1"/>
          <w:lang/>
        </w:rPr>
        <w:t>„</w:t>
      </w:r>
      <w:proofErr w:type="spellStart"/>
      <w:r w:rsidR="00987617">
        <w:rPr>
          <w:spacing w:val="1"/>
          <w:position w:val="-1"/>
        </w:rPr>
        <w:t>Јован</w:t>
      </w:r>
      <w:proofErr w:type="spellEnd"/>
      <w:r w:rsidR="00987617">
        <w:rPr>
          <w:spacing w:val="1"/>
          <w:position w:val="-1"/>
        </w:rPr>
        <w:t xml:space="preserve"> </w:t>
      </w:r>
      <w:proofErr w:type="spellStart"/>
      <w:r w:rsidR="00987617">
        <w:rPr>
          <w:spacing w:val="1"/>
          <w:position w:val="-1"/>
        </w:rPr>
        <w:t>Јовановић</w:t>
      </w:r>
      <w:proofErr w:type="spellEnd"/>
      <w:r w:rsidR="00987617">
        <w:rPr>
          <w:spacing w:val="1"/>
          <w:position w:val="-1"/>
          <w:lang/>
        </w:rPr>
        <w:t>-</w:t>
      </w:r>
      <w:r w:rsidR="00987617">
        <w:rPr>
          <w:spacing w:val="1"/>
          <w:position w:val="-1"/>
        </w:rPr>
        <w:t xml:space="preserve"> </w:t>
      </w:r>
      <w:proofErr w:type="spellStart"/>
      <w:r w:rsidR="00987617">
        <w:rPr>
          <w:spacing w:val="1"/>
          <w:position w:val="-1"/>
        </w:rPr>
        <w:t>Змај</w:t>
      </w:r>
      <w:proofErr w:type="spellEnd"/>
      <w:r w:rsidR="00987617">
        <w:rPr>
          <w:spacing w:val="1"/>
          <w:position w:val="-1"/>
          <w:lang/>
        </w:rPr>
        <w:t>“</w:t>
      </w:r>
      <w:r w:rsidR="00987617">
        <w:rPr>
          <w:spacing w:val="1"/>
          <w:position w:val="-1"/>
        </w:rPr>
        <w:t xml:space="preserve"> ,</w:t>
      </w:r>
      <w:proofErr w:type="spellStart"/>
      <w:r w:rsidR="00987617">
        <w:rPr>
          <w:spacing w:val="1"/>
          <w:position w:val="-1"/>
        </w:rPr>
        <w:t>Браће</w:t>
      </w:r>
      <w:proofErr w:type="spellEnd"/>
      <w:r w:rsidR="00987617">
        <w:rPr>
          <w:spacing w:val="1"/>
          <w:position w:val="-1"/>
        </w:rPr>
        <w:t xml:space="preserve"> </w:t>
      </w:r>
      <w:proofErr w:type="spellStart"/>
      <w:r w:rsidR="00987617">
        <w:rPr>
          <w:spacing w:val="1"/>
          <w:position w:val="-1"/>
        </w:rPr>
        <w:t>Јерковић</w:t>
      </w:r>
      <w:proofErr w:type="spellEnd"/>
      <w:r w:rsidR="00987617">
        <w:rPr>
          <w:spacing w:val="1"/>
          <w:position w:val="-1"/>
        </w:rPr>
        <w:t xml:space="preserve"> 119</w:t>
      </w:r>
    </w:p>
    <w:p w:rsidR="00F42499" w:rsidRDefault="00F42499" w:rsidP="00F42499">
      <w:pPr>
        <w:jc w:val="both"/>
        <w:rPr>
          <w:lang w:val="sr-Cyrl-CS" w:eastAsia="sr-Cyrl-CS"/>
        </w:rPr>
      </w:pP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tblPr>
      <w:tblGrid>
        <w:gridCol w:w="4621"/>
        <w:gridCol w:w="4650"/>
      </w:tblGrid>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Назив</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Адреса</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Матични</w:t>
            </w:r>
            <w:proofErr w:type="spellEnd"/>
            <w:r>
              <w:rPr>
                <w:rFonts w:eastAsia="Calibri"/>
                <w:i/>
                <w:iCs/>
              </w:rPr>
              <w:t xml:space="preserve"> </w:t>
            </w:r>
            <w:proofErr w:type="spellStart"/>
            <w:r>
              <w:rPr>
                <w:rFonts w:eastAsia="Calibri"/>
                <w:i/>
                <w:iCs/>
              </w:rPr>
              <w:t>број</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lang w:val="ru-RU"/>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Име</w:t>
            </w:r>
            <w:proofErr w:type="spellEnd"/>
            <w:r>
              <w:rPr>
                <w:rFonts w:eastAsia="Calibri"/>
                <w:i/>
                <w:iCs/>
              </w:rPr>
              <w:t xml:space="preserve"> </w:t>
            </w:r>
            <w:proofErr w:type="spellStart"/>
            <w:r>
              <w:rPr>
                <w:rFonts w:eastAsia="Calibri"/>
                <w:i/>
                <w:iCs/>
              </w:rPr>
              <w:t>особе</w:t>
            </w:r>
            <w:proofErr w:type="spellEnd"/>
            <w:r>
              <w:rPr>
                <w:rFonts w:eastAsia="Calibri"/>
                <w:i/>
                <w:iCs/>
              </w:rPr>
              <w:t xml:space="preserve"> </w:t>
            </w:r>
            <w:proofErr w:type="spellStart"/>
            <w:r>
              <w:rPr>
                <w:rFonts w:eastAsia="Calibri"/>
                <w:i/>
                <w:iCs/>
              </w:rPr>
              <w:t>за</w:t>
            </w:r>
            <w:proofErr w:type="spellEnd"/>
            <w:r>
              <w:rPr>
                <w:rFonts w:eastAsia="Calibri"/>
                <w:i/>
                <w:iCs/>
              </w:rPr>
              <w:t xml:space="preserve"> </w:t>
            </w:r>
            <w:proofErr w:type="spellStart"/>
            <w:r>
              <w:rPr>
                <w:rFonts w:eastAsia="Calibri"/>
                <w:i/>
                <w:iCs/>
              </w:rPr>
              <w:t>контакт</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Телефон</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Телефакс</w:t>
            </w:r>
            <w:proofErr w:type="spellEnd"/>
            <w:r>
              <w:rPr>
                <w:rFonts w:eastAsia="Calibri"/>
                <w:i/>
                <w:iCs/>
              </w:rPr>
              <w:t>:</w:t>
            </w: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p w:rsidR="00F42499" w:rsidRDefault="00F42499" w:rsidP="00ED0342">
            <w:pPr>
              <w:rPr>
                <w:rFonts w:eastAsia="Calibri"/>
                <w:bCs/>
                <w:iCs/>
              </w:rPr>
            </w:pPr>
          </w:p>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Број рачуна понуђача и назив банке:</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lang w:val="ru-RU"/>
              </w:rPr>
            </w:pPr>
          </w:p>
        </w:tc>
      </w:tr>
      <w:tr w:rsidR="00F42499"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ED0342">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tblPr>
      <w:tblGrid>
        <w:gridCol w:w="9272"/>
      </w:tblGrid>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Calibri"/>
              </w:rPr>
            </w:pPr>
          </w:p>
          <w:p w:rsidR="00F42499" w:rsidRDefault="00F42499" w:rsidP="00ED0342">
            <w:pPr>
              <w:jc w:val="center"/>
              <w:rPr>
                <w:rFonts w:eastAsia="TimesNewRomanPSMT"/>
                <w:b/>
                <w:bCs/>
              </w:rPr>
            </w:pPr>
            <w:r>
              <w:rPr>
                <w:rFonts w:eastAsia="TimesNewRomanPSMT"/>
                <w:b/>
                <w:bCs/>
              </w:rPr>
              <w:t xml:space="preserve">А) САМОСТАЛНО </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TimesNewRomanPSMT"/>
                <w:b/>
                <w:bCs/>
              </w:rPr>
            </w:pPr>
            <w:r>
              <w:rPr>
                <w:rFonts w:eastAsia="TimesNewRomanPSMT"/>
                <w:b/>
                <w:bCs/>
              </w:rPr>
              <w:t>Б) СА ПОДИЗВОЂАЧЕМ</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rPr>
            </w:pPr>
          </w:p>
          <w:p w:rsidR="00F42499" w:rsidRDefault="00F42499" w:rsidP="00ED0342">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ED0342">
            <w:pPr>
              <w:jc w:val="both"/>
              <w:rPr>
                <w:rFonts w:eastAsia="TimesNewRomanPSMT"/>
                <w:bCs/>
                <w:i/>
                <w:lang w:val="ru-RU"/>
              </w:rPr>
            </w:pPr>
          </w:p>
          <w:p w:rsidR="00F42499" w:rsidRDefault="00F42499" w:rsidP="00ED0342">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lang w:val="ru-RU"/>
              </w:rPr>
            </w:pPr>
          </w:p>
          <w:p w:rsidR="00F42499" w:rsidRDefault="00F42499" w:rsidP="00ED0342">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F42499" w:rsidRDefault="00F42499" w:rsidP="00F42499">
      <w:pPr>
        <w:jc w:val="both"/>
        <w:rPr>
          <w:rFonts w:eastAsia="Calibri"/>
          <w:i/>
          <w:iCs/>
          <w:lang w:val="ru-RU"/>
        </w:rPr>
      </w:pPr>
    </w:p>
    <w:p w:rsidR="00F42499" w:rsidRDefault="00F42499" w:rsidP="00F42499">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2499" w:rsidRDefault="00F42499" w:rsidP="00F42499">
      <w:pPr>
        <w:jc w:val="both"/>
        <w:rPr>
          <w:rFonts w:eastAsia="Calibri"/>
          <w:b/>
          <w:bCs/>
          <w:i/>
          <w:iCs/>
          <w:lang w:val="ru-RU"/>
        </w:rPr>
      </w:pPr>
    </w:p>
    <w:p w:rsidR="00A70150" w:rsidRDefault="00F42499" w:rsidP="00A70150">
      <w:pPr>
        <w:jc w:val="both"/>
      </w:pPr>
      <w:r>
        <w:rPr>
          <w:rFonts w:eastAsia="TimesNewRomanPSMT"/>
          <w:b/>
          <w:bCs/>
          <w:lang w:val="sr-Cyrl-CS"/>
        </w:rPr>
        <w:t xml:space="preserve">5) </w:t>
      </w:r>
      <w:r>
        <w:rPr>
          <w:rFonts w:eastAsia="TimesNewRomanPSMT"/>
          <w:b/>
          <w:bCs/>
          <w:lang w:val="ru-RU"/>
        </w:rPr>
        <w:t>ОПИС ПРЕДМЕТА НАБАВКЕ ПУТЕМ НАРУЏБЕНИЦЕ</w:t>
      </w:r>
      <w:r w:rsidR="00EE533A">
        <w:rPr>
          <w:rFonts w:eastAsia="TimesNewRomanPSMT"/>
          <w:b/>
          <w:bCs/>
          <w:lang w:val="ru-RU"/>
        </w:rPr>
        <w:t xml:space="preserve"> БРОЈ 1/2021</w:t>
      </w:r>
      <w:r>
        <w:rPr>
          <w:rFonts w:eastAsia="TimesNewRomanPSMT"/>
          <w:b/>
          <w:bCs/>
          <w:lang w:val="ru-RU"/>
        </w:rPr>
        <w:t xml:space="preserve"> И ОБРАЗАЦ СТРУКТУРЕ ПОНУЂЕНЕ ЦЕНЕ </w:t>
      </w:r>
      <w:r w:rsidR="00A70150">
        <w:rPr>
          <w:rFonts w:eastAsia="TimesNewRomanPSMT"/>
          <w:b/>
          <w:bCs/>
          <w:lang w:val="ru-RU"/>
        </w:rPr>
        <w:t>ДОБАРА</w:t>
      </w:r>
      <w:r>
        <w:rPr>
          <w:rFonts w:eastAsia="TimesNewRomanPSMT"/>
          <w:b/>
          <w:bCs/>
          <w:lang w:val="ru-RU"/>
        </w:rPr>
        <w:t xml:space="preserve">- </w:t>
      </w:r>
      <w:r w:rsidR="00CA4983">
        <w:rPr>
          <w:spacing w:val="1"/>
          <w:position w:val="-1"/>
          <w:lang w:val="sr-Cyrl-CS"/>
        </w:rPr>
        <w:t xml:space="preserve">Набавка </w:t>
      </w:r>
      <w:r w:rsidR="00A70150">
        <w:rPr>
          <w:rStyle w:val="Emphasis"/>
          <w:b/>
          <w:i w:val="0"/>
          <w:color w:val="000000"/>
          <w:lang w:val="sr-Cyrl-CS"/>
        </w:rPr>
        <w:t>добара</w:t>
      </w:r>
      <w:r w:rsidR="00A70150" w:rsidRPr="00F2425E">
        <w:rPr>
          <w:rStyle w:val="Emphasis"/>
          <w:lang w:val="sr-Cyrl-CS"/>
        </w:rPr>
        <w:t xml:space="preserve">- </w:t>
      </w:r>
      <w:r w:rsidR="000D4360">
        <w:rPr>
          <w:rStyle w:val="Emphasis"/>
          <w:i w:val="0"/>
          <w:lang w:val="sr-Cyrl-CS"/>
        </w:rPr>
        <w:t xml:space="preserve">заштитне </w:t>
      </w:r>
      <w:proofErr w:type="spellStart"/>
      <w:r w:rsidR="00A70150">
        <w:rPr>
          <w:spacing w:val="1"/>
          <w:position w:val="-1"/>
        </w:rPr>
        <w:t>опреме</w:t>
      </w:r>
      <w:proofErr w:type="spellEnd"/>
      <w:r w:rsidR="00A70150">
        <w:rPr>
          <w:spacing w:val="1"/>
          <w:position w:val="-1"/>
        </w:rPr>
        <w:t xml:space="preserve"> </w:t>
      </w:r>
      <w:proofErr w:type="spellStart"/>
      <w:r w:rsidR="00A70150">
        <w:rPr>
          <w:spacing w:val="1"/>
          <w:position w:val="-1"/>
        </w:rPr>
        <w:t>за</w:t>
      </w:r>
      <w:proofErr w:type="spellEnd"/>
      <w:r w:rsidR="00A70150">
        <w:rPr>
          <w:spacing w:val="1"/>
          <w:position w:val="-1"/>
        </w:rPr>
        <w:t xml:space="preserve"> </w:t>
      </w:r>
      <w:proofErr w:type="spellStart"/>
      <w:r w:rsidR="00A70150">
        <w:rPr>
          <w:spacing w:val="1"/>
          <w:position w:val="-1"/>
        </w:rPr>
        <w:t>балон</w:t>
      </w:r>
      <w:proofErr w:type="spellEnd"/>
      <w:r w:rsidR="00A70150">
        <w:rPr>
          <w:spacing w:val="1"/>
          <w:position w:val="-1"/>
        </w:rPr>
        <w:t xml:space="preserve"> </w:t>
      </w:r>
      <w:proofErr w:type="spellStart"/>
      <w:r w:rsidR="00A70150">
        <w:rPr>
          <w:spacing w:val="1"/>
          <w:position w:val="-1"/>
        </w:rPr>
        <w:t>халу</w:t>
      </w:r>
      <w:proofErr w:type="spellEnd"/>
      <w:r w:rsidR="00AA1E4D">
        <w:rPr>
          <w:spacing w:val="1"/>
          <w:position w:val="-1"/>
        </w:rPr>
        <w:t xml:space="preserve"> </w:t>
      </w:r>
      <w:proofErr w:type="spellStart"/>
      <w:r w:rsidR="00AA1E4D">
        <w:rPr>
          <w:spacing w:val="1"/>
          <w:position w:val="-1"/>
        </w:rPr>
        <w:t>спортске</w:t>
      </w:r>
      <w:proofErr w:type="spellEnd"/>
      <w:r w:rsidR="00AA1E4D">
        <w:rPr>
          <w:spacing w:val="1"/>
          <w:position w:val="-1"/>
          <w:lang/>
        </w:rPr>
        <w:t xml:space="preserve"> намене,</w:t>
      </w:r>
      <w:r w:rsidR="00A70150">
        <w:rPr>
          <w:spacing w:val="1"/>
          <w:position w:val="-1"/>
        </w:rPr>
        <w:t xml:space="preserve"> </w:t>
      </w:r>
      <w:proofErr w:type="spellStart"/>
      <w:r w:rsidR="00A70150">
        <w:rPr>
          <w:spacing w:val="1"/>
          <w:position w:val="-1"/>
        </w:rPr>
        <w:t>која</w:t>
      </w:r>
      <w:proofErr w:type="spellEnd"/>
      <w:r w:rsidR="00A70150">
        <w:rPr>
          <w:spacing w:val="1"/>
          <w:position w:val="-1"/>
        </w:rPr>
        <w:t xml:space="preserve"> </w:t>
      </w:r>
      <w:proofErr w:type="spellStart"/>
      <w:r w:rsidR="00A70150">
        <w:rPr>
          <w:spacing w:val="1"/>
          <w:position w:val="-1"/>
        </w:rPr>
        <w:t>се</w:t>
      </w:r>
      <w:proofErr w:type="spellEnd"/>
      <w:r w:rsidR="00A70150">
        <w:rPr>
          <w:spacing w:val="1"/>
          <w:position w:val="-1"/>
        </w:rPr>
        <w:t xml:space="preserve"> </w:t>
      </w:r>
      <w:proofErr w:type="spellStart"/>
      <w:r w:rsidR="00A70150">
        <w:rPr>
          <w:spacing w:val="1"/>
          <w:position w:val="-1"/>
        </w:rPr>
        <w:t>налази</w:t>
      </w:r>
      <w:proofErr w:type="spellEnd"/>
      <w:r w:rsidR="00A70150">
        <w:rPr>
          <w:spacing w:val="1"/>
          <w:position w:val="-1"/>
        </w:rPr>
        <w:t xml:space="preserve"> у </w:t>
      </w:r>
      <w:proofErr w:type="spellStart"/>
      <w:r w:rsidR="00A70150">
        <w:rPr>
          <w:spacing w:val="1"/>
          <w:position w:val="-1"/>
        </w:rPr>
        <w:t>оквиру</w:t>
      </w:r>
      <w:proofErr w:type="spellEnd"/>
      <w:r w:rsidR="00A70150">
        <w:rPr>
          <w:spacing w:val="1"/>
          <w:position w:val="-1"/>
        </w:rPr>
        <w:t xml:space="preserve"> </w:t>
      </w:r>
      <w:proofErr w:type="spellStart"/>
      <w:r w:rsidR="00A70150">
        <w:rPr>
          <w:spacing w:val="1"/>
          <w:position w:val="-1"/>
        </w:rPr>
        <w:t>објекта</w:t>
      </w:r>
      <w:proofErr w:type="spellEnd"/>
      <w:r w:rsidR="00A70150">
        <w:rPr>
          <w:spacing w:val="1"/>
          <w:position w:val="-1"/>
        </w:rPr>
        <w:t xml:space="preserve"> </w:t>
      </w:r>
      <w:r w:rsidR="00AA1E4D">
        <w:rPr>
          <w:spacing w:val="1"/>
          <w:position w:val="-1"/>
          <w:lang/>
        </w:rPr>
        <w:t>Д</w:t>
      </w:r>
      <w:proofErr w:type="spellStart"/>
      <w:r w:rsidR="00A70150">
        <w:rPr>
          <w:spacing w:val="1"/>
          <w:position w:val="-1"/>
        </w:rPr>
        <w:t>ома</w:t>
      </w:r>
      <w:proofErr w:type="spellEnd"/>
      <w:r w:rsidR="00A70150">
        <w:rPr>
          <w:spacing w:val="1"/>
          <w:position w:val="-1"/>
        </w:rPr>
        <w:t xml:space="preserve"> </w:t>
      </w:r>
      <w:r w:rsidR="00AA1E4D">
        <w:rPr>
          <w:spacing w:val="1"/>
          <w:position w:val="-1"/>
          <w:lang/>
        </w:rPr>
        <w:t>„</w:t>
      </w:r>
      <w:proofErr w:type="spellStart"/>
      <w:r w:rsidR="00A70150">
        <w:rPr>
          <w:spacing w:val="1"/>
          <w:position w:val="-1"/>
        </w:rPr>
        <w:t>Јован</w:t>
      </w:r>
      <w:proofErr w:type="spellEnd"/>
      <w:r w:rsidR="00A70150">
        <w:rPr>
          <w:spacing w:val="1"/>
          <w:position w:val="-1"/>
        </w:rPr>
        <w:t xml:space="preserve"> </w:t>
      </w:r>
      <w:proofErr w:type="spellStart"/>
      <w:r w:rsidR="00A70150">
        <w:rPr>
          <w:spacing w:val="1"/>
          <w:position w:val="-1"/>
        </w:rPr>
        <w:t>Јовановић</w:t>
      </w:r>
      <w:proofErr w:type="spellEnd"/>
      <w:r w:rsidR="00AA1E4D">
        <w:rPr>
          <w:spacing w:val="1"/>
          <w:position w:val="-1"/>
          <w:lang/>
        </w:rPr>
        <w:t>-</w:t>
      </w:r>
      <w:r w:rsidR="00A70150">
        <w:rPr>
          <w:spacing w:val="1"/>
          <w:position w:val="-1"/>
        </w:rPr>
        <w:t xml:space="preserve"> </w:t>
      </w:r>
      <w:proofErr w:type="spellStart"/>
      <w:r w:rsidR="00A70150">
        <w:rPr>
          <w:spacing w:val="1"/>
          <w:position w:val="-1"/>
        </w:rPr>
        <w:t>Змај</w:t>
      </w:r>
      <w:proofErr w:type="spellEnd"/>
      <w:r w:rsidR="00AA1E4D">
        <w:rPr>
          <w:spacing w:val="1"/>
          <w:position w:val="-1"/>
          <w:lang/>
        </w:rPr>
        <w:t>“</w:t>
      </w:r>
      <w:r w:rsidR="00A70150">
        <w:rPr>
          <w:spacing w:val="1"/>
          <w:position w:val="-1"/>
        </w:rPr>
        <w:t xml:space="preserve"> ,</w:t>
      </w:r>
      <w:proofErr w:type="spellStart"/>
      <w:r w:rsidR="00A70150">
        <w:rPr>
          <w:spacing w:val="1"/>
          <w:position w:val="-1"/>
        </w:rPr>
        <w:t>Браће</w:t>
      </w:r>
      <w:proofErr w:type="spellEnd"/>
      <w:r w:rsidR="00A70150">
        <w:rPr>
          <w:spacing w:val="1"/>
          <w:position w:val="-1"/>
        </w:rPr>
        <w:t xml:space="preserve"> </w:t>
      </w:r>
      <w:proofErr w:type="spellStart"/>
      <w:r w:rsidR="00A70150">
        <w:rPr>
          <w:spacing w:val="1"/>
          <w:position w:val="-1"/>
        </w:rPr>
        <w:t>Јерковић</w:t>
      </w:r>
      <w:proofErr w:type="spellEnd"/>
      <w:r w:rsidR="00A70150">
        <w:rPr>
          <w:spacing w:val="1"/>
          <w:position w:val="-1"/>
        </w:rPr>
        <w:t xml:space="preserve"> 119</w:t>
      </w:r>
    </w:p>
    <w:p w:rsidR="00451A02" w:rsidRDefault="00451A02" w:rsidP="00451A02">
      <w:pPr>
        <w:jc w:val="both"/>
        <w:rPr>
          <w:lang w:val="en-GB" w:eastAsia="sr-Cyrl-CS"/>
        </w:rPr>
      </w:pPr>
    </w:p>
    <w:p w:rsidR="00451A02" w:rsidRDefault="00451A02" w:rsidP="00451A02">
      <w:pPr>
        <w:jc w:val="both"/>
        <w:rPr>
          <w:lang w:val="en-GB" w:eastAsia="sr-Cyrl-CS"/>
        </w:rPr>
      </w:pPr>
    </w:p>
    <w:p w:rsidR="00451A02" w:rsidRDefault="00451A02" w:rsidP="00451A02">
      <w:pPr>
        <w:jc w:val="both"/>
        <w:rPr>
          <w:lang w:val="en-GB" w:eastAsia="sr-Cyrl-CS"/>
        </w:rPr>
      </w:pPr>
    </w:p>
    <w:p w:rsidR="00451A02" w:rsidRDefault="00451A02" w:rsidP="00451A02">
      <w:pPr>
        <w:jc w:val="both"/>
        <w:rPr>
          <w:lang w:val="en-GB" w:eastAsia="sr-Cyrl-CS"/>
        </w:rPr>
      </w:pPr>
    </w:p>
    <w:p w:rsidR="00451A02" w:rsidRDefault="00451A02" w:rsidP="00451A02">
      <w:pPr>
        <w:jc w:val="both"/>
        <w:rPr>
          <w:lang w:val="en-GB" w:eastAsia="sr-Cyrl-CS"/>
        </w:rPr>
      </w:pPr>
    </w:p>
    <w:p w:rsidR="00451A02" w:rsidRPr="00451A02" w:rsidRDefault="00451A02" w:rsidP="00451A02">
      <w:pPr>
        <w:jc w:val="both"/>
        <w:rPr>
          <w:lang w:val="en-GB" w:eastAsia="sr-Cyrl-CS"/>
        </w:rPr>
      </w:pPr>
    </w:p>
    <w:tbl>
      <w:tblPr>
        <w:tblW w:w="8917" w:type="dxa"/>
        <w:tblInd w:w="-265" w:type="dxa"/>
        <w:tblLayout w:type="fixed"/>
        <w:tblCellMar>
          <w:left w:w="0" w:type="dxa"/>
          <w:right w:w="0" w:type="dxa"/>
        </w:tblCellMar>
        <w:tblLook w:val="0000"/>
      </w:tblPr>
      <w:tblGrid>
        <w:gridCol w:w="989"/>
        <w:gridCol w:w="4951"/>
        <w:gridCol w:w="1276"/>
        <w:gridCol w:w="1701"/>
      </w:tblGrid>
      <w:tr w:rsidR="009301F9" w:rsidRPr="00896216" w:rsidTr="009301F9">
        <w:trPr>
          <w:trHeight w:val="328"/>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9301F9" w:rsidRPr="00896216" w:rsidRDefault="009301F9" w:rsidP="00ED0342">
            <w:pPr>
              <w:pStyle w:val="Bodytext50"/>
              <w:shd w:val="clear" w:color="auto" w:fill="auto"/>
              <w:spacing w:line="240" w:lineRule="auto"/>
              <w:ind w:left="1500"/>
              <w:rPr>
                <w:rFonts w:ascii="Times New Roman" w:hAnsi="Times New Roman" w:cs="Times New Roman"/>
                <w:sz w:val="22"/>
                <w:szCs w:val="22"/>
              </w:rPr>
            </w:pPr>
          </w:p>
        </w:tc>
        <w:tc>
          <w:tcPr>
            <w:tcW w:w="4951" w:type="dxa"/>
            <w:tcBorders>
              <w:top w:val="single" w:sz="4" w:space="0" w:color="auto"/>
              <w:left w:val="single" w:sz="4" w:space="0" w:color="auto"/>
              <w:bottom w:val="single" w:sz="4" w:space="0" w:color="auto"/>
              <w:right w:val="single" w:sz="4" w:space="0" w:color="auto"/>
            </w:tcBorders>
            <w:shd w:val="clear" w:color="auto" w:fill="FFFFFF"/>
          </w:tcPr>
          <w:p w:rsidR="009301F9" w:rsidRPr="00896216" w:rsidRDefault="009301F9" w:rsidP="00ED0342">
            <w:pPr>
              <w:pStyle w:val="Bodytext90"/>
              <w:shd w:val="clear" w:color="auto" w:fill="auto"/>
              <w:spacing w:before="0" w:after="0" w:line="240" w:lineRule="auto"/>
              <w:ind w:left="1100"/>
              <w:jc w:val="lef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01F9" w:rsidRPr="00896216" w:rsidRDefault="009301F9" w:rsidP="00ED0342">
            <w:pPr>
              <w:pStyle w:val="Bodytext90"/>
              <w:shd w:val="clear" w:color="auto" w:fill="auto"/>
              <w:spacing w:before="0" w:after="0" w:line="240" w:lineRule="auto"/>
              <w:ind w:left="1100"/>
              <w:jc w:val="left"/>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01F9" w:rsidRPr="00896216" w:rsidRDefault="009301F9" w:rsidP="00ED0342">
            <w:pPr>
              <w:pStyle w:val="Bodytext90"/>
              <w:shd w:val="clear" w:color="auto" w:fill="auto"/>
              <w:spacing w:before="0" w:after="0" w:line="240" w:lineRule="auto"/>
              <w:ind w:left="1100"/>
              <w:jc w:val="left"/>
              <w:rPr>
                <w:rFonts w:ascii="Times New Roman" w:hAnsi="Times New Roman" w:cs="Times New Roman"/>
                <w:sz w:val="22"/>
                <w:szCs w:val="22"/>
              </w:rPr>
            </w:pPr>
          </w:p>
        </w:tc>
      </w:tr>
      <w:tr w:rsidR="009301F9" w:rsidRPr="00896216" w:rsidTr="009301F9">
        <w:trPr>
          <w:trHeight w:val="290"/>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9301F9" w:rsidRPr="00896216" w:rsidRDefault="009301F9" w:rsidP="00ED0342">
            <w:pPr>
              <w:pStyle w:val="Bodytext50"/>
              <w:shd w:val="clear" w:color="auto" w:fill="auto"/>
              <w:spacing w:line="240" w:lineRule="auto"/>
              <w:ind w:left="120"/>
              <w:rPr>
                <w:rFonts w:ascii="Times New Roman" w:hAnsi="Times New Roman" w:cs="Times New Roman"/>
                <w:sz w:val="22"/>
                <w:szCs w:val="22"/>
              </w:rPr>
            </w:pPr>
            <w:proofErr w:type="spellStart"/>
            <w:r w:rsidRPr="00896216">
              <w:rPr>
                <w:rFonts w:ascii="Times New Roman" w:hAnsi="Times New Roman" w:cs="Times New Roman"/>
                <w:sz w:val="22"/>
                <w:szCs w:val="22"/>
              </w:rPr>
              <w:t>Редни</w:t>
            </w:r>
            <w:proofErr w:type="spellEnd"/>
            <w:r>
              <w:rPr>
                <w:rFonts w:ascii="Times New Roman" w:hAnsi="Times New Roman" w:cs="Times New Roman"/>
                <w:sz w:val="22"/>
                <w:szCs w:val="22"/>
              </w:rPr>
              <w:t xml:space="preserve"> </w:t>
            </w:r>
            <w:proofErr w:type="spellStart"/>
            <w:r w:rsidRPr="00896216">
              <w:rPr>
                <w:rFonts w:ascii="Times New Roman" w:hAnsi="Times New Roman" w:cs="Times New Roman"/>
                <w:sz w:val="22"/>
                <w:szCs w:val="22"/>
              </w:rPr>
              <w:t>број</w:t>
            </w:r>
            <w:proofErr w:type="spellEnd"/>
          </w:p>
        </w:tc>
        <w:tc>
          <w:tcPr>
            <w:tcW w:w="4951" w:type="dxa"/>
            <w:tcBorders>
              <w:top w:val="single" w:sz="4" w:space="0" w:color="auto"/>
              <w:left w:val="single" w:sz="4" w:space="0" w:color="auto"/>
              <w:bottom w:val="single" w:sz="4" w:space="0" w:color="auto"/>
              <w:right w:val="single" w:sz="4" w:space="0" w:color="auto"/>
            </w:tcBorders>
            <w:shd w:val="clear" w:color="auto" w:fill="FFFFFF"/>
          </w:tcPr>
          <w:p w:rsidR="009301F9" w:rsidRPr="00896216" w:rsidRDefault="009301F9" w:rsidP="00ED0342">
            <w:proofErr w:type="spellStart"/>
            <w:r w:rsidRPr="00896216">
              <w:t>Опис</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01F9" w:rsidRDefault="009301F9" w:rsidP="001C6ECC">
            <w:pPr>
              <w:rPr>
                <w:lang w:val="sr-Cyrl-CS"/>
              </w:rPr>
            </w:pPr>
            <w:r>
              <w:rPr>
                <w:lang w:val="sr-Cyrl-CS"/>
              </w:rPr>
              <w:t>Укупна цена без ПДВ-а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01F9" w:rsidRPr="001C6ECC" w:rsidRDefault="009301F9" w:rsidP="001C6ECC">
            <w:pPr>
              <w:rPr>
                <w:lang w:val="sr-Cyrl-CS"/>
              </w:rPr>
            </w:pPr>
            <w:r>
              <w:rPr>
                <w:lang w:val="sr-Cyrl-CS"/>
              </w:rPr>
              <w:t>Укупна цена са ПДВ-ом</w:t>
            </w:r>
          </w:p>
        </w:tc>
      </w:tr>
      <w:tr w:rsidR="009301F9" w:rsidRPr="00896216" w:rsidTr="00076C4D">
        <w:trPr>
          <w:trHeight w:val="664"/>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9301F9" w:rsidRPr="00896216" w:rsidRDefault="009301F9" w:rsidP="00ED0342">
            <w:pPr>
              <w:pStyle w:val="Bodytext50"/>
              <w:shd w:val="clear" w:color="auto" w:fill="auto"/>
              <w:spacing w:line="240" w:lineRule="auto"/>
              <w:ind w:left="120"/>
              <w:rPr>
                <w:rFonts w:ascii="Times New Roman" w:hAnsi="Times New Roman" w:cs="Times New Roman"/>
                <w:sz w:val="22"/>
                <w:szCs w:val="22"/>
              </w:rPr>
            </w:pPr>
            <w:r w:rsidRPr="00896216">
              <w:rPr>
                <w:rFonts w:ascii="Times New Roman" w:hAnsi="Times New Roman" w:cs="Times New Roman"/>
                <w:sz w:val="22"/>
                <w:szCs w:val="22"/>
              </w:rPr>
              <w:t>1.</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rsidR="009301F9" w:rsidRPr="001C6ECC" w:rsidRDefault="00A70150" w:rsidP="00ED0342">
            <w:pPr>
              <w:rPr>
                <w:lang w:val="sr-Cyrl-CS"/>
              </w:rPr>
            </w:pPr>
            <w:r>
              <w:rPr>
                <w:lang w:val="sr-Cyrl-CS"/>
              </w:rPr>
              <w:t>Мартинеле у дужини од 114 м</w:t>
            </w:r>
            <w:r w:rsidR="003E29A4">
              <w:t xml:space="preserve"> </w:t>
            </w:r>
            <w:r>
              <w:rPr>
                <w:lang w:val="sr-Cyrl-CS"/>
              </w:rPr>
              <w:t>(ради се комплетно затварање терена, целом дужином.</w:t>
            </w:r>
            <w:r w:rsidR="00301C21">
              <w:t xml:space="preserve"> </w:t>
            </w:r>
            <w:r>
              <w:rPr>
                <w:lang w:val="sr-Cyrl-CS"/>
              </w:rPr>
              <w:t>Висина мартинела поставља се на 110 цм.</w:t>
            </w:r>
            <w:r w:rsidR="00301C21">
              <w:t xml:space="preserve"> </w:t>
            </w:r>
            <w:r>
              <w:rPr>
                <w:lang w:val="sr-Cyrl-CS"/>
              </w:rPr>
              <w:t>Стубови од кутија 40х40-обрађени са заштитом и завршном бојом, стављају се на свака 2 м.</w:t>
            </w:r>
            <w:r w:rsidR="00301C21">
              <w:t xml:space="preserve"> </w:t>
            </w:r>
            <w:r>
              <w:rPr>
                <w:lang w:val="sr-Cyrl-CS"/>
              </w:rPr>
              <w:t>Постављају се обређене и лакиране даске са два слоја заштите, високог сјаја, борове,660 комада , димензија 2м х 10 цм.</w:t>
            </w:r>
            <w:r w:rsidR="00301C21">
              <w:t xml:space="preserve"> </w:t>
            </w:r>
            <w:r>
              <w:rPr>
                <w:lang w:val="sr-Cyrl-CS"/>
              </w:rPr>
              <w:t>Постављање врата за улаз и одржавање терена, на сваком отвору стављају се резе  и шарке високог квали</w:t>
            </w:r>
            <w:r w:rsidR="00AF3FCB">
              <w:rPr>
                <w:lang w:val="sr-Cyrl-CS"/>
              </w:rPr>
              <w:t>тета, 8 комада.</w:t>
            </w:r>
            <w:r w:rsidR="00301C21">
              <w:t xml:space="preserve"> </w:t>
            </w:r>
            <w:r w:rsidR="00AF3FCB">
              <w:rPr>
                <w:lang w:val="sr-Cyrl-CS"/>
              </w:rPr>
              <w:t>Потребно је да ма</w:t>
            </w:r>
            <w:r>
              <w:rPr>
                <w:lang w:val="sr-Cyrl-CS"/>
              </w:rPr>
              <w:t>ртинеле на последњој дасци, дуж целог терена буду обложене сунђером који је обложен церадним платном ради заштите и визуелног изгледа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01F9" w:rsidRPr="00BD0080" w:rsidRDefault="009301F9" w:rsidP="00ED0342"/>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01F9" w:rsidRPr="00BD0080" w:rsidRDefault="009301F9" w:rsidP="00ED0342"/>
        </w:tc>
      </w:tr>
      <w:tr w:rsidR="009301F9" w:rsidRPr="00896216" w:rsidTr="00076C4D">
        <w:trPr>
          <w:trHeight w:val="707"/>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9301F9" w:rsidRPr="009301F9" w:rsidRDefault="009301F9" w:rsidP="00ED0342">
            <w:pPr>
              <w:pStyle w:val="Bodytext50"/>
              <w:shd w:val="clear" w:color="auto" w:fill="auto"/>
              <w:spacing w:line="240" w:lineRule="auto"/>
              <w:ind w:left="120"/>
              <w:rPr>
                <w:rFonts w:ascii="Times New Roman" w:hAnsi="Times New Roman" w:cs="Times New Roman"/>
                <w:sz w:val="22"/>
                <w:szCs w:val="22"/>
              </w:rPr>
            </w:pPr>
            <w:r>
              <w:rPr>
                <w:rFonts w:ascii="Times New Roman" w:hAnsi="Times New Roman" w:cs="Times New Roman"/>
                <w:sz w:val="22"/>
                <w:szCs w:val="22"/>
              </w:rPr>
              <w:t>2.</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rsidR="009301F9" w:rsidRDefault="00602604" w:rsidP="00ED0342">
            <w:pPr>
              <w:rPr>
                <w:lang w:val="sr-Cyrl-CS"/>
              </w:rPr>
            </w:pPr>
            <w:r>
              <w:rPr>
                <w:lang w:val="sr-Cyrl-CS"/>
              </w:rPr>
              <w:t>Заштитна мрежа за балон халу од полипропилена  фи 4мм, окце мреже 12х12 цм, димензије мреже 40х2,2м-2 комада и 20х6м-2 комада.</w:t>
            </w:r>
            <w:r w:rsidR="00301C21">
              <w:t xml:space="preserve"> </w:t>
            </w:r>
            <w:r>
              <w:rPr>
                <w:lang w:val="sr-Cyrl-CS"/>
              </w:rPr>
              <w:t>Горњи део мреже се качи на алке  фи 25мм кроз које пролази пластифицирана сајла фи</w:t>
            </w:r>
            <w:r w:rsidR="00301C21">
              <w:t xml:space="preserve"> </w:t>
            </w:r>
            <w:r>
              <w:rPr>
                <w:lang w:val="sr-Cyrl-CS"/>
              </w:rPr>
              <w:t>6мм са жабицама и затезачима М10.</w:t>
            </w:r>
            <w:r w:rsidR="00301C21">
              <w:t xml:space="preserve"> </w:t>
            </w:r>
            <w:r>
              <w:rPr>
                <w:lang w:val="sr-Cyrl-CS"/>
              </w:rPr>
              <w:t>Доњи део мреже се качи за дрвену мартинелу перфорираним флахом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01F9" w:rsidRPr="00BD0080" w:rsidRDefault="009301F9" w:rsidP="00ED0342"/>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01F9" w:rsidRPr="00BD0080" w:rsidRDefault="009301F9" w:rsidP="00ED0342"/>
        </w:tc>
      </w:tr>
      <w:tr w:rsidR="009301F9" w:rsidRPr="00896216" w:rsidTr="009301F9">
        <w:trPr>
          <w:trHeight w:val="828"/>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9301F9" w:rsidRPr="00896216" w:rsidRDefault="009301F9" w:rsidP="00ED0342">
            <w:pPr>
              <w:pStyle w:val="Bodytext50"/>
              <w:shd w:val="clear" w:color="auto" w:fill="auto"/>
              <w:spacing w:line="240" w:lineRule="auto"/>
              <w:ind w:left="120"/>
              <w:rPr>
                <w:rFonts w:ascii="Times New Roman" w:hAnsi="Times New Roman" w:cs="Times New Roman"/>
                <w:sz w:val="22"/>
                <w:szCs w:val="22"/>
              </w:rPr>
            </w:pPr>
          </w:p>
        </w:tc>
        <w:tc>
          <w:tcPr>
            <w:tcW w:w="4951" w:type="dxa"/>
            <w:tcBorders>
              <w:top w:val="single" w:sz="4" w:space="0" w:color="auto"/>
              <w:left w:val="single" w:sz="4" w:space="0" w:color="auto"/>
              <w:bottom w:val="single" w:sz="4" w:space="0" w:color="auto"/>
              <w:right w:val="single" w:sz="4" w:space="0" w:color="auto"/>
            </w:tcBorders>
            <w:shd w:val="clear" w:color="auto" w:fill="FFFFFF"/>
          </w:tcPr>
          <w:p w:rsidR="009301F9" w:rsidRDefault="009301F9" w:rsidP="00ED0342">
            <w:pPr>
              <w:rPr>
                <w:lang w:val="sr-Cyrl-CS"/>
              </w:rPr>
            </w:pPr>
            <w:r>
              <w:rPr>
                <w:lang w:val="sr-Cyrl-CS"/>
              </w:rPr>
              <w:t>Укупно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01F9" w:rsidRPr="00BD0080" w:rsidRDefault="009301F9" w:rsidP="00ED0342"/>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01F9" w:rsidRPr="00BD0080" w:rsidRDefault="009301F9" w:rsidP="00ED0342"/>
        </w:tc>
      </w:tr>
    </w:tbl>
    <w:p w:rsidR="002811F0" w:rsidRDefault="002811F0" w:rsidP="00F42499">
      <w:pPr>
        <w:spacing w:before="120" w:after="120"/>
      </w:pPr>
    </w:p>
    <w:p w:rsidR="00CA4983" w:rsidRDefault="00CA4983" w:rsidP="00F42499">
      <w:pPr>
        <w:spacing w:before="120" w:after="120"/>
      </w:pPr>
      <w:r>
        <w:t>Рок важења понуде:</w:t>
      </w:r>
      <w:r>
        <w:tab/>
      </w:r>
      <w:r>
        <w:rPr>
          <w:u w:val="single"/>
        </w:rPr>
        <w:tab/>
      </w:r>
      <w:r>
        <w:rPr>
          <w:u w:val="single"/>
        </w:rPr>
        <w:tab/>
      </w:r>
      <w:r>
        <w:rPr>
          <w:u w:val="single"/>
        </w:rPr>
        <w:tab/>
      </w:r>
      <w:r>
        <w:t>( минимум 30 дана од дана отварања понуда )</w:t>
      </w:r>
    </w:p>
    <w:p w:rsidR="00451A02" w:rsidRPr="00076C4D" w:rsidRDefault="00CA4983" w:rsidP="00F42499">
      <w:pPr>
        <w:spacing w:before="120" w:after="120"/>
      </w:pPr>
      <w:r>
        <w:t xml:space="preserve">Начин и услови плаћања </w:t>
      </w:r>
      <w:r>
        <w:rPr>
          <w:u w:val="single"/>
        </w:rPr>
        <w:tab/>
      </w:r>
      <w:r>
        <w:rPr>
          <w:u w:val="single"/>
        </w:rPr>
        <w:tab/>
      </w:r>
      <w:r>
        <w:rPr>
          <w:u w:val="single"/>
        </w:rPr>
        <w:tab/>
      </w:r>
      <w:r>
        <w:rPr>
          <w:u w:val="single"/>
        </w:rPr>
        <w:tab/>
      </w:r>
      <w:r>
        <w:t xml:space="preserve">( на рачун понуђача , у року </w:t>
      </w:r>
      <w:r w:rsidR="00633478">
        <w:t xml:space="preserve">до </w:t>
      </w:r>
      <w:r>
        <w:t xml:space="preserve"> 45 дана од дана испостављања рачуна који је регистрован у ЦРФ)</w:t>
      </w:r>
    </w:p>
    <w:p w:rsidR="002811F0" w:rsidRPr="002811F0" w:rsidRDefault="002811F0" w:rsidP="00F42499">
      <w:pPr>
        <w:spacing w:before="120" w:after="120"/>
        <w:rPr>
          <w:rFonts w:eastAsia="Consolas" w:cs="Consolas"/>
          <w:lang w:val="sr-Cyrl-CS"/>
        </w:rPr>
      </w:pPr>
    </w:p>
    <w:p w:rsidR="00F42499" w:rsidRDefault="00F42499" w:rsidP="00F42499">
      <w:pPr>
        <w:spacing w:before="12" w:line="240" w:lineRule="exact"/>
        <w:rPr>
          <w:u w:val="single"/>
          <w:lang w:val="sr-Cyrl-CS"/>
        </w:rPr>
      </w:pPr>
    </w:p>
    <w:p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F42499" w:rsidRDefault="00F42499" w:rsidP="00F42499">
      <w:pPr>
        <w:ind w:right="-687"/>
        <w:jc w:val="both"/>
        <w:rPr>
          <w:rFonts w:eastAsia="Calibri"/>
          <w:b/>
          <w:i/>
          <w:sz w:val="20"/>
          <w:szCs w:val="20"/>
        </w:rPr>
      </w:pPr>
      <w:r>
        <w:rPr>
          <w:rFonts w:eastAsia="Calibri"/>
          <w:b/>
          <w:sz w:val="20"/>
          <w:szCs w:val="20"/>
          <w:lang w:val="sr-Cyrl-CS"/>
        </w:rPr>
        <w:t xml:space="preserve">                                                                                                                  </w:t>
      </w:r>
      <w:r>
        <w:rPr>
          <w:rFonts w:eastAsia="Calibri"/>
          <w:b/>
          <w:sz w:val="20"/>
          <w:szCs w:val="20"/>
        </w:rPr>
        <w:t>(</w:t>
      </w:r>
      <w:proofErr w:type="spellStart"/>
      <w:proofErr w:type="gramStart"/>
      <w:r>
        <w:rPr>
          <w:rFonts w:eastAsia="Calibri"/>
          <w:b/>
          <w:i/>
          <w:sz w:val="20"/>
          <w:szCs w:val="20"/>
        </w:rPr>
        <w:t>потпис</w:t>
      </w:r>
      <w:proofErr w:type="spellEnd"/>
      <w:proofErr w:type="gramEnd"/>
      <w:r>
        <w:rPr>
          <w:rFonts w:eastAsia="Calibri"/>
          <w:b/>
          <w:i/>
          <w:sz w:val="20"/>
          <w:szCs w:val="20"/>
          <w:lang w:val="sr-Cyrl-CS"/>
        </w:rPr>
        <w:t xml:space="preserve"> </w:t>
      </w:r>
      <w:proofErr w:type="spellStart"/>
      <w:r>
        <w:rPr>
          <w:rFonts w:eastAsia="Calibri"/>
          <w:b/>
          <w:i/>
          <w:sz w:val="20"/>
          <w:szCs w:val="20"/>
        </w:rPr>
        <w:t>одговорног</w:t>
      </w:r>
      <w:proofErr w:type="spellEnd"/>
      <w:r>
        <w:rPr>
          <w:rFonts w:eastAsia="Calibri"/>
          <w:b/>
          <w:i/>
          <w:sz w:val="20"/>
          <w:szCs w:val="20"/>
          <w:lang w:val="sr-Cyrl-CS"/>
        </w:rPr>
        <w:t xml:space="preserve"> </w:t>
      </w:r>
      <w:proofErr w:type="spellStart"/>
      <w:r>
        <w:rPr>
          <w:rFonts w:eastAsia="Calibri"/>
          <w:b/>
          <w:i/>
          <w:sz w:val="20"/>
          <w:szCs w:val="20"/>
        </w:rPr>
        <w:t>лица</w:t>
      </w:r>
      <w:proofErr w:type="spellEnd"/>
      <w:r>
        <w:rPr>
          <w:rFonts w:eastAsia="Calibri"/>
          <w:b/>
          <w:i/>
          <w:sz w:val="20"/>
          <w:szCs w:val="20"/>
        </w:rPr>
        <w:t>)</w:t>
      </w:r>
    </w:p>
    <w:p w:rsidR="00F42499" w:rsidRDefault="00F42499" w:rsidP="00F42499">
      <w:pPr>
        <w:spacing w:after="200"/>
        <w:rPr>
          <w:rFonts w:eastAsia="Calibri"/>
          <w:b/>
          <w:lang w:val="sr-Cyrl-CS"/>
        </w:rPr>
      </w:pPr>
    </w:p>
    <w:p w:rsidR="00F42499" w:rsidRDefault="00F42499" w:rsidP="00F42499">
      <w:pPr>
        <w:spacing w:after="200"/>
        <w:rPr>
          <w:rFonts w:eastAsia="Calibri"/>
          <w:b/>
          <w:lang w:val="sr-Cyrl-CS"/>
        </w:rPr>
      </w:pPr>
    </w:p>
    <w:sectPr w:rsidR="00F42499"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E9" w:rsidRDefault="00CC15E9">
      <w:r>
        <w:separator/>
      </w:r>
    </w:p>
  </w:endnote>
  <w:endnote w:type="continuationSeparator" w:id="0">
    <w:p w:rsidR="00CC15E9" w:rsidRDefault="00CC1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Consolas">
    <w:panose1 w:val="020B0609020204030204"/>
    <w:charset w:val="00"/>
    <w:family w:val="modern"/>
    <w:pitch w:val="fixed"/>
    <w:sig w:usb0="E10002FF" w:usb1="4000FCFF" w:usb2="00000009"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E9" w:rsidRDefault="00CC15E9">
      <w:r>
        <w:separator/>
      </w:r>
    </w:p>
  </w:footnote>
  <w:footnote w:type="continuationSeparator" w:id="0">
    <w:p w:rsidR="00CC15E9" w:rsidRDefault="00CC1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8E" w:rsidRPr="00574A15" w:rsidRDefault="00622580">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00622580">
                  <w:fldChar w:fldCharType="begin"/>
                </w:r>
                <w:r w:rsidR="00CA5862">
                  <w:instrText>HYPERLINK "mailto:office@czodo.rs"</w:instrText>
                </w:r>
                <w:r w:rsidR="00622580">
                  <w:fldChar w:fldCharType="separate"/>
                </w:r>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r w:rsidR="00622580">
                  <w:fldChar w:fldCharType="end"/>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1"/>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5">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5"/>
  </w:num>
  <w:num w:numId="7">
    <w:abstractNumId w:val="36"/>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29"/>
  </w:num>
  <w:num w:numId="19">
    <w:abstractNumId w:val="40"/>
  </w:num>
  <w:num w:numId="20">
    <w:abstractNumId w:val="33"/>
  </w:num>
  <w:num w:numId="21">
    <w:abstractNumId w:val="41"/>
  </w:num>
  <w:num w:numId="22">
    <w:abstractNumId w:val="26"/>
  </w:num>
  <w:num w:numId="23">
    <w:abstractNumId w:val="20"/>
  </w:num>
  <w:num w:numId="24">
    <w:abstractNumId w:val="19"/>
  </w:num>
  <w:num w:numId="25">
    <w:abstractNumId w:val="31"/>
  </w:num>
  <w:num w:numId="26">
    <w:abstractNumId w:val="15"/>
  </w:num>
  <w:num w:numId="27">
    <w:abstractNumId w:val="24"/>
  </w:num>
  <w:num w:numId="28">
    <w:abstractNumId w:val="25"/>
  </w:num>
  <w:num w:numId="29">
    <w:abstractNumId w:val="14"/>
  </w:num>
  <w:num w:numId="30">
    <w:abstractNumId w:val="38"/>
  </w:num>
  <w:num w:numId="31">
    <w:abstractNumId w:val="28"/>
  </w:num>
  <w:num w:numId="32">
    <w:abstractNumId w:val="34"/>
  </w:num>
  <w:num w:numId="33">
    <w:abstractNumId w:val="2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9"/>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characterSpacingControl w:val="doNotCompress"/>
  <w:hdrShapeDefaults>
    <o:shapedefaults v:ext="edit" spidmax="9218"/>
    <o:shapelayout v:ext="edit">
      <o:idmap v:ext="edit" data="4"/>
      <o:rules v:ext="edit">
        <o:r id="V:Rule2" type="connector" idref="#AutoShape 3"/>
      </o:rules>
    </o:shapelayout>
  </w:hdrShapeDefaults>
  <w:footnotePr>
    <w:footnote w:id="-1"/>
    <w:footnote w:id="0"/>
  </w:footnotePr>
  <w:endnotePr>
    <w:endnote w:id="-1"/>
    <w:endnote w:id="0"/>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4BCF"/>
    <w:rsid w:val="00627392"/>
    <w:rsid w:val="006310DD"/>
    <w:rsid w:val="00631295"/>
    <w:rsid w:val="0063138E"/>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5E9"/>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9BA3-6D97-406A-AC9A-89C9FD11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124</TotalTime>
  <Pages>6</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6681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Czodo</cp:lastModifiedBy>
  <cp:revision>21</cp:revision>
  <cp:lastPrinted>2021-01-18T13:51:00Z</cp:lastPrinted>
  <dcterms:created xsi:type="dcterms:W3CDTF">2020-12-11T14:14:00Z</dcterms:created>
  <dcterms:modified xsi:type="dcterms:W3CDTF">2021-01-18T13:52:00Z</dcterms:modified>
</cp:coreProperties>
</file>