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325708" w:rsidRDefault="00577833" w:rsidP="00577833">
      <w:pPr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Број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3B0281">
        <w:rPr>
          <w:rFonts w:eastAsia="Calibri"/>
          <w:sz w:val="22"/>
          <w:szCs w:val="22"/>
        </w:rPr>
        <w:t xml:space="preserve"> </w:t>
      </w:r>
      <w:r w:rsidR="0031735F">
        <w:rPr>
          <w:rStyle w:val="Emphasis"/>
          <w:i w:val="0"/>
          <w:color w:val="000000"/>
        </w:rPr>
        <w:t>749</w:t>
      </w:r>
      <w:r w:rsidR="00D70453">
        <w:rPr>
          <w:rFonts w:eastAsia="Calibri"/>
          <w:sz w:val="22"/>
          <w:szCs w:val="22"/>
        </w:rPr>
        <w:t>/2</w:t>
      </w:r>
    </w:p>
    <w:p w:rsidR="00577833" w:rsidRDefault="00577833" w:rsidP="00577833">
      <w:pPr>
        <w:jc w:val="both"/>
        <w:rPr>
          <w:rFonts w:eastAsia="Calibri"/>
          <w:sz w:val="22"/>
          <w:szCs w:val="22"/>
          <w:lang w:val="sr-Cyrl-CS"/>
        </w:rPr>
      </w:pPr>
      <w:proofErr w:type="spellStart"/>
      <w:r w:rsidRPr="00577833">
        <w:rPr>
          <w:rFonts w:eastAsia="Calibri"/>
          <w:sz w:val="22"/>
          <w:szCs w:val="22"/>
        </w:rPr>
        <w:t>Датум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3B0281">
        <w:rPr>
          <w:rFonts w:eastAsia="Calibri"/>
          <w:sz w:val="22"/>
          <w:szCs w:val="22"/>
        </w:rPr>
        <w:t xml:space="preserve"> </w:t>
      </w:r>
      <w:r w:rsidR="00AF0E0A">
        <w:rPr>
          <w:rFonts w:eastAsia="Calibri"/>
          <w:sz w:val="22"/>
          <w:szCs w:val="22"/>
        </w:rPr>
        <w:t>2</w:t>
      </w:r>
      <w:r w:rsidR="0031735F">
        <w:rPr>
          <w:rFonts w:eastAsia="Calibri"/>
          <w:sz w:val="22"/>
          <w:szCs w:val="22"/>
        </w:rPr>
        <w:t>4</w:t>
      </w:r>
      <w:r w:rsidR="00AF62D3">
        <w:rPr>
          <w:rFonts w:eastAsia="Calibri"/>
          <w:sz w:val="22"/>
          <w:szCs w:val="22"/>
        </w:rPr>
        <w:t>.</w:t>
      </w:r>
      <w:r w:rsidR="0031735F">
        <w:rPr>
          <w:rFonts w:eastAsia="Calibri"/>
          <w:sz w:val="22"/>
          <w:szCs w:val="22"/>
        </w:rPr>
        <w:t>02</w:t>
      </w:r>
      <w:r w:rsidR="00640760">
        <w:rPr>
          <w:rFonts w:eastAsia="Calibri"/>
          <w:sz w:val="22"/>
          <w:szCs w:val="22"/>
        </w:rPr>
        <w:t>.202</w:t>
      </w:r>
      <w:r w:rsidR="004A4AE1">
        <w:rPr>
          <w:rFonts w:eastAsia="Calibri"/>
          <w:sz w:val="22"/>
          <w:szCs w:val="22"/>
        </w:rPr>
        <w:t>1</w:t>
      </w:r>
      <w:r w:rsidR="008B6CCA">
        <w:rPr>
          <w:rFonts w:eastAsia="Calibri"/>
          <w:sz w:val="22"/>
          <w:szCs w:val="22"/>
        </w:rPr>
        <w:t>.</w:t>
      </w:r>
      <w:r w:rsidR="008B6CCA">
        <w:rPr>
          <w:rFonts w:eastAsia="Calibri"/>
          <w:sz w:val="22"/>
          <w:szCs w:val="22"/>
          <w:lang w:val="sr-Cyrl-CS"/>
        </w:rPr>
        <w:t xml:space="preserve"> године</w:t>
      </w:r>
    </w:p>
    <w:p w:rsidR="008B6CCA" w:rsidRPr="008B6CCA" w:rsidRDefault="008B6CCA" w:rsidP="00577833">
      <w:pPr>
        <w:jc w:val="both"/>
        <w:rPr>
          <w:rFonts w:eastAsia="Calibri"/>
          <w:sz w:val="22"/>
          <w:szCs w:val="22"/>
          <w:lang w:val="sr-Cyrl-CS"/>
        </w:rPr>
      </w:pPr>
    </w:p>
    <w:p w:rsidR="009A28D3" w:rsidRPr="009A28D3" w:rsidRDefault="00577833" w:rsidP="006A1FE1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  <w:lang w:val="sr-Cyrl-CS"/>
        </w:rPr>
      </w:pPr>
      <w:r w:rsidRPr="00577833">
        <w:rPr>
          <w:rFonts w:eastAsia="Calibri"/>
          <w:sz w:val="22"/>
          <w:szCs w:val="22"/>
        </w:rPr>
        <w:t>ЗАПИСНИК   О   ИСТРАЖИВАЊУ   ТРЖИШТА</w:t>
      </w:r>
    </w:p>
    <w:p w:rsidR="009A28D3" w:rsidRPr="006608BF" w:rsidRDefault="008B6CCA" w:rsidP="008B6CCA">
      <w:pPr>
        <w:jc w:val="both"/>
        <w:rPr>
          <w:lang w:val="sr-Cyrl-CS" w:eastAsia="sr-Cyrl-CS"/>
        </w:rPr>
      </w:pPr>
      <w:proofErr w:type="spellStart"/>
      <w:r>
        <w:rPr>
          <w:rFonts w:eastAsia="Calibri"/>
          <w:sz w:val="22"/>
          <w:szCs w:val="22"/>
        </w:rPr>
        <w:t>Н</w:t>
      </w:r>
      <w:r w:rsidR="00577833" w:rsidRPr="00577833">
        <w:rPr>
          <w:rFonts w:eastAsia="Calibri"/>
          <w:sz w:val="22"/>
          <w:szCs w:val="22"/>
        </w:rPr>
        <w:t>абавке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које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се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Закон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примењује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Плана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набавки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r w:rsidR="0031735F">
        <w:t>04</w:t>
      </w:r>
      <w:r w:rsidR="006320F4">
        <w:t>/20</w:t>
      </w:r>
      <w:r w:rsidR="004A4AE1">
        <w:t>21</w:t>
      </w:r>
      <w:r w:rsidR="003B0281">
        <w:t xml:space="preserve"> </w:t>
      </w:r>
      <w:r w:rsidR="00577833" w:rsidRPr="00577833">
        <w:rPr>
          <w:rFonts w:eastAsia="Calibri"/>
          <w:sz w:val="22"/>
          <w:szCs w:val="22"/>
        </w:rPr>
        <w:t>-</w:t>
      </w:r>
      <w:r w:rsidR="003B0281">
        <w:rPr>
          <w:rFonts w:eastAsia="Calibri"/>
          <w:sz w:val="22"/>
          <w:szCs w:val="22"/>
        </w:rPr>
        <w:t xml:space="preserve"> </w:t>
      </w:r>
      <w:r w:rsidR="00250913" w:rsidRPr="00415379">
        <w:rPr>
          <w:iCs/>
          <w:lang w:val="sr-Cyrl-CS"/>
        </w:rPr>
        <w:t>Предмет набавке</w:t>
      </w:r>
      <w:r>
        <w:rPr>
          <w:iCs/>
        </w:rPr>
        <w:t xml:space="preserve"> je</w:t>
      </w:r>
      <w:r w:rsidR="003B0281">
        <w:rPr>
          <w:iCs/>
        </w:rPr>
        <w:t xml:space="preserve"> </w:t>
      </w:r>
      <w:proofErr w:type="gramStart"/>
      <w:r w:rsidR="00AF0E0A" w:rsidRPr="00F2425E">
        <w:rPr>
          <w:rStyle w:val="Emphasis"/>
          <w:b/>
          <w:i w:val="0"/>
          <w:color w:val="000000"/>
          <w:lang w:val="sr-Cyrl-CS"/>
        </w:rPr>
        <w:t xml:space="preserve">набавка  </w:t>
      </w:r>
      <w:r w:rsidR="00AF0E0A">
        <w:rPr>
          <w:rStyle w:val="Emphasis"/>
          <w:b/>
          <w:i w:val="0"/>
          <w:color w:val="000000"/>
          <w:lang w:val="sr-Cyrl-CS"/>
        </w:rPr>
        <w:t>услуга</w:t>
      </w:r>
      <w:proofErr w:type="gramEnd"/>
      <w:r w:rsidR="00AF0E0A" w:rsidRPr="00F2425E">
        <w:rPr>
          <w:rStyle w:val="Emphasis"/>
          <w:i w:val="0"/>
          <w:lang w:val="sr-Cyrl-CS"/>
        </w:rPr>
        <w:t xml:space="preserve">- </w:t>
      </w:r>
      <w:proofErr w:type="spellStart"/>
      <w:r w:rsidR="0031735F" w:rsidRPr="0031735F">
        <w:rPr>
          <w:rStyle w:val="Emphasis"/>
          <w:i w:val="0"/>
          <w:color w:val="000000"/>
        </w:rPr>
        <w:t>вођење</w:t>
      </w:r>
      <w:proofErr w:type="spellEnd"/>
      <w:r w:rsidR="0031735F" w:rsidRPr="0031735F">
        <w:rPr>
          <w:rStyle w:val="Emphasis"/>
          <w:i w:val="0"/>
          <w:color w:val="000000"/>
        </w:rPr>
        <w:t xml:space="preserve"> </w:t>
      </w:r>
      <w:proofErr w:type="spellStart"/>
      <w:r w:rsidR="0031735F" w:rsidRPr="0031735F">
        <w:rPr>
          <w:rStyle w:val="Emphasis"/>
          <w:i w:val="0"/>
          <w:color w:val="000000"/>
        </w:rPr>
        <w:t>послова</w:t>
      </w:r>
      <w:proofErr w:type="spellEnd"/>
      <w:r w:rsidR="0031735F" w:rsidRPr="0031735F">
        <w:rPr>
          <w:rStyle w:val="Emphasis"/>
          <w:i w:val="0"/>
          <w:color w:val="000000"/>
        </w:rPr>
        <w:t xml:space="preserve"> </w:t>
      </w:r>
      <w:proofErr w:type="spellStart"/>
      <w:r w:rsidR="0031735F" w:rsidRPr="0031735F">
        <w:rPr>
          <w:rStyle w:val="Emphasis"/>
          <w:i w:val="0"/>
          <w:color w:val="000000"/>
        </w:rPr>
        <w:t>референта</w:t>
      </w:r>
      <w:proofErr w:type="spellEnd"/>
      <w:r w:rsidR="0031735F" w:rsidRPr="0031735F">
        <w:rPr>
          <w:rStyle w:val="Emphasis"/>
          <w:i w:val="0"/>
          <w:color w:val="000000"/>
        </w:rPr>
        <w:t xml:space="preserve"> ПП </w:t>
      </w:r>
      <w:proofErr w:type="spellStart"/>
      <w:r w:rsidR="0031735F" w:rsidRPr="0031735F">
        <w:rPr>
          <w:rStyle w:val="Emphasis"/>
          <w:i w:val="0"/>
          <w:color w:val="000000"/>
        </w:rPr>
        <w:t>заштите</w:t>
      </w:r>
      <w:proofErr w:type="spellEnd"/>
      <w:r w:rsidR="0031735F" w:rsidRPr="0031735F">
        <w:rPr>
          <w:rStyle w:val="Emphasis"/>
          <w:i w:val="0"/>
          <w:color w:val="000000"/>
        </w:rPr>
        <w:t xml:space="preserve"> </w:t>
      </w:r>
      <w:proofErr w:type="spellStart"/>
      <w:r w:rsidR="0031735F" w:rsidRPr="0031735F">
        <w:rPr>
          <w:rStyle w:val="Emphasis"/>
          <w:i w:val="0"/>
          <w:color w:val="000000"/>
        </w:rPr>
        <w:t>за</w:t>
      </w:r>
      <w:proofErr w:type="spellEnd"/>
      <w:r w:rsidR="0031735F" w:rsidRPr="0031735F">
        <w:rPr>
          <w:rStyle w:val="Emphasis"/>
          <w:i w:val="0"/>
          <w:color w:val="000000"/>
        </w:rPr>
        <w:t xml:space="preserve"> </w:t>
      </w:r>
      <w:proofErr w:type="spellStart"/>
      <w:r w:rsidR="0031735F" w:rsidRPr="0031735F">
        <w:rPr>
          <w:rStyle w:val="Emphasis"/>
          <w:i w:val="0"/>
          <w:color w:val="000000"/>
        </w:rPr>
        <w:t>све</w:t>
      </w:r>
      <w:proofErr w:type="spellEnd"/>
      <w:r w:rsidR="0031735F" w:rsidRPr="0031735F">
        <w:rPr>
          <w:rStyle w:val="Emphasis"/>
          <w:i w:val="0"/>
          <w:color w:val="000000"/>
        </w:rPr>
        <w:t xml:space="preserve"> </w:t>
      </w:r>
      <w:proofErr w:type="spellStart"/>
      <w:r w:rsidR="0031735F" w:rsidRPr="0031735F">
        <w:rPr>
          <w:rStyle w:val="Emphasis"/>
          <w:i w:val="0"/>
          <w:color w:val="000000"/>
        </w:rPr>
        <w:t>објекте</w:t>
      </w:r>
      <w:proofErr w:type="spellEnd"/>
      <w:r w:rsidR="0031735F" w:rsidRPr="0031735F">
        <w:rPr>
          <w:rStyle w:val="Emphasis"/>
          <w:i w:val="0"/>
          <w:color w:val="000000"/>
        </w:rPr>
        <w:t xml:space="preserve"> </w:t>
      </w:r>
      <w:r w:rsidR="0031735F" w:rsidRPr="0031735F">
        <w:rPr>
          <w:rStyle w:val="Emphasis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="0031735F" w:rsidRPr="0031735F">
        <w:rPr>
          <w:rStyle w:val="Emphasis"/>
          <w:i w:val="0"/>
          <w:color w:val="000000"/>
        </w:rPr>
        <w:t>a</w:t>
      </w:r>
      <w:r w:rsidR="0031735F" w:rsidRPr="0031735F">
        <w:rPr>
          <w:rStyle w:val="Emphasis"/>
          <w:i w:val="0"/>
          <w:color w:val="000000"/>
          <w:lang w:val="sr-Cyrl-CS"/>
        </w:rPr>
        <w:t>нска 7, Београд.</w:t>
      </w:r>
    </w:p>
    <w:p w:rsidR="00640760" w:rsidRPr="00640760" w:rsidRDefault="00640760" w:rsidP="00640760">
      <w:pPr>
        <w:spacing w:after="200" w:line="276" w:lineRule="auto"/>
        <w:ind w:right="147"/>
        <w:jc w:val="both"/>
        <w:rPr>
          <w:rFonts w:ascii="TimesNewRoman" w:hAnsi="TimesNewRoman" w:cs="TimesNewRoman"/>
          <w:lang w:val="sr-Cyrl-CS"/>
        </w:rPr>
      </w:pPr>
      <w:r w:rsidRPr="00640760">
        <w:rPr>
          <w:rFonts w:eastAsia="Calibri"/>
          <w:bCs/>
          <w:noProof/>
          <w:lang w:val="sr-Cyrl-CS"/>
        </w:rPr>
        <w:t>Назив и ознака из</w:t>
      </w:r>
      <w:r w:rsidR="003B0281">
        <w:rPr>
          <w:rFonts w:eastAsia="Calibri"/>
          <w:bCs/>
          <w:noProof/>
          <w:lang w:val="sr-Cyrl-CS"/>
        </w:rPr>
        <w:t xml:space="preserve"> </w:t>
      </w:r>
      <w:proofErr w:type="spellStart"/>
      <w:r w:rsidRPr="00640760">
        <w:rPr>
          <w:shd w:val="clear" w:color="auto" w:fill="FFFFFF"/>
        </w:rPr>
        <w:t>јединственог</w:t>
      </w:r>
      <w:proofErr w:type="spellEnd"/>
      <w:r w:rsidR="003B0281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речника</w:t>
      </w:r>
      <w:proofErr w:type="spellEnd"/>
      <w:r w:rsidR="003B0281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набавке</w:t>
      </w:r>
      <w:proofErr w:type="spellEnd"/>
      <w:r w:rsidRPr="00640760">
        <w:rPr>
          <w:shd w:val="clear" w:color="auto" w:fill="FFFFFF"/>
        </w:rPr>
        <w:t xml:space="preserve"> СРV</w:t>
      </w:r>
      <w:r w:rsidRPr="00640760">
        <w:rPr>
          <w:rFonts w:eastAsia="Calibri"/>
          <w:b/>
          <w:bCs/>
          <w:noProof/>
          <w:lang w:val="sr-Cyrl-CS"/>
        </w:rPr>
        <w:t>:</w:t>
      </w:r>
    </w:p>
    <w:p w:rsidR="0031735F" w:rsidRDefault="0031735F" w:rsidP="00544F51">
      <w:pPr>
        <w:spacing w:after="200" w:line="276" w:lineRule="auto"/>
        <w:ind w:right="147"/>
        <w:jc w:val="both"/>
        <w:rPr>
          <w:lang/>
        </w:rPr>
      </w:pPr>
      <w:proofErr w:type="gramStart"/>
      <w:r w:rsidRPr="00295EEE">
        <w:rPr>
          <w:shd w:val="clear" w:color="auto" w:fill="FFFFFF"/>
        </w:rPr>
        <w:t>7</w:t>
      </w:r>
      <w:r w:rsidRPr="00295EEE">
        <w:rPr>
          <w:color w:val="333333"/>
          <w:shd w:val="clear" w:color="auto" w:fill="FFFFFF"/>
        </w:rPr>
        <w:t>1317100-4</w:t>
      </w:r>
      <w:r>
        <w:t xml:space="preserve">- </w:t>
      </w:r>
      <w:proofErr w:type="spellStart"/>
      <w:r>
        <w:t>Саветодавне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заштитом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пожара</w:t>
      </w:r>
      <w:proofErr w:type="spellEnd"/>
      <w:r>
        <w:t xml:space="preserve"> и </w:t>
      </w:r>
      <w:proofErr w:type="spellStart"/>
      <w:r>
        <w:t>експлозије</w:t>
      </w:r>
      <w:proofErr w:type="spellEnd"/>
      <w:r>
        <w:t xml:space="preserve"> и </w:t>
      </w:r>
      <w:proofErr w:type="spellStart"/>
      <w:r>
        <w:t>надзором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њима</w:t>
      </w:r>
      <w:proofErr w:type="spellEnd"/>
      <w:r>
        <w:rPr>
          <w:lang w:val="sr-Cyrl-CS"/>
        </w:rPr>
        <w:t>.</w:t>
      </w:r>
      <w:proofErr w:type="gramEnd"/>
    </w:p>
    <w:p w:rsidR="0031735F" w:rsidRPr="00A41F69" w:rsidRDefault="0031735F" w:rsidP="0031735F">
      <w:pPr>
        <w:spacing w:after="200" w:line="276" w:lineRule="auto"/>
        <w:rPr>
          <w:rStyle w:val="Emphasis"/>
          <w:i w:val="0"/>
        </w:rPr>
      </w:pPr>
      <w:r w:rsidRPr="0031735F">
        <w:rPr>
          <w:rStyle w:val="Emphasis"/>
          <w:i w:val="0"/>
          <w:color w:val="000000"/>
          <w:lang w:val="sr-Cyrl-CS"/>
        </w:rPr>
        <w:t>Финансијски конто</w:t>
      </w:r>
      <w:r w:rsidRPr="0087730C">
        <w:rPr>
          <w:rStyle w:val="Emphasis"/>
          <w:color w:val="000000"/>
          <w:lang w:val="sr-Cyrl-CS"/>
        </w:rPr>
        <w:t xml:space="preserve"> </w:t>
      </w:r>
      <w:r w:rsidRPr="000D0897">
        <w:rPr>
          <w:b/>
        </w:rPr>
        <w:t>42</w:t>
      </w:r>
      <w:r>
        <w:rPr>
          <w:b/>
        </w:rPr>
        <w:t>3599</w:t>
      </w:r>
    </w:p>
    <w:p w:rsidR="0031735F" w:rsidRPr="0031735F" w:rsidRDefault="0031735F" w:rsidP="0031735F">
      <w:pPr>
        <w:jc w:val="both"/>
        <w:rPr>
          <w:rStyle w:val="Emphasis"/>
          <w:i w:val="0"/>
          <w:color w:val="000000"/>
        </w:rPr>
      </w:pPr>
      <w:proofErr w:type="spellStart"/>
      <w:r w:rsidRPr="0031735F">
        <w:rPr>
          <w:rStyle w:val="Emphasis"/>
          <w:i w:val="0"/>
          <w:color w:val="000000"/>
        </w:rPr>
        <w:t>Процењена</w:t>
      </w:r>
      <w:proofErr w:type="spellEnd"/>
      <w:r w:rsidRPr="0031735F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31735F">
        <w:rPr>
          <w:rStyle w:val="Emphasis"/>
          <w:i w:val="0"/>
          <w:color w:val="000000"/>
        </w:rPr>
        <w:t>вредност</w:t>
      </w:r>
      <w:proofErr w:type="spellEnd"/>
      <w:r w:rsidRPr="0031735F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31735F">
        <w:rPr>
          <w:rStyle w:val="Emphasis"/>
          <w:i w:val="0"/>
          <w:color w:val="000000"/>
        </w:rPr>
        <w:t>набавке</w:t>
      </w:r>
      <w:proofErr w:type="spellEnd"/>
      <w:r w:rsidRPr="0031735F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31735F">
        <w:rPr>
          <w:rStyle w:val="Emphasis"/>
          <w:i w:val="0"/>
          <w:color w:val="000000"/>
        </w:rPr>
        <w:t>износи</w:t>
      </w:r>
      <w:proofErr w:type="spellEnd"/>
      <w:r w:rsidRPr="0031735F">
        <w:rPr>
          <w:rStyle w:val="Emphasis"/>
          <w:i w:val="0"/>
          <w:color w:val="000000"/>
          <w:lang w:val="sr-Cyrl-CS"/>
        </w:rPr>
        <w:t xml:space="preserve"> око </w:t>
      </w:r>
      <w:r w:rsidRPr="0031735F">
        <w:rPr>
          <w:rStyle w:val="Emphasis"/>
          <w:b/>
          <w:i w:val="0"/>
          <w:color w:val="000000"/>
        </w:rPr>
        <w:t>500</w:t>
      </w:r>
      <w:r w:rsidRPr="0031735F">
        <w:rPr>
          <w:rStyle w:val="Emphasis"/>
          <w:b/>
          <w:i w:val="0"/>
          <w:lang w:val="sr-Cyrl-CS"/>
        </w:rPr>
        <w:t xml:space="preserve">.000,00 </w:t>
      </w:r>
      <w:proofErr w:type="spellStart"/>
      <w:r w:rsidRPr="0031735F">
        <w:rPr>
          <w:rStyle w:val="Emphasis"/>
          <w:i w:val="0"/>
          <w:color w:val="000000"/>
        </w:rPr>
        <w:t>динара</w:t>
      </w:r>
      <w:proofErr w:type="spellEnd"/>
      <w:r w:rsidRPr="0031735F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31735F">
        <w:rPr>
          <w:rStyle w:val="Emphasis"/>
          <w:i w:val="0"/>
          <w:color w:val="000000"/>
        </w:rPr>
        <w:t>без</w:t>
      </w:r>
      <w:proofErr w:type="spellEnd"/>
      <w:r w:rsidRPr="0031735F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31735F">
        <w:rPr>
          <w:rStyle w:val="Emphasis"/>
          <w:i w:val="0"/>
          <w:color w:val="000000"/>
        </w:rPr>
        <w:t>урачунатог</w:t>
      </w:r>
      <w:proofErr w:type="spellEnd"/>
      <w:r w:rsidRPr="0031735F">
        <w:rPr>
          <w:rStyle w:val="Emphasis"/>
          <w:i w:val="0"/>
          <w:color w:val="000000"/>
        </w:rPr>
        <w:t xml:space="preserve"> ПДВ-</w:t>
      </w:r>
      <w:r w:rsidRPr="0031735F">
        <w:rPr>
          <w:rStyle w:val="Emphasis"/>
          <w:i w:val="0"/>
          <w:color w:val="000000"/>
          <w:lang w:val="sr-Cyrl-CS"/>
        </w:rPr>
        <w:t xml:space="preserve"> </w:t>
      </w:r>
      <w:r w:rsidRPr="0031735F">
        <w:rPr>
          <w:rStyle w:val="Emphasis"/>
          <w:i w:val="0"/>
          <w:color w:val="000000"/>
        </w:rPr>
        <w:t xml:space="preserve">а, </w:t>
      </w:r>
      <w:proofErr w:type="spellStart"/>
      <w:r w:rsidRPr="0031735F">
        <w:rPr>
          <w:rStyle w:val="Emphasis"/>
          <w:i w:val="0"/>
          <w:color w:val="000000"/>
        </w:rPr>
        <w:t>односно</w:t>
      </w:r>
      <w:proofErr w:type="spellEnd"/>
      <w:r w:rsidRPr="0031735F">
        <w:rPr>
          <w:rStyle w:val="Emphasis"/>
          <w:i w:val="0"/>
          <w:color w:val="000000"/>
        </w:rPr>
        <w:t xml:space="preserve"> </w:t>
      </w:r>
      <w:r w:rsidRPr="0031735F">
        <w:rPr>
          <w:rStyle w:val="Emphasis"/>
          <w:b/>
          <w:i w:val="0"/>
          <w:color w:val="000000"/>
        </w:rPr>
        <w:t>600.000,00</w:t>
      </w:r>
      <w:r w:rsidRPr="0031735F">
        <w:rPr>
          <w:rStyle w:val="Emphasis"/>
          <w:i w:val="0"/>
          <w:color w:val="000000"/>
        </w:rPr>
        <w:t xml:space="preserve"> </w:t>
      </w:r>
      <w:proofErr w:type="spellStart"/>
      <w:r w:rsidRPr="0031735F">
        <w:rPr>
          <w:rStyle w:val="Emphasis"/>
          <w:i w:val="0"/>
          <w:color w:val="000000"/>
        </w:rPr>
        <w:t>динара</w:t>
      </w:r>
      <w:proofErr w:type="spellEnd"/>
      <w:r w:rsidRPr="0031735F">
        <w:rPr>
          <w:rStyle w:val="Emphasis"/>
          <w:i w:val="0"/>
          <w:color w:val="000000"/>
        </w:rPr>
        <w:t xml:space="preserve"> </w:t>
      </w:r>
      <w:proofErr w:type="spellStart"/>
      <w:r w:rsidRPr="0031735F">
        <w:rPr>
          <w:rStyle w:val="Emphasis"/>
          <w:i w:val="0"/>
          <w:color w:val="000000"/>
        </w:rPr>
        <w:t>са</w:t>
      </w:r>
      <w:proofErr w:type="spellEnd"/>
      <w:r w:rsidRPr="0031735F">
        <w:rPr>
          <w:rStyle w:val="Emphasis"/>
          <w:i w:val="0"/>
          <w:color w:val="000000"/>
        </w:rPr>
        <w:t xml:space="preserve"> </w:t>
      </w:r>
      <w:proofErr w:type="spellStart"/>
      <w:r w:rsidRPr="0031735F">
        <w:rPr>
          <w:rStyle w:val="Emphasis"/>
          <w:i w:val="0"/>
          <w:color w:val="000000"/>
        </w:rPr>
        <w:t>урачунатим</w:t>
      </w:r>
      <w:proofErr w:type="spellEnd"/>
      <w:r w:rsidRPr="0031735F">
        <w:rPr>
          <w:rStyle w:val="Emphasis"/>
          <w:i w:val="0"/>
          <w:color w:val="000000"/>
        </w:rPr>
        <w:t xml:space="preserve"> ПДВ-</w:t>
      </w:r>
      <w:proofErr w:type="spellStart"/>
      <w:r w:rsidRPr="0031735F">
        <w:rPr>
          <w:rStyle w:val="Emphasis"/>
          <w:i w:val="0"/>
          <w:color w:val="000000"/>
        </w:rPr>
        <w:t>ом</w:t>
      </w:r>
      <w:proofErr w:type="spellEnd"/>
      <w:r w:rsidRPr="0031735F">
        <w:rPr>
          <w:rStyle w:val="Emphasis"/>
          <w:i w:val="0"/>
          <w:color w:val="000000"/>
          <w:lang w:val="sr-Cyrl-CS"/>
        </w:rPr>
        <w:t>.</w:t>
      </w:r>
    </w:p>
    <w:p w:rsidR="00942CFF" w:rsidRPr="008410EA" w:rsidRDefault="00AF62D3" w:rsidP="003E4A72">
      <w:pPr>
        <w:jc w:val="both"/>
        <w:rPr>
          <w:b/>
          <w:iCs/>
          <w:color w:val="000000"/>
        </w:rPr>
      </w:pPr>
      <w:proofErr w:type="spellStart"/>
      <w:proofErr w:type="gramStart"/>
      <w:r w:rsidRPr="00AF62D3">
        <w:rPr>
          <w:rStyle w:val="Emphasis"/>
          <w:i w:val="0"/>
          <w:color w:val="000000"/>
        </w:rPr>
        <w:t>Критеријум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за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оцењивање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понуда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је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економски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најповољнија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понуда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која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се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одређује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на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основу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једног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од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следећих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критеријума</w:t>
      </w:r>
      <w:proofErr w:type="spellEnd"/>
      <w:r w:rsidRPr="00AF62D3">
        <w:rPr>
          <w:rStyle w:val="Emphasis"/>
          <w:b/>
          <w:i w:val="0"/>
          <w:color w:val="000000"/>
        </w:rPr>
        <w:t xml:space="preserve">- </w:t>
      </w:r>
      <w:proofErr w:type="spellStart"/>
      <w:r w:rsidRPr="00AF62D3">
        <w:rPr>
          <w:rStyle w:val="Emphasis"/>
          <w:b/>
          <w:i w:val="0"/>
          <w:color w:val="000000"/>
        </w:rPr>
        <w:t>Цена</w:t>
      </w:r>
      <w:proofErr w:type="spellEnd"/>
      <w:r w:rsidRPr="00AF62D3">
        <w:rPr>
          <w:rStyle w:val="Emphasis"/>
          <w:b/>
          <w:i w:val="0"/>
          <w:color w:val="000000"/>
        </w:rPr>
        <w:t>.</w:t>
      </w:r>
      <w:proofErr w:type="gramEnd"/>
    </w:p>
    <w:p w:rsidR="009A28D3" w:rsidRPr="009A28D3" w:rsidRDefault="009A28D3" w:rsidP="003E4A72">
      <w:pPr>
        <w:jc w:val="both"/>
        <w:rPr>
          <w:iCs/>
          <w:color w:val="000000"/>
          <w:lang w:val="sr-Cyrl-CS"/>
        </w:rPr>
      </w:pPr>
    </w:p>
    <w:p w:rsidR="00E82084" w:rsidRPr="006608BF" w:rsidRDefault="00577833" w:rsidP="003E4A72">
      <w:pPr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Овлaшћено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лице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позвало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AF0E0A">
        <w:rPr>
          <w:rFonts w:eastAsia="Calibri"/>
          <w:sz w:val="22"/>
          <w:szCs w:val="22"/>
        </w:rPr>
        <w:t>три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E330B3">
        <w:rPr>
          <w:rFonts w:eastAsia="Calibri"/>
          <w:sz w:val="22"/>
          <w:szCs w:val="22"/>
        </w:rPr>
        <w:t>понуђача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дају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понуде</w:t>
      </w:r>
      <w:proofErr w:type="spellEnd"/>
      <w:r w:rsidRPr="00577833">
        <w:rPr>
          <w:rFonts w:eastAsia="Calibri"/>
          <w:sz w:val="22"/>
          <w:szCs w:val="22"/>
        </w:rPr>
        <w:t>/</w:t>
      </w:r>
      <w:proofErr w:type="spellStart"/>
      <w:r w:rsidRPr="00577833">
        <w:rPr>
          <w:rFonts w:eastAsia="Calibri"/>
          <w:sz w:val="22"/>
          <w:szCs w:val="22"/>
        </w:rPr>
        <w:t>предрачуне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640760">
        <w:rPr>
          <w:rFonts w:eastAsia="Calibri"/>
          <w:sz w:val="22"/>
          <w:szCs w:val="22"/>
        </w:rPr>
        <w:t>мејла</w:t>
      </w:r>
      <w:proofErr w:type="spellEnd"/>
      <w:r w:rsidR="00106903">
        <w:rPr>
          <w:rFonts w:eastAsia="Calibri"/>
          <w:sz w:val="22"/>
          <w:szCs w:val="22"/>
        </w:rPr>
        <w:t xml:space="preserve">, </w:t>
      </w:r>
      <w:proofErr w:type="spellStart"/>
      <w:r w:rsidR="00106903">
        <w:rPr>
          <w:rFonts w:eastAsia="Calibri"/>
          <w:sz w:val="22"/>
          <w:szCs w:val="22"/>
        </w:rPr>
        <w:t>понуд</w:t>
      </w:r>
      <w:proofErr w:type="spellEnd"/>
      <w:r w:rsidR="00106903">
        <w:rPr>
          <w:rFonts w:eastAsia="Calibri"/>
          <w:sz w:val="22"/>
          <w:szCs w:val="22"/>
          <w:lang w:val="sr-Cyrl-CS"/>
        </w:rPr>
        <w:t>а</w:t>
      </w:r>
      <w:r w:rsidR="003B0281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10690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106903">
        <w:rPr>
          <w:rFonts w:eastAsia="Calibri"/>
          <w:sz w:val="22"/>
          <w:szCs w:val="22"/>
        </w:rPr>
        <w:t>стигла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r w:rsidR="00942CFF">
        <w:rPr>
          <w:rFonts w:eastAsia="Calibri"/>
          <w:sz w:val="22"/>
          <w:szCs w:val="22"/>
        </w:rPr>
        <w:t xml:space="preserve">и </w:t>
      </w:r>
      <w:proofErr w:type="spellStart"/>
      <w:r w:rsidR="00942CFF">
        <w:rPr>
          <w:rFonts w:eastAsia="Calibri"/>
          <w:sz w:val="22"/>
          <w:szCs w:val="22"/>
        </w:rPr>
        <w:t>то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544F51" w:rsidRDefault="0031735F" w:rsidP="00544F51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/>
        </w:rPr>
        <w:t>Предузеће за услуге заштите од пожара „Савски венац“</w:t>
      </w:r>
      <w:r w:rsidR="008410EA">
        <w:rPr>
          <w:rFonts w:eastAsia="Calibri"/>
          <w:b/>
          <w:color w:val="000000"/>
          <w:sz w:val="22"/>
          <w:szCs w:val="22"/>
        </w:rPr>
        <w:t xml:space="preserve"> Д.О.О, </w:t>
      </w:r>
      <w:proofErr w:type="spellStart"/>
      <w:r w:rsidR="008410EA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8410EA">
        <w:rPr>
          <w:rFonts w:eastAsia="Calibri"/>
          <w:b/>
          <w:color w:val="000000"/>
          <w:sz w:val="22"/>
          <w:szCs w:val="22"/>
        </w:rPr>
        <w:t xml:space="preserve">. </w:t>
      </w:r>
      <w:r>
        <w:rPr>
          <w:rFonts w:eastAsia="Calibri"/>
          <w:b/>
          <w:color w:val="000000"/>
          <w:sz w:val="22"/>
          <w:szCs w:val="22"/>
          <w:lang/>
        </w:rPr>
        <w:t>Гаврила Принципа</w:t>
      </w:r>
      <w:r w:rsidR="004B32CA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4B32CA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4B32CA">
        <w:rPr>
          <w:rFonts w:eastAsia="Calibri"/>
          <w:b/>
          <w:color w:val="000000"/>
          <w:sz w:val="22"/>
          <w:szCs w:val="22"/>
        </w:rPr>
        <w:t xml:space="preserve">. </w:t>
      </w:r>
      <w:r>
        <w:rPr>
          <w:rFonts w:eastAsia="Calibri"/>
          <w:b/>
          <w:color w:val="000000"/>
          <w:sz w:val="22"/>
          <w:szCs w:val="22"/>
          <w:lang/>
        </w:rPr>
        <w:t>8</w:t>
      </w:r>
      <w:r w:rsidR="008410EA">
        <w:rPr>
          <w:rFonts w:eastAsia="Calibri"/>
          <w:b/>
          <w:color w:val="000000"/>
          <w:sz w:val="22"/>
          <w:szCs w:val="22"/>
        </w:rPr>
        <w:t xml:space="preserve">, </w:t>
      </w:r>
      <w:r w:rsidR="004B32CA">
        <w:rPr>
          <w:rFonts w:eastAsia="Calibri"/>
          <w:b/>
          <w:color w:val="000000"/>
          <w:sz w:val="22"/>
          <w:szCs w:val="22"/>
        </w:rPr>
        <w:t>Б</w:t>
      </w:r>
      <w:r>
        <w:rPr>
          <w:rFonts w:eastAsia="Calibri"/>
          <w:b/>
          <w:color w:val="000000"/>
          <w:sz w:val="22"/>
          <w:szCs w:val="22"/>
          <w:lang/>
        </w:rPr>
        <w:t>еоград</w:t>
      </w:r>
      <w:r w:rsidR="00544F51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544F51" w:rsidRPr="00577833">
        <w:rPr>
          <w:rFonts w:eastAsia="Calibri"/>
          <w:color w:val="000000"/>
          <w:sz w:val="22"/>
          <w:szCs w:val="22"/>
        </w:rPr>
        <w:t>–</w:t>
      </w:r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r w:rsidR="00544F51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E82084">
        <w:rPr>
          <w:rFonts w:eastAsia="Calibri"/>
          <w:color w:val="000000"/>
          <w:sz w:val="22"/>
          <w:szCs w:val="22"/>
          <w:lang w:val="sr-Cyrl-CS"/>
        </w:rPr>
        <w:t xml:space="preserve"> </w:t>
      </w:r>
      <w:r>
        <w:rPr>
          <w:rFonts w:eastAsia="Calibri"/>
          <w:color w:val="000000"/>
          <w:sz w:val="22"/>
          <w:szCs w:val="22"/>
          <w:lang w:val="sr-Cyrl-CS"/>
        </w:rPr>
        <w:t>8-2021</w:t>
      </w:r>
      <w:r w:rsidR="004B32CA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="004B32CA">
        <w:rPr>
          <w:rFonts w:eastAsia="Calibri"/>
          <w:color w:val="000000"/>
          <w:sz w:val="22"/>
          <w:szCs w:val="22"/>
        </w:rPr>
        <w:t>о</w:t>
      </w:r>
      <w:r w:rsidR="00544F51" w:rsidRPr="00E82084">
        <w:rPr>
          <w:rFonts w:eastAsia="Calibri"/>
          <w:color w:val="000000"/>
          <w:sz w:val="22"/>
          <w:szCs w:val="22"/>
        </w:rPr>
        <w:t>д</w:t>
      </w:r>
      <w:proofErr w:type="spellEnd"/>
      <w:r w:rsidR="004B32CA">
        <w:rPr>
          <w:rFonts w:eastAsia="Calibri"/>
          <w:color w:val="000000"/>
          <w:sz w:val="22"/>
          <w:szCs w:val="22"/>
        </w:rPr>
        <w:t xml:space="preserve"> </w:t>
      </w:r>
      <w:r w:rsidR="00544F51" w:rsidRPr="00E82084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19</w:t>
      </w:r>
      <w:r w:rsidR="00544F51" w:rsidRPr="00E82084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02</w:t>
      </w:r>
      <w:r w:rsidR="00544F51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544F51" w:rsidRPr="00E82084">
        <w:rPr>
          <w:rFonts w:eastAsia="Calibri"/>
          <w:color w:val="000000"/>
          <w:sz w:val="22"/>
          <w:szCs w:val="22"/>
        </w:rPr>
        <w:t>202</w:t>
      </w:r>
      <w:r w:rsidR="00E82084">
        <w:rPr>
          <w:rFonts w:eastAsia="Calibri"/>
          <w:color w:val="000000"/>
          <w:sz w:val="22"/>
          <w:szCs w:val="22"/>
        </w:rPr>
        <w:t>1</w:t>
      </w:r>
      <w:r w:rsidR="00544F51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544F51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544F51" w:rsidRPr="00E82084">
        <w:rPr>
          <w:rFonts w:eastAsia="Calibri"/>
          <w:color w:val="000000"/>
          <w:sz w:val="22"/>
          <w:szCs w:val="22"/>
        </w:rPr>
        <w:t>,</w:t>
      </w:r>
      <w:r w:rsidR="00544F51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код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под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r w:rsidR="00544F51">
        <w:rPr>
          <w:rFonts w:eastAsia="Calibri"/>
          <w:color w:val="000000" w:themeColor="text1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  <w:lang/>
        </w:rPr>
        <w:t>851</w:t>
      </w:r>
      <w:r w:rsidR="00E82084">
        <w:rPr>
          <w:rFonts w:eastAsia="Calibri"/>
          <w:color w:val="000000" w:themeColor="text1"/>
          <w:sz w:val="22"/>
          <w:szCs w:val="22"/>
        </w:rPr>
        <w:t xml:space="preserve"> </w:t>
      </w:r>
      <w:r w:rsidR="00544F51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544F51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544F51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544F51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>
        <w:rPr>
          <w:rFonts w:eastAsia="Calibri"/>
          <w:color w:val="000000" w:themeColor="text1"/>
          <w:sz w:val="22"/>
          <w:szCs w:val="22"/>
          <w:lang/>
        </w:rPr>
        <w:t>4</w:t>
      </w:r>
      <w:r w:rsidR="00544F51" w:rsidRPr="00E82084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544F51" w:rsidRPr="00E82084">
        <w:rPr>
          <w:rFonts w:eastAsia="Calibri"/>
          <w:color w:val="000000" w:themeColor="text1"/>
          <w:sz w:val="22"/>
          <w:szCs w:val="22"/>
        </w:rPr>
        <w:t>.202</w:t>
      </w:r>
      <w:r w:rsidR="00E82084">
        <w:rPr>
          <w:rFonts w:eastAsia="Calibri"/>
          <w:color w:val="000000" w:themeColor="text1"/>
          <w:sz w:val="22"/>
          <w:szCs w:val="22"/>
        </w:rPr>
        <w:t>1</w:t>
      </w:r>
      <w:r w:rsidR="00544F51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544F51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544F51" w:rsidRPr="00E82084">
        <w:rPr>
          <w:rFonts w:eastAsia="Calibri"/>
          <w:color w:val="000000" w:themeColor="text1"/>
          <w:sz w:val="22"/>
          <w:szCs w:val="22"/>
        </w:rPr>
        <w:t>,</w:t>
      </w:r>
      <w:r w:rsidR="00544F51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544F51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val="sr-Cyrl-CS"/>
        </w:rPr>
        <w:t>396</w:t>
      </w:r>
      <w:r w:rsidR="00E82084" w:rsidRPr="00E82084">
        <w:rPr>
          <w:rFonts w:eastAsia="Calibri"/>
          <w:b/>
          <w:sz w:val="22"/>
          <w:szCs w:val="22"/>
          <w:lang w:val="sr-Cyrl-CS"/>
        </w:rPr>
        <w:t>.000,00</w:t>
      </w:r>
      <w:r w:rsidR="00544F51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E8208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E82084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544F51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E82084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E82084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E82084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color w:val="000000"/>
          <w:sz w:val="22"/>
          <w:szCs w:val="22"/>
          <w:lang/>
        </w:rPr>
        <w:t>475</w:t>
      </w:r>
      <w:r w:rsidR="00E216EF">
        <w:rPr>
          <w:rFonts w:eastAsia="Calibri"/>
          <w:b/>
          <w:color w:val="000000"/>
          <w:sz w:val="22"/>
          <w:szCs w:val="22"/>
        </w:rPr>
        <w:t>.</w:t>
      </w:r>
      <w:r>
        <w:rPr>
          <w:rFonts w:eastAsia="Calibri"/>
          <w:b/>
          <w:color w:val="000000"/>
          <w:sz w:val="22"/>
          <w:szCs w:val="22"/>
          <w:lang/>
        </w:rPr>
        <w:t>2</w:t>
      </w:r>
      <w:r w:rsidR="004B32CA">
        <w:rPr>
          <w:rFonts w:eastAsia="Calibri"/>
          <w:b/>
          <w:color w:val="000000"/>
          <w:sz w:val="22"/>
          <w:szCs w:val="22"/>
        </w:rPr>
        <w:t>00</w:t>
      </w:r>
      <w:r w:rsidR="00E82084" w:rsidRPr="00E82084">
        <w:rPr>
          <w:rFonts w:eastAsia="Calibri"/>
          <w:b/>
          <w:color w:val="000000"/>
          <w:sz w:val="22"/>
          <w:szCs w:val="22"/>
        </w:rPr>
        <w:t xml:space="preserve">,00 </w:t>
      </w:r>
      <w:proofErr w:type="spellStart"/>
      <w:r w:rsidR="004B32CA"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4B32CA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E82084">
        <w:rPr>
          <w:rFonts w:eastAsia="Calibri"/>
          <w:color w:val="000000"/>
          <w:sz w:val="22"/>
          <w:szCs w:val="22"/>
        </w:rPr>
        <w:t>са</w:t>
      </w:r>
      <w:proofErr w:type="spellEnd"/>
      <w:r w:rsidR="00E8208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E82084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E82084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E82084">
        <w:rPr>
          <w:rFonts w:eastAsia="Calibri"/>
          <w:color w:val="000000"/>
          <w:sz w:val="22"/>
          <w:szCs w:val="22"/>
        </w:rPr>
        <w:t>ом</w:t>
      </w:r>
      <w:proofErr w:type="spellEnd"/>
      <w:r w:rsidR="00E82084">
        <w:rPr>
          <w:rFonts w:eastAsia="Calibri"/>
          <w:color w:val="000000"/>
          <w:sz w:val="22"/>
          <w:szCs w:val="22"/>
        </w:rPr>
        <w:t>.</w:t>
      </w:r>
    </w:p>
    <w:p w:rsidR="009A28D3" w:rsidRDefault="00D072E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Друге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које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су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утицале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ток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набавке</w:t>
      </w:r>
      <w:proofErr w:type="spellEnd"/>
      <w:r w:rsidR="00577833" w:rsidRPr="00577833">
        <w:rPr>
          <w:rFonts w:eastAsia="Calibri"/>
          <w:sz w:val="22"/>
          <w:szCs w:val="22"/>
        </w:rPr>
        <w:t>:</w:t>
      </w:r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упоређивање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карактеристика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цена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извршено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интернета</w:t>
      </w:r>
      <w:proofErr w:type="spellEnd"/>
      <w:r w:rsidR="00577833" w:rsidRPr="00577833">
        <w:rPr>
          <w:rFonts w:eastAsia="Calibri"/>
          <w:sz w:val="22"/>
          <w:szCs w:val="22"/>
        </w:rPr>
        <w:t>.</w:t>
      </w:r>
    </w:p>
    <w:p w:rsidR="0031735F" w:rsidRDefault="00577833" w:rsidP="0031735F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Предлажем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</w:t>
      </w:r>
      <w:r w:rsidR="00D072E3">
        <w:rPr>
          <w:rFonts w:eastAsia="Calibri"/>
          <w:sz w:val="22"/>
          <w:szCs w:val="22"/>
        </w:rPr>
        <w:t>вка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наруџбенице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изврши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од</w:t>
      </w:r>
      <w:proofErr w:type="spellEnd"/>
      <w:r w:rsidRPr="00577833">
        <w:rPr>
          <w:rFonts w:eastAsia="Calibri"/>
          <w:sz w:val="22"/>
          <w:szCs w:val="22"/>
        </w:rPr>
        <w:t xml:space="preserve">: </w:t>
      </w:r>
      <w:bookmarkStart w:id="0" w:name="_GoBack"/>
      <w:bookmarkEnd w:id="0"/>
      <w:r w:rsidR="0031735F">
        <w:rPr>
          <w:rFonts w:eastAsia="Calibri"/>
          <w:b/>
          <w:color w:val="000000"/>
          <w:sz w:val="22"/>
          <w:szCs w:val="22"/>
          <w:lang/>
        </w:rPr>
        <w:t>Предузеће за услуге заштите од пожара „Савски венац</w:t>
      </w:r>
      <w:proofErr w:type="gramStart"/>
      <w:r w:rsidR="0031735F">
        <w:rPr>
          <w:rFonts w:eastAsia="Calibri"/>
          <w:b/>
          <w:color w:val="000000"/>
          <w:sz w:val="22"/>
          <w:szCs w:val="22"/>
          <w:lang/>
        </w:rPr>
        <w:t>“</w:t>
      </w:r>
      <w:r w:rsidR="0031735F">
        <w:rPr>
          <w:rFonts w:eastAsia="Calibri"/>
          <w:b/>
          <w:color w:val="000000"/>
          <w:sz w:val="22"/>
          <w:szCs w:val="22"/>
        </w:rPr>
        <w:t xml:space="preserve"> Д.О.О</w:t>
      </w:r>
      <w:proofErr w:type="gramEnd"/>
      <w:r w:rsidR="0031735F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="0031735F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31735F">
        <w:rPr>
          <w:rFonts w:eastAsia="Calibri"/>
          <w:b/>
          <w:color w:val="000000"/>
          <w:sz w:val="22"/>
          <w:szCs w:val="22"/>
        </w:rPr>
        <w:t xml:space="preserve">. </w:t>
      </w:r>
      <w:r w:rsidR="0031735F">
        <w:rPr>
          <w:rFonts w:eastAsia="Calibri"/>
          <w:b/>
          <w:color w:val="000000"/>
          <w:sz w:val="22"/>
          <w:szCs w:val="22"/>
          <w:lang/>
        </w:rPr>
        <w:t>Гаврила Принципа</w:t>
      </w:r>
      <w:r w:rsidR="0031735F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31735F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31735F">
        <w:rPr>
          <w:rFonts w:eastAsia="Calibri"/>
          <w:b/>
          <w:color w:val="000000"/>
          <w:sz w:val="22"/>
          <w:szCs w:val="22"/>
        </w:rPr>
        <w:t xml:space="preserve">. </w:t>
      </w:r>
      <w:r w:rsidR="0031735F">
        <w:rPr>
          <w:rFonts w:eastAsia="Calibri"/>
          <w:b/>
          <w:color w:val="000000"/>
          <w:sz w:val="22"/>
          <w:szCs w:val="22"/>
          <w:lang/>
        </w:rPr>
        <w:t>8</w:t>
      </w:r>
      <w:r w:rsidR="0031735F">
        <w:rPr>
          <w:rFonts w:eastAsia="Calibri"/>
          <w:b/>
          <w:color w:val="000000"/>
          <w:sz w:val="22"/>
          <w:szCs w:val="22"/>
        </w:rPr>
        <w:t>, Б</w:t>
      </w:r>
      <w:r w:rsidR="0031735F">
        <w:rPr>
          <w:rFonts w:eastAsia="Calibri"/>
          <w:b/>
          <w:color w:val="000000"/>
          <w:sz w:val="22"/>
          <w:szCs w:val="22"/>
          <w:lang/>
        </w:rPr>
        <w:t>еоград</w:t>
      </w:r>
      <w:r w:rsidR="0031735F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31735F" w:rsidRPr="00577833">
        <w:rPr>
          <w:rFonts w:eastAsia="Calibri"/>
          <w:color w:val="000000"/>
          <w:sz w:val="22"/>
          <w:szCs w:val="22"/>
        </w:rPr>
        <w:t>–</w:t>
      </w:r>
      <w:r w:rsidR="003173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1735F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31735F">
        <w:rPr>
          <w:rFonts w:eastAsia="Calibri"/>
          <w:color w:val="000000"/>
          <w:sz w:val="22"/>
          <w:szCs w:val="22"/>
        </w:rPr>
        <w:t xml:space="preserve"> </w:t>
      </w:r>
      <w:r w:rsidR="0031735F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31735F">
        <w:rPr>
          <w:rFonts w:eastAsia="Calibri"/>
          <w:color w:val="000000"/>
          <w:sz w:val="22"/>
          <w:szCs w:val="22"/>
          <w:lang w:val="sr-Cyrl-CS"/>
        </w:rPr>
        <w:t xml:space="preserve"> 8-2021  </w:t>
      </w:r>
      <w:proofErr w:type="spellStart"/>
      <w:r w:rsidR="0031735F">
        <w:rPr>
          <w:rFonts w:eastAsia="Calibri"/>
          <w:color w:val="000000"/>
          <w:sz w:val="22"/>
          <w:szCs w:val="22"/>
        </w:rPr>
        <w:t>о</w:t>
      </w:r>
      <w:r w:rsidR="0031735F" w:rsidRPr="00E82084">
        <w:rPr>
          <w:rFonts w:eastAsia="Calibri"/>
          <w:color w:val="000000"/>
          <w:sz w:val="22"/>
          <w:szCs w:val="22"/>
        </w:rPr>
        <w:t>д</w:t>
      </w:r>
      <w:proofErr w:type="spellEnd"/>
      <w:r w:rsidR="0031735F">
        <w:rPr>
          <w:rFonts w:eastAsia="Calibri"/>
          <w:color w:val="000000"/>
          <w:sz w:val="22"/>
          <w:szCs w:val="22"/>
        </w:rPr>
        <w:t xml:space="preserve"> </w:t>
      </w:r>
      <w:r w:rsidR="0031735F" w:rsidRPr="00E82084">
        <w:rPr>
          <w:rFonts w:eastAsia="Calibri"/>
          <w:color w:val="000000"/>
          <w:sz w:val="22"/>
          <w:szCs w:val="22"/>
        </w:rPr>
        <w:t xml:space="preserve"> </w:t>
      </w:r>
      <w:r w:rsidR="0031735F">
        <w:rPr>
          <w:rFonts w:eastAsia="Calibri"/>
          <w:color w:val="000000"/>
          <w:sz w:val="22"/>
          <w:szCs w:val="22"/>
          <w:lang/>
        </w:rPr>
        <w:t>19</w:t>
      </w:r>
      <w:r w:rsidR="0031735F" w:rsidRPr="00E82084">
        <w:rPr>
          <w:rFonts w:eastAsia="Calibri"/>
          <w:color w:val="000000"/>
          <w:sz w:val="22"/>
          <w:szCs w:val="22"/>
        </w:rPr>
        <w:t>.</w:t>
      </w:r>
      <w:r w:rsidR="0031735F">
        <w:rPr>
          <w:rFonts w:eastAsia="Calibri"/>
          <w:color w:val="000000"/>
          <w:sz w:val="22"/>
          <w:szCs w:val="22"/>
          <w:lang w:val="sr-Cyrl-CS"/>
        </w:rPr>
        <w:t>02</w:t>
      </w:r>
      <w:r w:rsidR="0031735F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31735F" w:rsidRPr="00E82084">
        <w:rPr>
          <w:rFonts w:eastAsia="Calibri"/>
          <w:color w:val="000000"/>
          <w:sz w:val="22"/>
          <w:szCs w:val="22"/>
        </w:rPr>
        <w:t>202</w:t>
      </w:r>
      <w:r w:rsidR="0031735F">
        <w:rPr>
          <w:rFonts w:eastAsia="Calibri"/>
          <w:color w:val="000000"/>
          <w:sz w:val="22"/>
          <w:szCs w:val="22"/>
        </w:rPr>
        <w:t>1</w:t>
      </w:r>
      <w:r w:rsidR="0031735F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31735F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31735F" w:rsidRPr="00E82084">
        <w:rPr>
          <w:rFonts w:eastAsia="Calibri"/>
          <w:color w:val="000000"/>
          <w:sz w:val="22"/>
          <w:szCs w:val="22"/>
        </w:rPr>
        <w:t>,</w:t>
      </w:r>
      <w:r w:rsidR="0031735F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1735F">
        <w:rPr>
          <w:rFonts w:eastAsia="Calibri"/>
          <w:color w:val="000000"/>
          <w:sz w:val="22"/>
          <w:szCs w:val="22"/>
        </w:rPr>
        <w:t>код</w:t>
      </w:r>
      <w:proofErr w:type="spellEnd"/>
      <w:r w:rsidR="003173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1735F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3173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1735F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3173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1735F">
        <w:rPr>
          <w:rFonts w:eastAsia="Calibri"/>
          <w:color w:val="000000"/>
          <w:sz w:val="22"/>
          <w:szCs w:val="22"/>
        </w:rPr>
        <w:t>под</w:t>
      </w:r>
      <w:proofErr w:type="spellEnd"/>
      <w:r w:rsidR="003173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1735F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31735F">
        <w:rPr>
          <w:rFonts w:eastAsia="Calibri"/>
          <w:color w:val="000000"/>
          <w:sz w:val="22"/>
          <w:szCs w:val="22"/>
        </w:rPr>
        <w:t xml:space="preserve"> </w:t>
      </w:r>
      <w:r w:rsidR="0031735F">
        <w:rPr>
          <w:rFonts w:eastAsia="Calibri"/>
          <w:color w:val="000000" w:themeColor="text1"/>
          <w:sz w:val="22"/>
          <w:szCs w:val="22"/>
        </w:rPr>
        <w:t xml:space="preserve"> </w:t>
      </w:r>
      <w:r w:rsidR="0031735F">
        <w:rPr>
          <w:rFonts w:eastAsia="Calibri"/>
          <w:color w:val="000000" w:themeColor="text1"/>
          <w:sz w:val="22"/>
          <w:szCs w:val="22"/>
          <w:lang/>
        </w:rPr>
        <w:t>851</w:t>
      </w:r>
      <w:r w:rsidR="0031735F">
        <w:rPr>
          <w:rFonts w:eastAsia="Calibri"/>
          <w:color w:val="000000" w:themeColor="text1"/>
          <w:sz w:val="22"/>
          <w:szCs w:val="22"/>
        </w:rPr>
        <w:t xml:space="preserve"> </w:t>
      </w:r>
      <w:r w:rsidR="0031735F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31735F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31735F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31735F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31735F">
        <w:rPr>
          <w:rFonts w:eastAsia="Calibri"/>
          <w:color w:val="000000" w:themeColor="text1"/>
          <w:sz w:val="22"/>
          <w:szCs w:val="22"/>
          <w:lang/>
        </w:rPr>
        <w:t>4</w:t>
      </w:r>
      <w:r w:rsidR="0031735F" w:rsidRPr="00E82084">
        <w:rPr>
          <w:rFonts w:eastAsia="Calibri"/>
          <w:color w:val="000000" w:themeColor="text1"/>
          <w:sz w:val="22"/>
          <w:szCs w:val="22"/>
        </w:rPr>
        <w:t>.</w:t>
      </w:r>
      <w:r w:rsidR="0031735F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31735F" w:rsidRPr="00E82084">
        <w:rPr>
          <w:rFonts w:eastAsia="Calibri"/>
          <w:color w:val="000000" w:themeColor="text1"/>
          <w:sz w:val="22"/>
          <w:szCs w:val="22"/>
        </w:rPr>
        <w:t>.202</w:t>
      </w:r>
      <w:r w:rsidR="0031735F">
        <w:rPr>
          <w:rFonts w:eastAsia="Calibri"/>
          <w:color w:val="000000" w:themeColor="text1"/>
          <w:sz w:val="22"/>
          <w:szCs w:val="22"/>
        </w:rPr>
        <w:t>1</w:t>
      </w:r>
      <w:r w:rsidR="0031735F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31735F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31735F" w:rsidRPr="00E82084">
        <w:rPr>
          <w:rFonts w:eastAsia="Calibri"/>
          <w:color w:val="000000" w:themeColor="text1"/>
          <w:sz w:val="22"/>
          <w:szCs w:val="22"/>
        </w:rPr>
        <w:t>,</w:t>
      </w:r>
      <w:r w:rsidR="0031735F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31735F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3173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1735F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31735F">
        <w:rPr>
          <w:rFonts w:eastAsia="Calibri"/>
          <w:color w:val="000000"/>
          <w:sz w:val="22"/>
          <w:szCs w:val="22"/>
        </w:rPr>
        <w:t xml:space="preserve"> </w:t>
      </w:r>
      <w:r w:rsidR="0031735F">
        <w:rPr>
          <w:rFonts w:eastAsia="Calibri"/>
          <w:b/>
          <w:sz w:val="22"/>
          <w:szCs w:val="22"/>
          <w:lang w:val="sr-Cyrl-CS"/>
        </w:rPr>
        <w:t>396</w:t>
      </w:r>
      <w:r w:rsidR="0031735F" w:rsidRPr="00E82084">
        <w:rPr>
          <w:rFonts w:eastAsia="Calibri"/>
          <w:b/>
          <w:sz w:val="22"/>
          <w:szCs w:val="22"/>
          <w:lang w:val="sr-Cyrl-CS"/>
        </w:rPr>
        <w:t>.000,00</w:t>
      </w:r>
      <w:r w:rsidR="0031735F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31735F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3173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1735F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3173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1735F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31735F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31735F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31735F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31735F">
        <w:rPr>
          <w:rFonts w:eastAsia="Calibri"/>
          <w:color w:val="000000"/>
          <w:sz w:val="22"/>
          <w:szCs w:val="22"/>
        </w:rPr>
        <w:t xml:space="preserve"> </w:t>
      </w:r>
      <w:r w:rsidR="0031735F">
        <w:rPr>
          <w:rFonts w:eastAsia="Calibri"/>
          <w:b/>
          <w:color w:val="000000"/>
          <w:sz w:val="22"/>
          <w:szCs w:val="22"/>
          <w:lang/>
        </w:rPr>
        <w:t>475</w:t>
      </w:r>
      <w:r w:rsidR="0031735F">
        <w:rPr>
          <w:rFonts w:eastAsia="Calibri"/>
          <w:b/>
          <w:color w:val="000000"/>
          <w:sz w:val="22"/>
          <w:szCs w:val="22"/>
        </w:rPr>
        <w:t>.</w:t>
      </w:r>
      <w:r w:rsidR="0031735F">
        <w:rPr>
          <w:rFonts w:eastAsia="Calibri"/>
          <w:b/>
          <w:color w:val="000000"/>
          <w:sz w:val="22"/>
          <w:szCs w:val="22"/>
          <w:lang/>
        </w:rPr>
        <w:t>2</w:t>
      </w:r>
      <w:r w:rsidR="0031735F">
        <w:rPr>
          <w:rFonts w:eastAsia="Calibri"/>
          <w:b/>
          <w:color w:val="000000"/>
          <w:sz w:val="22"/>
          <w:szCs w:val="22"/>
        </w:rPr>
        <w:t>00</w:t>
      </w:r>
      <w:r w:rsidR="0031735F" w:rsidRPr="00E82084">
        <w:rPr>
          <w:rFonts w:eastAsia="Calibri"/>
          <w:b/>
          <w:color w:val="000000"/>
          <w:sz w:val="22"/>
          <w:szCs w:val="22"/>
        </w:rPr>
        <w:t xml:space="preserve">,00 </w:t>
      </w:r>
      <w:proofErr w:type="spellStart"/>
      <w:r w:rsidR="0031735F"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31735F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31735F">
        <w:rPr>
          <w:rFonts w:eastAsia="Calibri"/>
          <w:color w:val="000000"/>
          <w:sz w:val="22"/>
          <w:szCs w:val="22"/>
        </w:rPr>
        <w:t>са</w:t>
      </w:r>
      <w:proofErr w:type="spellEnd"/>
      <w:r w:rsidR="003173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1735F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31735F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31735F">
        <w:rPr>
          <w:rFonts w:eastAsia="Calibri"/>
          <w:color w:val="000000"/>
          <w:sz w:val="22"/>
          <w:szCs w:val="22"/>
        </w:rPr>
        <w:t>ом</w:t>
      </w:r>
      <w:proofErr w:type="spellEnd"/>
      <w:r w:rsidR="0031735F">
        <w:rPr>
          <w:rFonts w:eastAsia="Calibri"/>
          <w:color w:val="000000"/>
          <w:sz w:val="22"/>
          <w:szCs w:val="22"/>
        </w:rPr>
        <w:t>.</w:t>
      </w:r>
    </w:p>
    <w:p w:rsidR="006608BF" w:rsidRDefault="006608BF" w:rsidP="006608BF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</w:p>
    <w:p w:rsidR="00577833" w:rsidRPr="0001604B" w:rsidRDefault="00577833" w:rsidP="00577833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6608BF">
        <w:rPr>
          <w:rFonts w:eastAsia="Calibri"/>
          <w:sz w:val="22"/>
          <w:szCs w:val="22"/>
        </w:rPr>
        <w:tab/>
      </w:r>
      <w:r w:rsidR="006608BF">
        <w:rPr>
          <w:rFonts w:eastAsia="Calibri"/>
          <w:sz w:val="22"/>
          <w:szCs w:val="22"/>
        </w:rPr>
        <w:tab/>
      </w:r>
      <w:r w:rsidR="006608BF">
        <w:rPr>
          <w:rFonts w:eastAsia="Calibri"/>
          <w:sz w:val="22"/>
          <w:szCs w:val="22"/>
        </w:rPr>
        <w:tab/>
      </w:r>
      <w:r w:rsidR="006608BF">
        <w:rPr>
          <w:rFonts w:eastAsia="Calibri"/>
          <w:sz w:val="22"/>
          <w:szCs w:val="22"/>
        </w:rPr>
        <w:tab/>
      </w:r>
      <w:r w:rsidR="006608BF">
        <w:rPr>
          <w:rFonts w:eastAsia="Calibri"/>
          <w:sz w:val="22"/>
          <w:szCs w:val="22"/>
        </w:rPr>
        <w:tab/>
      </w:r>
      <w:r w:rsidR="006608BF">
        <w:rPr>
          <w:rFonts w:eastAsia="Calibri"/>
          <w:sz w:val="22"/>
          <w:szCs w:val="22"/>
        </w:rPr>
        <w:tab/>
      </w:r>
      <w:proofErr w:type="spellStart"/>
      <w:r w:rsidRPr="00577833">
        <w:rPr>
          <w:rFonts w:eastAsia="Calibri"/>
          <w:sz w:val="22"/>
          <w:szCs w:val="22"/>
        </w:rPr>
        <w:t>Комисија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Доставити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директору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архиви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53" w:rsidRDefault="00532553">
      <w:r>
        <w:separator/>
      </w:r>
    </w:p>
  </w:endnote>
  <w:endnote w:type="continuationSeparator" w:id="0">
    <w:p w:rsidR="00532553" w:rsidRDefault="00532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53" w:rsidRDefault="00532553">
      <w:r>
        <w:separator/>
      </w:r>
    </w:p>
  </w:footnote>
  <w:footnote w:type="continuationSeparator" w:id="0">
    <w:p w:rsidR="00532553" w:rsidRDefault="00532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4545A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07EB8"/>
    <w:rsid w:val="0001604B"/>
    <w:rsid w:val="000177D5"/>
    <w:rsid w:val="00030FD7"/>
    <w:rsid w:val="00032844"/>
    <w:rsid w:val="00035539"/>
    <w:rsid w:val="000427F9"/>
    <w:rsid w:val="00046674"/>
    <w:rsid w:val="00046FCD"/>
    <w:rsid w:val="0006353D"/>
    <w:rsid w:val="00075574"/>
    <w:rsid w:val="00080FD9"/>
    <w:rsid w:val="000B79D7"/>
    <w:rsid w:val="000D0EB9"/>
    <w:rsid w:val="000D2AC8"/>
    <w:rsid w:val="000E5137"/>
    <w:rsid w:val="000F41C2"/>
    <w:rsid w:val="00106903"/>
    <w:rsid w:val="001116A0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64C89"/>
    <w:rsid w:val="001735BF"/>
    <w:rsid w:val="00173C6F"/>
    <w:rsid w:val="00175328"/>
    <w:rsid w:val="001770AD"/>
    <w:rsid w:val="001A3C8E"/>
    <w:rsid w:val="001D29CF"/>
    <w:rsid w:val="001D3076"/>
    <w:rsid w:val="001D5614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C2EA1"/>
    <w:rsid w:val="003004E0"/>
    <w:rsid w:val="00300A3B"/>
    <w:rsid w:val="003011C7"/>
    <w:rsid w:val="0031735F"/>
    <w:rsid w:val="00320CB5"/>
    <w:rsid w:val="00325708"/>
    <w:rsid w:val="00356EFD"/>
    <w:rsid w:val="0037686A"/>
    <w:rsid w:val="003843B2"/>
    <w:rsid w:val="0038498D"/>
    <w:rsid w:val="0038516B"/>
    <w:rsid w:val="00390B4A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45A9"/>
    <w:rsid w:val="004554FC"/>
    <w:rsid w:val="004566D9"/>
    <w:rsid w:val="00466F01"/>
    <w:rsid w:val="0049458F"/>
    <w:rsid w:val="00497A80"/>
    <w:rsid w:val="004A33E8"/>
    <w:rsid w:val="004A41E9"/>
    <w:rsid w:val="004A4AE1"/>
    <w:rsid w:val="004A539E"/>
    <w:rsid w:val="004B277C"/>
    <w:rsid w:val="004B32CA"/>
    <w:rsid w:val="004B58D9"/>
    <w:rsid w:val="004F00E5"/>
    <w:rsid w:val="00501308"/>
    <w:rsid w:val="005049D8"/>
    <w:rsid w:val="005205C6"/>
    <w:rsid w:val="00526578"/>
    <w:rsid w:val="00532553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08BF"/>
    <w:rsid w:val="006702E6"/>
    <w:rsid w:val="00680FF3"/>
    <w:rsid w:val="00686579"/>
    <w:rsid w:val="00687532"/>
    <w:rsid w:val="00687F6B"/>
    <w:rsid w:val="006A1FE1"/>
    <w:rsid w:val="006C4E1B"/>
    <w:rsid w:val="006D0430"/>
    <w:rsid w:val="006E0367"/>
    <w:rsid w:val="006E09AB"/>
    <w:rsid w:val="006F14B5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52D"/>
    <w:rsid w:val="00754769"/>
    <w:rsid w:val="00754DF7"/>
    <w:rsid w:val="00771D18"/>
    <w:rsid w:val="00774AB5"/>
    <w:rsid w:val="00784B25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1293"/>
    <w:rsid w:val="00823511"/>
    <w:rsid w:val="008410EA"/>
    <w:rsid w:val="008617E1"/>
    <w:rsid w:val="00863C31"/>
    <w:rsid w:val="00866C7F"/>
    <w:rsid w:val="00875302"/>
    <w:rsid w:val="008842EC"/>
    <w:rsid w:val="00895B3F"/>
    <w:rsid w:val="00896BF6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7F60"/>
    <w:rsid w:val="00942CFF"/>
    <w:rsid w:val="009435D7"/>
    <w:rsid w:val="009442ED"/>
    <w:rsid w:val="009770B7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6AC2"/>
    <w:rsid w:val="00A328F1"/>
    <w:rsid w:val="00A35B26"/>
    <w:rsid w:val="00A45022"/>
    <w:rsid w:val="00A60C45"/>
    <w:rsid w:val="00A72530"/>
    <w:rsid w:val="00A94F3D"/>
    <w:rsid w:val="00AB77B8"/>
    <w:rsid w:val="00AD0E7D"/>
    <w:rsid w:val="00AE2411"/>
    <w:rsid w:val="00AE50C7"/>
    <w:rsid w:val="00AE7A19"/>
    <w:rsid w:val="00AF0E0A"/>
    <w:rsid w:val="00AF4AF6"/>
    <w:rsid w:val="00AF62D3"/>
    <w:rsid w:val="00AF64DA"/>
    <w:rsid w:val="00B0316B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586"/>
    <w:rsid w:val="00CC6D12"/>
    <w:rsid w:val="00CC7BAE"/>
    <w:rsid w:val="00CD043C"/>
    <w:rsid w:val="00CD7CDC"/>
    <w:rsid w:val="00CE3D0C"/>
    <w:rsid w:val="00CF261D"/>
    <w:rsid w:val="00D03510"/>
    <w:rsid w:val="00D04A16"/>
    <w:rsid w:val="00D072E3"/>
    <w:rsid w:val="00D10ABC"/>
    <w:rsid w:val="00D23DA9"/>
    <w:rsid w:val="00D25C85"/>
    <w:rsid w:val="00D303C5"/>
    <w:rsid w:val="00D31217"/>
    <w:rsid w:val="00D37A7D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16E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2084"/>
    <w:rsid w:val="00E87C75"/>
    <w:rsid w:val="00E916AF"/>
    <w:rsid w:val="00E928DE"/>
    <w:rsid w:val="00E94D0A"/>
    <w:rsid w:val="00E94F86"/>
    <w:rsid w:val="00E963D1"/>
    <w:rsid w:val="00E97EB7"/>
    <w:rsid w:val="00EA2769"/>
    <w:rsid w:val="00EA55F6"/>
    <w:rsid w:val="00EC1DEC"/>
    <w:rsid w:val="00EE7952"/>
    <w:rsid w:val="00EF0CAA"/>
    <w:rsid w:val="00F003F3"/>
    <w:rsid w:val="00F0088A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9E25-5EE3-4DC2-8887-D9F0F4F3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61</cp:revision>
  <cp:lastPrinted>2021-01-21T11:45:00Z</cp:lastPrinted>
  <dcterms:created xsi:type="dcterms:W3CDTF">2017-05-15T06:37:00Z</dcterms:created>
  <dcterms:modified xsi:type="dcterms:W3CDTF">2021-02-24T13:47:00Z</dcterms:modified>
</cp:coreProperties>
</file>