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DF595F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DF595F">
        <w:rPr>
          <w:rFonts w:asciiTheme="majorHAnsi" w:eastAsia="Calibri" w:hAnsiTheme="majorHAnsi"/>
        </w:rPr>
        <w:t>Број</w:t>
      </w:r>
      <w:proofErr w:type="spellEnd"/>
      <w:r w:rsidRPr="00DF595F">
        <w:rPr>
          <w:rFonts w:asciiTheme="majorHAnsi" w:eastAsia="Calibri" w:hAnsiTheme="majorHAnsi"/>
        </w:rPr>
        <w:t>:</w:t>
      </w:r>
      <w:r w:rsidR="00B82F8F" w:rsidRPr="00DF595F">
        <w:rPr>
          <w:rFonts w:asciiTheme="majorHAnsi" w:eastAsia="Calibri" w:hAnsiTheme="majorHAnsi"/>
        </w:rPr>
        <w:t xml:space="preserve"> </w:t>
      </w:r>
      <w:r w:rsidR="00DF595F" w:rsidRPr="00DF595F">
        <w:rPr>
          <w:rFonts w:asciiTheme="majorHAnsi" w:hAnsiTheme="majorHAnsi"/>
        </w:rPr>
        <w:t>3060</w:t>
      </w:r>
      <w:r w:rsidR="00AB0175" w:rsidRPr="00DF595F">
        <w:rPr>
          <w:rFonts w:asciiTheme="majorHAnsi" w:hAnsiTheme="majorHAnsi"/>
        </w:rPr>
        <w:t>/2</w:t>
      </w:r>
    </w:p>
    <w:p w:rsidR="00D07E2B" w:rsidRPr="00DF595F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DF595F">
        <w:rPr>
          <w:rFonts w:asciiTheme="majorHAnsi" w:eastAsia="Calibri" w:hAnsiTheme="majorHAnsi"/>
        </w:rPr>
        <w:t>Датум</w:t>
      </w:r>
      <w:proofErr w:type="spellEnd"/>
      <w:r w:rsidRPr="00DF595F">
        <w:rPr>
          <w:rFonts w:asciiTheme="majorHAnsi" w:eastAsia="Calibri" w:hAnsiTheme="majorHAnsi"/>
        </w:rPr>
        <w:t>:</w:t>
      </w:r>
      <w:r w:rsidR="00C277FF" w:rsidRPr="00DF595F">
        <w:rPr>
          <w:rFonts w:asciiTheme="majorHAnsi" w:eastAsia="Calibri" w:hAnsiTheme="majorHAnsi"/>
        </w:rPr>
        <w:t xml:space="preserve"> </w:t>
      </w:r>
      <w:r w:rsidR="00C77E7B">
        <w:rPr>
          <w:rFonts w:asciiTheme="majorHAnsi" w:eastAsia="Calibri" w:hAnsiTheme="majorHAnsi"/>
          <w:lang/>
        </w:rPr>
        <w:t>29</w:t>
      </w:r>
      <w:r w:rsidR="00D90608" w:rsidRPr="00DF595F">
        <w:rPr>
          <w:rFonts w:asciiTheme="majorHAnsi" w:eastAsia="Calibri" w:hAnsiTheme="majorHAnsi"/>
        </w:rPr>
        <w:t>.07</w:t>
      </w:r>
      <w:r w:rsidR="00B82F8F" w:rsidRPr="00DF595F">
        <w:rPr>
          <w:rFonts w:asciiTheme="majorHAnsi" w:eastAsia="Calibri" w:hAnsiTheme="majorHAnsi"/>
        </w:rPr>
        <w:t>.2021</w:t>
      </w:r>
      <w:r w:rsidR="00EA3ECC" w:rsidRPr="00DF595F">
        <w:rPr>
          <w:rFonts w:asciiTheme="majorHAnsi" w:eastAsia="Calibri" w:hAnsiTheme="majorHAnsi"/>
        </w:rPr>
        <w:t xml:space="preserve">. </w:t>
      </w:r>
      <w:r w:rsidR="00EA3ECC" w:rsidRPr="00DF595F">
        <w:rPr>
          <w:rFonts w:asciiTheme="majorHAnsi" w:eastAsia="Calibri" w:hAnsiTheme="majorHAnsi"/>
          <w:lang w:val="sr-Cyrl-CS"/>
        </w:rPr>
        <w:t>године</w:t>
      </w:r>
    </w:p>
    <w:p w:rsidR="00BA7845" w:rsidRPr="00DF595F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DF595F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DF595F">
        <w:rPr>
          <w:rFonts w:asciiTheme="majorHAnsi" w:eastAsia="Calibri" w:hAnsiTheme="majorHAnsi"/>
        </w:rPr>
        <w:t>ЗАПИСНИК   О   ИСТРАЖИВАЊУ   ТРЖИШТА</w:t>
      </w:r>
    </w:p>
    <w:p w:rsidR="00DF595F" w:rsidRPr="00DF595F" w:rsidRDefault="00B82F8F" w:rsidP="00CE40A3">
      <w:pPr>
        <w:spacing w:line="276" w:lineRule="auto"/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proofErr w:type="gramStart"/>
      <w:r w:rsidRPr="00DF595F">
        <w:rPr>
          <w:rFonts w:asciiTheme="majorHAnsi" w:eastAsia="Calibri" w:hAnsiTheme="majorHAnsi"/>
        </w:rPr>
        <w:t>Набавка</w:t>
      </w:r>
      <w:proofErr w:type="spellEnd"/>
      <w:r w:rsidR="00577833" w:rsidRPr="00DF595F">
        <w:rPr>
          <w:rFonts w:asciiTheme="majorHAnsi" w:eastAsia="Calibri" w:hAnsiTheme="majorHAnsi"/>
        </w:rPr>
        <w:t xml:space="preserve"> -</w:t>
      </w:r>
      <w:r w:rsidR="00DF595F" w:rsidRPr="00DF595F">
        <w:rPr>
          <w:rFonts w:asciiTheme="majorHAnsi" w:eastAsia="Calibri" w:hAnsiTheme="majorHAnsi"/>
        </w:rPr>
        <w:t>20</w:t>
      </w:r>
      <w:r w:rsidRPr="00DF595F">
        <w:rPr>
          <w:rFonts w:asciiTheme="majorHAnsi" w:eastAsia="Calibri" w:hAnsiTheme="majorHAnsi"/>
        </w:rPr>
        <w:t>/21</w:t>
      </w:r>
      <w:r w:rsidR="00BD15DF" w:rsidRPr="00DF595F">
        <w:rPr>
          <w:rFonts w:asciiTheme="majorHAnsi" w:eastAsia="Calibri" w:hAnsiTheme="majorHAnsi"/>
        </w:rPr>
        <w:t>-</w:t>
      </w:r>
      <w:r w:rsidR="00DF595F" w:rsidRPr="00DF59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набавка радова –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поднополагачки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радови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заменом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купатилске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санитарије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F595F" w:rsidRPr="00DF595F">
        <w:rPr>
          <w:rStyle w:val="Emphasis"/>
          <w:rFonts w:asciiTheme="majorHAnsi" w:hAnsiTheme="majorHAnsi"/>
          <w:i w:val="0"/>
          <w:lang w:val="sr-Cyrl-CS"/>
        </w:rPr>
        <w:t>у</w:t>
      </w:r>
      <w:r w:rsidR="00DF595F"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</w:rPr>
        <w:t>Центру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F595F" w:rsidRPr="00DF595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DF595F" w:rsidRPr="00DF595F">
        <w:rPr>
          <w:rStyle w:val="Emphasis"/>
          <w:rFonts w:asciiTheme="majorHAnsi" w:hAnsiTheme="majorHAnsi"/>
          <w:i w:val="0"/>
          <w:color w:val="000000"/>
        </w:rPr>
        <w:t>.</w:t>
      </w:r>
      <w:proofErr w:type="gramEnd"/>
    </w:p>
    <w:p w:rsidR="004221E1" w:rsidRPr="00DF595F" w:rsidRDefault="00DF595F" w:rsidP="00CE40A3">
      <w:pPr>
        <w:spacing w:line="276" w:lineRule="auto"/>
        <w:jc w:val="both"/>
        <w:rPr>
          <w:rFonts w:asciiTheme="majorHAnsi" w:hAnsiTheme="majorHAnsi"/>
          <w:b/>
        </w:rPr>
      </w:pPr>
      <w:r w:rsidRPr="00DF595F">
        <w:rPr>
          <w:rFonts w:asciiTheme="majorHAnsi" w:eastAsia="Calibri" w:hAnsiTheme="majorHAnsi"/>
        </w:rPr>
        <w:t xml:space="preserve"> </w:t>
      </w:r>
      <w:proofErr w:type="spellStart"/>
      <w:r w:rsidR="00EA3ECC" w:rsidRPr="00DF595F">
        <w:rPr>
          <w:rFonts w:asciiTheme="majorHAnsi" w:eastAsia="Calibri" w:hAnsiTheme="majorHAnsi"/>
        </w:rPr>
        <w:t>Буџетска</w:t>
      </w:r>
      <w:proofErr w:type="spellEnd"/>
      <w:r w:rsidR="00EA3ECC" w:rsidRPr="00DF595F">
        <w:rPr>
          <w:rFonts w:asciiTheme="majorHAnsi" w:eastAsia="Calibri" w:hAnsiTheme="majorHAnsi"/>
        </w:rPr>
        <w:t xml:space="preserve"> </w:t>
      </w:r>
      <w:proofErr w:type="spellStart"/>
      <w:r w:rsidR="00EA3ECC" w:rsidRPr="00DF595F">
        <w:rPr>
          <w:rFonts w:asciiTheme="majorHAnsi" w:eastAsia="Calibri" w:hAnsiTheme="majorHAnsi"/>
        </w:rPr>
        <w:t>позиција</w:t>
      </w:r>
      <w:proofErr w:type="spellEnd"/>
      <w:r w:rsidR="00EA3ECC" w:rsidRPr="00DF595F">
        <w:rPr>
          <w:rFonts w:asciiTheme="majorHAnsi" w:eastAsia="Calibri" w:hAnsiTheme="majorHAnsi"/>
        </w:rPr>
        <w:t xml:space="preserve"> </w:t>
      </w:r>
      <w:r w:rsidR="00577833" w:rsidRPr="00DF595F">
        <w:rPr>
          <w:rFonts w:asciiTheme="majorHAnsi" w:eastAsia="Calibri" w:hAnsiTheme="majorHAnsi"/>
        </w:rPr>
        <w:t xml:space="preserve">у </w:t>
      </w:r>
      <w:proofErr w:type="spellStart"/>
      <w:r w:rsidR="00577833" w:rsidRPr="00DF595F">
        <w:rPr>
          <w:rFonts w:asciiTheme="majorHAnsi" w:eastAsia="Calibri" w:hAnsiTheme="majorHAnsi"/>
        </w:rPr>
        <w:t>финансијском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плану</w:t>
      </w:r>
      <w:proofErr w:type="spellEnd"/>
      <w:r w:rsidR="00C227E1" w:rsidRPr="00DF595F">
        <w:rPr>
          <w:rFonts w:asciiTheme="majorHAnsi" w:eastAsia="Calibri" w:hAnsiTheme="majorHAnsi"/>
        </w:rPr>
        <w:t>:</w:t>
      </w:r>
      <w:r w:rsidR="00CE40A3" w:rsidRPr="00DF595F">
        <w:rPr>
          <w:rFonts w:asciiTheme="majorHAnsi" w:eastAsia="Calibri" w:hAnsiTheme="majorHAnsi"/>
        </w:rPr>
        <w:t xml:space="preserve"> </w:t>
      </w:r>
      <w:r w:rsidRPr="00DF595F">
        <w:rPr>
          <w:rStyle w:val="Emphasis"/>
          <w:rFonts w:asciiTheme="majorHAnsi" w:hAnsiTheme="majorHAnsi"/>
          <w:i w:val="0"/>
        </w:rPr>
        <w:t>511300</w:t>
      </w:r>
    </w:p>
    <w:p w:rsidR="00DF595F" w:rsidRPr="00DF595F" w:rsidRDefault="004874D4" w:rsidP="00DF595F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DF595F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="00DF595F" w:rsidRPr="00DF595F">
        <w:rPr>
          <w:rFonts w:asciiTheme="majorHAnsi" w:hAnsiTheme="majorHAnsi" w:cs="Tahoma"/>
          <w:shd w:val="clear" w:color="auto" w:fill="FFFFFF"/>
        </w:rPr>
        <w:t>45432100-5 - 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постављању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подова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подних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облога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, 45232460-4 –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Санитарни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F595F" w:rsidRPr="00DF595F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="00DF595F" w:rsidRPr="00DF595F">
        <w:rPr>
          <w:rFonts w:asciiTheme="majorHAnsi" w:hAnsiTheme="majorHAnsi" w:cs="Tahoma"/>
          <w:shd w:val="clear" w:color="auto" w:fill="FFFFFF"/>
        </w:rPr>
        <w:t xml:space="preserve">  </w:t>
      </w:r>
    </w:p>
    <w:p w:rsidR="00CE2B42" w:rsidRPr="00DF595F" w:rsidRDefault="00DF595F" w:rsidP="00DF595F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</w:rPr>
      </w:pPr>
      <w:proofErr w:type="spellStart"/>
      <w:r w:rsidRPr="00DF595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r w:rsidRPr="00DF595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око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r w:rsidRPr="00DF595F">
        <w:rPr>
          <w:rFonts w:asciiTheme="majorHAnsi" w:hAnsiTheme="majorHAnsi" w:cs="Calibri"/>
          <w:bCs/>
        </w:rPr>
        <w:t>1.380.000</w:t>
      </w:r>
      <w:proofErr w:type="gramStart"/>
      <w:r w:rsidRPr="00DF595F">
        <w:rPr>
          <w:rFonts w:asciiTheme="majorHAnsi" w:hAnsiTheme="majorHAnsi" w:cs="Calibri"/>
          <w:bCs/>
        </w:rPr>
        <w:t>,00</w:t>
      </w:r>
      <w:proofErr w:type="gramEnd"/>
      <w:r w:rsidRPr="00DF595F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без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F595F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DF595F">
        <w:rPr>
          <w:rStyle w:val="Emphasis"/>
          <w:rFonts w:asciiTheme="majorHAnsi" w:hAnsiTheme="majorHAnsi"/>
          <w:i w:val="0"/>
        </w:rPr>
        <w:t xml:space="preserve"> ПДВ-а</w:t>
      </w:r>
      <w:r w:rsidRPr="00DF595F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DF595F">
        <w:rPr>
          <w:rStyle w:val="Emphasis"/>
          <w:rFonts w:asciiTheme="majorHAnsi" w:hAnsiTheme="majorHAnsi"/>
          <w:i w:val="0"/>
        </w:rPr>
        <w:t>1.656.000,00</w:t>
      </w:r>
      <w:r w:rsidRPr="00DF595F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4874D4" w:rsidRPr="00DF595F" w:rsidRDefault="004874D4" w:rsidP="004874D4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</w:p>
    <w:p w:rsidR="00DF595F" w:rsidRDefault="00577833" w:rsidP="00DF595F">
      <w:pPr>
        <w:spacing w:line="276" w:lineRule="auto"/>
        <w:jc w:val="both"/>
        <w:rPr>
          <w:rFonts w:asciiTheme="majorHAnsi" w:eastAsia="Calibri" w:hAnsiTheme="majorHAnsi"/>
          <w:lang/>
        </w:rPr>
      </w:pPr>
      <w:proofErr w:type="spellStart"/>
      <w:r w:rsidRPr="00DF595F">
        <w:rPr>
          <w:rFonts w:asciiTheme="majorHAnsi" w:eastAsia="Calibri" w:hAnsiTheme="majorHAnsi"/>
        </w:rPr>
        <w:t>Овлa</w:t>
      </w:r>
      <w:r w:rsidR="00D90608" w:rsidRPr="00DF595F">
        <w:rPr>
          <w:rFonts w:asciiTheme="majorHAnsi" w:eastAsia="Calibri" w:hAnsiTheme="majorHAnsi"/>
        </w:rPr>
        <w:t>шћено</w:t>
      </w:r>
      <w:proofErr w:type="spellEnd"/>
      <w:r w:rsidR="00D90608" w:rsidRPr="00DF595F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DF595F">
        <w:rPr>
          <w:rFonts w:asciiTheme="majorHAnsi" w:eastAsia="Calibri" w:hAnsiTheme="majorHAnsi"/>
        </w:rPr>
        <w:t>лице</w:t>
      </w:r>
      <w:proofErr w:type="spellEnd"/>
      <w:r w:rsidR="00D90608" w:rsidRPr="00DF595F">
        <w:rPr>
          <w:rFonts w:asciiTheme="majorHAnsi" w:eastAsia="Calibri" w:hAnsiTheme="majorHAnsi"/>
        </w:rPr>
        <w:t xml:space="preserve">  </w:t>
      </w:r>
      <w:proofErr w:type="spellStart"/>
      <w:r w:rsidR="00D90608" w:rsidRPr="00DF595F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DF595F">
        <w:rPr>
          <w:rFonts w:asciiTheme="majorHAnsi" w:eastAsia="Calibri" w:hAnsiTheme="majorHAnsi"/>
        </w:rPr>
        <w:t xml:space="preserve"> </w:t>
      </w:r>
      <w:proofErr w:type="spellStart"/>
      <w:r w:rsidR="00D90608" w:rsidRPr="00DF595F">
        <w:rPr>
          <w:rFonts w:asciiTheme="majorHAnsi" w:eastAsia="Calibri" w:hAnsiTheme="majorHAnsi"/>
        </w:rPr>
        <w:t>позвало</w:t>
      </w:r>
      <w:proofErr w:type="spellEnd"/>
      <w:r w:rsidR="00D90608" w:rsidRPr="00DF595F">
        <w:rPr>
          <w:rFonts w:asciiTheme="majorHAnsi" w:eastAsia="Calibri" w:hAnsiTheme="majorHAnsi"/>
        </w:rPr>
        <w:t xml:space="preserve"> </w:t>
      </w:r>
      <w:proofErr w:type="spellStart"/>
      <w:r w:rsidR="00D90608" w:rsidRPr="00DF595F">
        <w:rPr>
          <w:rFonts w:asciiTheme="majorHAnsi" w:eastAsia="Calibri" w:hAnsiTheme="majorHAnsi"/>
        </w:rPr>
        <w:t>три</w:t>
      </w:r>
      <w:proofErr w:type="spellEnd"/>
      <w:r w:rsidR="00C227E1" w:rsidRPr="00DF595F">
        <w:rPr>
          <w:rFonts w:asciiTheme="majorHAnsi" w:eastAsia="Calibri" w:hAnsiTheme="majorHAnsi"/>
        </w:rPr>
        <w:t xml:space="preserve"> </w:t>
      </w:r>
      <w:proofErr w:type="spellStart"/>
      <w:r w:rsidR="00C227E1" w:rsidRPr="00DF595F">
        <w:rPr>
          <w:rFonts w:asciiTheme="majorHAnsi" w:eastAsia="Calibri" w:hAnsiTheme="majorHAnsi"/>
        </w:rPr>
        <w:t>П</w:t>
      </w:r>
      <w:r w:rsidR="00D90608" w:rsidRPr="00DF595F">
        <w:rPr>
          <w:rFonts w:asciiTheme="majorHAnsi" w:eastAsia="Calibri" w:hAnsiTheme="majorHAnsi"/>
        </w:rPr>
        <w:t>онуђача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да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дају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понуде</w:t>
      </w:r>
      <w:proofErr w:type="spellEnd"/>
      <w:r w:rsidRPr="00DF595F">
        <w:rPr>
          <w:rFonts w:asciiTheme="majorHAnsi" w:eastAsia="Calibri" w:hAnsiTheme="majorHAnsi"/>
        </w:rPr>
        <w:t>/</w:t>
      </w:r>
      <w:proofErr w:type="spellStart"/>
      <w:r w:rsidRPr="00DF595F">
        <w:rPr>
          <w:rFonts w:asciiTheme="majorHAnsi" w:eastAsia="Calibri" w:hAnsiTheme="majorHAnsi"/>
        </w:rPr>
        <w:t>предрачуне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путем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="00744762" w:rsidRPr="00DF595F">
        <w:rPr>
          <w:rFonts w:asciiTheme="majorHAnsi" w:eastAsia="Calibri" w:hAnsiTheme="majorHAnsi"/>
        </w:rPr>
        <w:t>мејла</w:t>
      </w:r>
      <w:proofErr w:type="spellEnd"/>
      <w:r w:rsidR="00DF595F" w:rsidRPr="00DF595F">
        <w:rPr>
          <w:rFonts w:asciiTheme="majorHAnsi" w:eastAsia="Calibri" w:hAnsiTheme="majorHAnsi"/>
        </w:rPr>
        <w:t xml:space="preserve">, </w:t>
      </w:r>
      <w:proofErr w:type="spellStart"/>
      <w:r w:rsidR="00DF595F" w:rsidRPr="00DF595F">
        <w:rPr>
          <w:rFonts w:asciiTheme="majorHAnsi" w:eastAsia="Calibri" w:hAnsiTheme="majorHAnsi"/>
        </w:rPr>
        <w:t>од</w:t>
      </w:r>
      <w:proofErr w:type="spellEnd"/>
      <w:r w:rsidR="00DF595F" w:rsidRPr="00DF595F">
        <w:rPr>
          <w:rFonts w:asciiTheme="majorHAnsi" w:eastAsia="Calibri" w:hAnsiTheme="majorHAnsi"/>
        </w:rPr>
        <w:t xml:space="preserve"> </w:t>
      </w:r>
      <w:proofErr w:type="spellStart"/>
      <w:r w:rsidR="00DF595F" w:rsidRPr="00DF595F">
        <w:rPr>
          <w:rFonts w:asciiTheme="majorHAnsi" w:eastAsia="Calibri" w:hAnsiTheme="majorHAnsi"/>
        </w:rPr>
        <w:t>којих</w:t>
      </w:r>
      <w:proofErr w:type="spellEnd"/>
      <w:r w:rsidR="00DF595F" w:rsidRPr="00DF595F">
        <w:rPr>
          <w:rFonts w:asciiTheme="majorHAnsi" w:eastAsia="Calibri" w:hAnsiTheme="majorHAnsi"/>
        </w:rPr>
        <w:t xml:space="preserve"> </w:t>
      </w:r>
      <w:proofErr w:type="spellStart"/>
      <w:r w:rsidR="00DF595F" w:rsidRPr="00DF595F">
        <w:rPr>
          <w:rFonts w:asciiTheme="majorHAnsi" w:eastAsia="Calibri" w:hAnsiTheme="majorHAnsi"/>
        </w:rPr>
        <w:t>је</w:t>
      </w:r>
      <w:proofErr w:type="spellEnd"/>
      <w:r w:rsidR="00DF595F" w:rsidRPr="00DF595F">
        <w:rPr>
          <w:rFonts w:asciiTheme="majorHAnsi" w:eastAsia="Calibri" w:hAnsiTheme="majorHAnsi"/>
        </w:rPr>
        <w:t xml:space="preserve"> </w:t>
      </w:r>
      <w:r w:rsidR="00DF595F" w:rsidRPr="00DF595F">
        <w:rPr>
          <w:rFonts w:asciiTheme="majorHAnsi" w:eastAsia="Calibri" w:hAnsiTheme="majorHAnsi"/>
          <w:lang/>
        </w:rPr>
        <w:t>два</w:t>
      </w:r>
      <w:r w:rsidR="00DF595F" w:rsidRPr="00DF595F">
        <w:rPr>
          <w:rFonts w:asciiTheme="majorHAnsi" w:eastAsia="Calibri" w:hAnsiTheme="majorHAnsi"/>
        </w:rPr>
        <w:t xml:space="preserve"> </w:t>
      </w:r>
      <w:proofErr w:type="spellStart"/>
      <w:r w:rsidR="00DF595F" w:rsidRPr="00DF595F">
        <w:rPr>
          <w:rFonts w:asciiTheme="majorHAnsi" w:eastAsia="Calibri" w:hAnsiTheme="majorHAnsi"/>
        </w:rPr>
        <w:t>Понуђач</w:t>
      </w:r>
      <w:proofErr w:type="spellEnd"/>
      <w:r w:rsidR="00DF595F" w:rsidRPr="00DF595F">
        <w:rPr>
          <w:rFonts w:asciiTheme="majorHAnsi" w:eastAsia="Calibri" w:hAnsiTheme="majorHAnsi"/>
        </w:rPr>
        <w:t xml:space="preserve"> </w:t>
      </w:r>
      <w:proofErr w:type="spellStart"/>
      <w:r w:rsidR="00DF595F" w:rsidRPr="00DF595F">
        <w:rPr>
          <w:rFonts w:asciiTheme="majorHAnsi" w:eastAsia="Calibri" w:hAnsiTheme="majorHAnsi"/>
        </w:rPr>
        <w:t>достави</w:t>
      </w:r>
      <w:proofErr w:type="spellEnd"/>
      <w:r w:rsidR="00DF595F" w:rsidRPr="00DF595F">
        <w:rPr>
          <w:rFonts w:asciiTheme="majorHAnsi" w:eastAsia="Calibri" w:hAnsiTheme="majorHAnsi"/>
          <w:lang/>
        </w:rPr>
        <w:t>ло</w:t>
      </w:r>
      <w:r w:rsidR="00EF7A99" w:rsidRPr="00DF595F">
        <w:rPr>
          <w:rFonts w:asciiTheme="majorHAnsi" w:eastAsia="Calibri" w:hAnsiTheme="majorHAnsi"/>
        </w:rPr>
        <w:t xml:space="preserve"> </w:t>
      </w:r>
      <w:proofErr w:type="spellStart"/>
      <w:r w:rsidR="00EF7A99" w:rsidRPr="00DF595F">
        <w:rPr>
          <w:rFonts w:asciiTheme="majorHAnsi" w:eastAsia="Calibri" w:hAnsiTheme="majorHAnsi"/>
        </w:rPr>
        <w:t>понуду</w:t>
      </w:r>
      <w:proofErr w:type="spellEnd"/>
      <w:r w:rsidRPr="00DF595F">
        <w:rPr>
          <w:rFonts w:asciiTheme="majorHAnsi" w:eastAsia="Calibri" w:hAnsiTheme="majorHAnsi"/>
        </w:rPr>
        <w:t>:</w:t>
      </w:r>
    </w:p>
    <w:p w:rsidR="00DF595F" w:rsidRPr="00DF595F" w:rsidRDefault="00DF595F" w:rsidP="00DF595F">
      <w:pPr>
        <w:spacing w:line="276" w:lineRule="auto"/>
        <w:jc w:val="both"/>
        <w:rPr>
          <w:rFonts w:asciiTheme="majorHAnsi" w:eastAsia="Calibri" w:hAnsiTheme="majorHAnsi"/>
          <w:b/>
          <w:color w:val="000000"/>
          <w:lang/>
        </w:rPr>
      </w:pPr>
    </w:p>
    <w:p w:rsidR="001E1D7F" w:rsidRDefault="00EF7A99" w:rsidP="00DF595F">
      <w:pPr>
        <w:spacing w:line="276" w:lineRule="auto"/>
        <w:jc w:val="both"/>
        <w:rPr>
          <w:rFonts w:asciiTheme="majorHAnsi" w:hAnsiTheme="majorHAnsi"/>
          <w:lang/>
        </w:rPr>
      </w:pPr>
      <w:proofErr w:type="gramStart"/>
      <w:r w:rsidRPr="00DF595F">
        <w:rPr>
          <w:rFonts w:asciiTheme="majorHAnsi" w:eastAsia="Calibri" w:hAnsiTheme="majorHAnsi"/>
          <w:b/>
          <w:color w:val="000000"/>
        </w:rPr>
        <w:t>S.G.R. “EXPERT”</w:t>
      </w:r>
      <w:r w:rsidR="00B82F8F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DF595F">
        <w:rPr>
          <w:rFonts w:asciiTheme="majorHAnsi" w:eastAsia="Calibri" w:hAnsiTheme="majorHAnsi"/>
          <w:color w:val="000000"/>
        </w:rPr>
        <w:t>12</w:t>
      </w:r>
      <w:r w:rsidR="00B82F8F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–</w:t>
      </w:r>
      <w:r w:rsidR="00CE40A3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</w:rPr>
        <w:t>1</w:t>
      </w:r>
      <w:r w:rsidR="000A6FCE">
        <w:rPr>
          <w:rFonts w:asciiTheme="majorHAnsi" w:eastAsia="Calibri" w:hAnsiTheme="majorHAnsi"/>
          <w:color w:val="000000"/>
          <w:lang/>
        </w:rPr>
        <w:t>4</w:t>
      </w:r>
      <w:r w:rsidRPr="00DF595F">
        <w:rPr>
          <w:rFonts w:asciiTheme="majorHAnsi" w:eastAsia="Calibri" w:hAnsiTheme="majorHAnsi"/>
          <w:color w:val="000000"/>
        </w:rPr>
        <w:t>-07</w:t>
      </w:r>
      <w:r w:rsidR="00CE2B42" w:rsidRPr="00DF595F">
        <w:rPr>
          <w:rFonts w:asciiTheme="majorHAnsi" w:eastAsia="Calibri" w:hAnsiTheme="majorHAnsi"/>
          <w:color w:val="000000"/>
        </w:rPr>
        <w:t>/</w:t>
      </w:r>
      <w:r w:rsidRPr="00DF595F">
        <w:rPr>
          <w:rFonts w:asciiTheme="majorHAnsi" w:eastAsia="Calibri" w:hAnsiTheme="majorHAnsi"/>
          <w:color w:val="000000"/>
        </w:rPr>
        <w:t xml:space="preserve">21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</w:rPr>
        <w:t>2</w:t>
      </w:r>
      <w:r w:rsidR="000A6FCE">
        <w:rPr>
          <w:rFonts w:asciiTheme="majorHAnsi" w:eastAsia="Calibri" w:hAnsiTheme="majorHAnsi"/>
          <w:color w:val="000000"/>
          <w:lang/>
        </w:rPr>
        <w:t>9</w:t>
      </w:r>
      <w:r w:rsidR="00B82F8F" w:rsidRPr="00DF595F">
        <w:rPr>
          <w:rFonts w:asciiTheme="majorHAnsi" w:eastAsia="Calibri" w:hAnsiTheme="majorHAnsi"/>
          <w:color w:val="000000"/>
        </w:rPr>
        <w:t>.0</w:t>
      </w:r>
      <w:r w:rsidR="00687F92" w:rsidRPr="00DF595F">
        <w:rPr>
          <w:rFonts w:asciiTheme="majorHAnsi" w:eastAsia="Calibri" w:hAnsiTheme="majorHAnsi"/>
          <w:color w:val="000000"/>
        </w:rPr>
        <w:t>7</w:t>
      </w:r>
      <w:r w:rsidR="00B82F8F" w:rsidRPr="00DF595F">
        <w:rPr>
          <w:rFonts w:asciiTheme="majorHAnsi" w:eastAsia="Calibri" w:hAnsiTheme="majorHAnsi"/>
          <w:color w:val="000000"/>
        </w:rPr>
        <w:t>.2021.</w:t>
      </w:r>
      <w:proofErr w:type="gram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2F8F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="00CE2B42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>
        <w:rPr>
          <w:rFonts w:asciiTheme="majorHAnsi" w:eastAsia="Calibri" w:hAnsiTheme="majorHAnsi"/>
          <w:color w:val="000000"/>
        </w:rPr>
        <w:t>бројем</w:t>
      </w:r>
      <w:proofErr w:type="spellEnd"/>
      <w:r w:rsidR="000A6FCE">
        <w:rPr>
          <w:rFonts w:asciiTheme="majorHAnsi" w:eastAsia="Calibri" w:hAnsiTheme="majorHAnsi"/>
          <w:color w:val="000000"/>
        </w:rPr>
        <w:t xml:space="preserve"> 3</w:t>
      </w:r>
      <w:r w:rsidR="000A6FCE">
        <w:rPr>
          <w:rFonts w:asciiTheme="majorHAnsi" w:eastAsia="Calibri" w:hAnsiTheme="majorHAnsi"/>
          <w:color w:val="000000"/>
          <w:lang/>
        </w:rPr>
        <w:t>695</w:t>
      </w:r>
      <w:r w:rsidR="000A6FC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>
        <w:rPr>
          <w:rFonts w:asciiTheme="majorHAnsi" w:eastAsia="Calibri" w:hAnsiTheme="majorHAnsi"/>
          <w:color w:val="000000"/>
        </w:rPr>
        <w:t>од</w:t>
      </w:r>
      <w:proofErr w:type="spellEnd"/>
      <w:r w:rsidR="000A6FCE">
        <w:rPr>
          <w:rFonts w:asciiTheme="majorHAnsi" w:eastAsia="Calibri" w:hAnsiTheme="majorHAnsi"/>
          <w:color w:val="000000"/>
        </w:rPr>
        <w:t xml:space="preserve"> 2</w:t>
      </w:r>
      <w:r w:rsidR="000A6FCE">
        <w:rPr>
          <w:rFonts w:asciiTheme="majorHAnsi" w:eastAsia="Calibri" w:hAnsiTheme="majorHAnsi"/>
          <w:color w:val="000000"/>
          <w:lang/>
        </w:rPr>
        <w:t>9</w:t>
      </w:r>
      <w:r w:rsidR="00687F92" w:rsidRPr="00DF595F">
        <w:rPr>
          <w:rFonts w:asciiTheme="majorHAnsi" w:eastAsia="Calibri" w:hAnsiTheme="majorHAnsi"/>
          <w:color w:val="000000"/>
        </w:rPr>
        <w:t>.07</w:t>
      </w:r>
      <w:r w:rsidR="00B82F8F" w:rsidRPr="00DF595F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  <w:lang/>
        </w:rPr>
        <w:t>1.376</w:t>
      </w:r>
      <w:r w:rsidR="000A6FCE">
        <w:rPr>
          <w:rFonts w:asciiTheme="majorHAnsi" w:eastAsia="Calibri" w:hAnsiTheme="majorHAnsi"/>
          <w:color w:val="000000"/>
        </w:rPr>
        <w:t>.</w:t>
      </w:r>
      <w:r w:rsidR="000A6FCE">
        <w:rPr>
          <w:rFonts w:asciiTheme="majorHAnsi" w:eastAsia="Calibri" w:hAnsiTheme="majorHAnsi"/>
          <w:color w:val="000000"/>
          <w:lang/>
        </w:rPr>
        <w:t>300</w:t>
      </w:r>
      <w:r w:rsidR="00B82F8F" w:rsidRPr="00DF595F">
        <w:rPr>
          <w:rFonts w:asciiTheme="majorHAnsi" w:eastAsia="Calibri" w:hAnsiTheme="majorHAnsi"/>
          <w:color w:val="000000"/>
        </w:rPr>
        <w:t>,</w:t>
      </w:r>
      <w:r w:rsidRPr="00DF595F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DF595F">
        <w:rPr>
          <w:rFonts w:asciiTheme="majorHAnsi" w:eastAsia="Calibri" w:hAnsiTheme="majorHAnsi"/>
          <w:color w:val="000000"/>
          <w:lang w:val="sr-Cyrl-CS"/>
        </w:rPr>
        <w:t>0</w:t>
      </w:r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Pr="00DF595F">
        <w:rPr>
          <w:rFonts w:asciiTheme="majorHAnsi" w:eastAsia="Calibri" w:hAnsiTheme="majorHAnsi"/>
          <w:color w:val="000000"/>
        </w:rPr>
        <w:t>.</w:t>
      </w:r>
      <w:r w:rsidR="001E1D7F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F595F">
        <w:rPr>
          <w:rFonts w:asciiTheme="majorHAnsi" w:hAnsiTheme="majorHAnsi"/>
        </w:rPr>
        <w:t>Понуђач</w:t>
      </w:r>
      <w:proofErr w:type="spellEnd"/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hAnsiTheme="majorHAnsi"/>
        </w:rPr>
        <w:t>није</w:t>
      </w:r>
      <w:proofErr w:type="spellEnd"/>
      <w:r w:rsidRPr="00DF595F">
        <w:rPr>
          <w:rFonts w:asciiTheme="majorHAnsi" w:hAnsiTheme="majorHAnsi"/>
        </w:rPr>
        <w:t xml:space="preserve"> у </w:t>
      </w:r>
      <w:proofErr w:type="spellStart"/>
      <w:r w:rsidRPr="00DF595F">
        <w:rPr>
          <w:rFonts w:asciiTheme="majorHAnsi" w:hAnsiTheme="majorHAnsi"/>
        </w:rPr>
        <w:t>систему</w:t>
      </w:r>
      <w:proofErr w:type="spellEnd"/>
      <w:r w:rsidRPr="00DF595F">
        <w:rPr>
          <w:rFonts w:asciiTheme="majorHAnsi" w:hAnsiTheme="majorHAnsi"/>
        </w:rPr>
        <w:t xml:space="preserve"> ПДВ-а.</w:t>
      </w:r>
      <w:proofErr w:type="gramEnd"/>
    </w:p>
    <w:p w:rsidR="00DF595F" w:rsidRPr="00DF595F" w:rsidRDefault="00DF595F" w:rsidP="00DF595F">
      <w:pPr>
        <w:spacing w:line="276" w:lineRule="auto"/>
        <w:jc w:val="both"/>
        <w:rPr>
          <w:rFonts w:asciiTheme="majorHAnsi" w:hAnsiTheme="majorHAnsi"/>
          <w:lang/>
        </w:rPr>
      </w:pPr>
    </w:p>
    <w:p w:rsidR="00DF595F" w:rsidRPr="00DF595F" w:rsidRDefault="00DF595F" w:rsidP="00577833">
      <w:pPr>
        <w:spacing w:after="200" w:line="276" w:lineRule="auto"/>
        <w:jc w:val="both"/>
        <w:rPr>
          <w:rFonts w:asciiTheme="majorHAnsi" w:hAnsiTheme="majorHAnsi"/>
          <w:i/>
          <w:iCs/>
          <w:lang/>
        </w:rPr>
      </w:pPr>
      <w:r w:rsidRPr="00DF595F">
        <w:rPr>
          <w:rFonts w:asciiTheme="majorHAnsi" w:hAnsiTheme="majorHAnsi"/>
          <w:b/>
          <w:lang/>
        </w:rPr>
        <w:t>„STONE STIL“</w:t>
      </w:r>
      <w:r w:rsidRPr="00DF595F">
        <w:rPr>
          <w:rFonts w:asciiTheme="majorHAnsi" w:hAnsiTheme="majorHAnsi"/>
          <w:lang/>
        </w:rPr>
        <w:t xml:space="preserve">, </w:t>
      </w:r>
      <w:r w:rsidRPr="00DF595F">
        <w:rPr>
          <w:rFonts w:asciiTheme="majorHAnsi" w:hAnsiTheme="majorHAnsi"/>
          <w:lang/>
        </w:rPr>
        <w:t>ул. Гоце Делчева бр</w:t>
      </w:r>
      <w:r w:rsidRPr="00DF595F">
        <w:rPr>
          <w:rFonts w:asciiTheme="majorHAnsi" w:hAnsiTheme="majorHAnsi"/>
        </w:rPr>
        <w:t xml:space="preserve">. </w:t>
      </w:r>
      <w:proofErr w:type="gramStart"/>
      <w:r w:rsidRPr="00DF595F">
        <w:rPr>
          <w:rFonts w:asciiTheme="majorHAnsi" w:hAnsiTheme="majorHAnsi"/>
        </w:rPr>
        <w:t>24,</w:t>
      </w:r>
      <w:r w:rsidRPr="00DF595F">
        <w:rPr>
          <w:rFonts w:asciiTheme="majorHAnsi" w:hAnsiTheme="majorHAnsi"/>
          <w:lang/>
        </w:rPr>
        <w:t xml:space="preserve"> Београд, понуда бр.</w:t>
      </w:r>
      <w:proofErr w:type="gramEnd"/>
      <w:r w:rsidRPr="00DF595F">
        <w:rPr>
          <w:rFonts w:asciiTheme="majorHAnsi" w:hAnsiTheme="majorHAnsi"/>
          <w:lang/>
        </w:rPr>
        <w:t xml:space="preserve"> 2/21 од 29.07.2021. године, код Наручиоца заведена под бројем 3696 од 29.07.2021. године, вредност понуде 1.718.070,00 динара без ПДВ-а, односно 2.061.684,00 динара са ПДВ-ом.</w:t>
      </w:r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Понуђач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није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доставио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меродаван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доказ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r w:rsidRPr="00DF595F">
        <w:rPr>
          <w:rFonts w:asciiTheme="majorHAnsi" w:hAnsiTheme="majorHAnsi"/>
          <w:iCs/>
          <w:lang/>
        </w:rPr>
        <w:t>да је регистрован код надлежног органа, односно доказ</w:t>
      </w:r>
      <w:r w:rsidRPr="00DF595F">
        <w:rPr>
          <w:rFonts w:asciiTheme="majorHAnsi" w:hAnsiTheme="majorHAnsi"/>
          <w:iCs/>
        </w:rPr>
        <w:t xml:space="preserve"> о </w:t>
      </w:r>
      <w:proofErr w:type="spellStart"/>
      <w:r w:rsidRPr="00DF595F">
        <w:rPr>
          <w:rFonts w:asciiTheme="majorHAnsi" w:hAnsiTheme="majorHAnsi"/>
          <w:iCs/>
        </w:rPr>
        <w:t>упису</w:t>
      </w:r>
      <w:proofErr w:type="spellEnd"/>
      <w:r w:rsidRPr="00DF595F">
        <w:rPr>
          <w:rFonts w:asciiTheme="majorHAnsi" w:hAnsiTheme="majorHAnsi"/>
          <w:iCs/>
        </w:rPr>
        <w:t xml:space="preserve"> у </w:t>
      </w:r>
      <w:proofErr w:type="spellStart"/>
      <w:r w:rsidRPr="00DF595F">
        <w:rPr>
          <w:rFonts w:asciiTheme="majorHAnsi" w:hAnsiTheme="majorHAnsi"/>
          <w:iCs/>
        </w:rPr>
        <w:t>одговарајући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регистар</w:t>
      </w:r>
      <w:proofErr w:type="spellEnd"/>
      <w:r w:rsidRPr="00DF595F">
        <w:rPr>
          <w:rFonts w:asciiTheme="majorHAnsi" w:hAnsiTheme="majorHAnsi"/>
          <w:i/>
          <w:iCs/>
          <w:lang w:val="sr-Cyrl-CS"/>
        </w:rPr>
        <w:t xml:space="preserve">, </w:t>
      </w:r>
      <w:r w:rsidRPr="00DF595F">
        <w:rPr>
          <w:rFonts w:asciiTheme="majorHAnsi" w:hAnsiTheme="majorHAnsi"/>
          <w:lang w:val="sr-Cyrl-CS"/>
        </w:rPr>
        <w:t xml:space="preserve">да располаже </w:t>
      </w:r>
      <w:r w:rsidRPr="00DF595F">
        <w:rPr>
          <w:rFonts w:asciiTheme="majorHAnsi" w:hAnsiTheme="majorHAnsi"/>
          <w:u w:val="single"/>
          <w:lang w:val="sr-Cyrl-CS"/>
        </w:rPr>
        <w:t>неопходним пословним капацитетом</w:t>
      </w:r>
      <w:r w:rsidRPr="00DF595F">
        <w:rPr>
          <w:rFonts w:asciiTheme="majorHAnsi" w:hAnsiTheme="majorHAnsi"/>
          <w:lang w:val="sr-Cyrl-CS"/>
        </w:rPr>
        <w:t>: да је у последње три године (</w:t>
      </w:r>
      <w:proofErr w:type="gramStart"/>
      <w:r w:rsidRPr="00DF595F">
        <w:rPr>
          <w:rFonts w:asciiTheme="majorHAnsi" w:hAnsiTheme="majorHAnsi"/>
          <w:lang w:val="sr-Cyrl-CS"/>
        </w:rPr>
        <w:t>201</w:t>
      </w:r>
      <w:r w:rsidRPr="00DF595F">
        <w:rPr>
          <w:rFonts w:asciiTheme="majorHAnsi" w:hAnsiTheme="majorHAnsi"/>
        </w:rPr>
        <w:t>8</w:t>
      </w:r>
      <w:r w:rsidRPr="00DF595F">
        <w:rPr>
          <w:rFonts w:asciiTheme="majorHAnsi" w:hAnsiTheme="majorHAnsi"/>
          <w:lang w:val="sr-Cyrl-CS"/>
        </w:rPr>
        <w:t>.,</w:t>
      </w:r>
      <w:proofErr w:type="gramEnd"/>
      <w:r w:rsidRPr="00DF595F">
        <w:rPr>
          <w:rFonts w:asciiTheme="majorHAnsi" w:hAnsiTheme="majorHAnsi"/>
          <w:lang w:val="sr-Cyrl-CS"/>
        </w:rPr>
        <w:t xml:space="preserve"> 201</w:t>
      </w:r>
      <w:r w:rsidRPr="00DF595F">
        <w:rPr>
          <w:rFonts w:asciiTheme="majorHAnsi" w:hAnsiTheme="majorHAnsi"/>
        </w:rPr>
        <w:t>9</w:t>
      </w:r>
      <w:r w:rsidRPr="00DF595F">
        <w:rPr>
          <w:rFonts w:asciiTheme="majorHAnsi" w:hAnsiTheme="majorHAnsi"/>
          <w:lang w:val="sr-Cyrl-CS"/>
        </w:rPr>
        <w:t xml:space="preserve">. и 2020. године) понуђач </w:t>
      </w:r>
      <w:proofErr w:type="spellStart"/>
      <w:r w:rsidRPr="00DF595F">
        <w:rPr>
          <w:rFonts w:asciiTheme="majorHAnsi" w:hAnsiTheme="majorHAnsi"/>
        </w:rPr>
        <w:t>извршио</w:t>
      </w:r>
      <w:proofErr w:type="spellEnd"/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hAnsiTheme="majorHAnsi"/>
        </w:rPr>
        <w:t>радове</w:t>
      </w:r>
      <w:proofErr w:type="spellEnd"/>
      <w:r w:rsidRPr="00DF595F">
        <w:rPr>
          <w:rFonts w:asciiTheme="majorHAnsi" w:hAnsiTheme="majorHAnsi"/>
          <w:lang w:val="sr-Cyrl-CS"/>
        </w:rPr>
        <w:t xml:space="preserve"> минималне укупне вредности у износу од 1.000.000,00 динара без ПДВ-а</w:t>
      </w:r>
      <w:r w:rsidRPr="00DF595F">
        <w:rPr>
          <w:rFonts w:asciiTheme="majorHAnsi" w:hAnsiTheme="majorHAnsi"/>
          <w:i/>
          <w:iCs/>
          <w:lang/>
        </w:rPr>
        <w:t xml:space="preserve">. </w:t>
      </w:r>
      <w:proofErr w:type="spellStart"/>
      <w:proofErr w:type="gramStart"/>
      <w:r w:rsidRPr="00DF595F">
        <w:rPr>
          <w:rFonts w:asciiTheme="majorHAnsi" w:eastAsia="Calibri" w:hAnsiTheme="majorHAnsi"/>
          <w:color w:val="000000"/>
        </w:rPr>
        <w:t>Наведена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се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одбија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из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разлога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те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из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разлога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што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је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Понуђач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набавке</w:t>
      </w:r>
      <w:proofErr w:type="spellEnd"/>
      <w:r w:rsidRPr="00DF595F">
        <w:rPr>
          <w:rFonts w:asciiTheme="majorHAnsi" w:eastAsia="Calibri" w:hAnsiTheme="majorHAnsi"/>
          <w:color w:val="000000"/>
        </w:rPr>
        <w:t>.</w:t>
      </w:r>
      <w:proofErr w:type="gramEnd"/>
    </w:p>
    <w:p w:rsidR="00D07E2B" w:rsidRPr="00DF595F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F595F">
        <w:rPr>
          <w:rFonts w:asciiTheme="majorHAnsi" w:eastAsia="Calibri" w:hAnsiTheme="majorHAnsi"/>
        </w:rPr>
        <w:t>Друге</w:t>
      </w:r>
      <w:proofErr w:type="spellEnd"/>
      <w:r w:rsidRPr="00DF595F">
        <w:rPr>
          <w:rFonts w:asciiTheme="majorHAnsi" w:eastAsia="Calibri" w:hAnsiTheme="majorHAnsi"/>
        </w:rPr>
        <w:t xml:space="preserve">  </w:t>
      </w:r>
      <w:proofErr w:type="spellStart"/>
      <w:r w:rsidRPr="00DF595F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F595F">
        <w:rPr>
          <w:rFonts w:asciiTheme="majorHAnsi" w:eastAsia="Calibri" w:hAnsiTheme="majorHAnsi"/>
        </w:rPr>
        <w:t xml:space="preserve">  </w:t>
      </w:r>
      <w:proofErr w:type="spellStart"/>
      <w:r w:rsidR="00577833" w:rsidRPr="00DF595F">
        <w:rPr>
          <w:rFonts w:asciiTheme="majorHAnsi" w:eastAsia="Calibri" w:hAnsiTheme="majorHAnsi"/>
        </w:rPr>
        <w:t>које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су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утицале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на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ток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карактеристика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из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цена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извршено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је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путем</w:t>
      </w:r>
      <w:proofErr w:type="spellEnd"/>
      <w:r w:rsidR="00577833" w:rsidRPr="00DF595F">
        <w:rPr>
          <w:rFonts w:asciiTheme="majorHAnsi" w:eastAsia="Calibri" w:hAnsiTheme="majorHAnsi"/>
        </w:rPr>
        <w:t xml:space="preserve"> </w:t>
      </w:r>
      <w:proofErr w:type="spellStart"/>
      <w:r w:rsidR="00577833" w:rsidRPr="00DF595F">
        <w:rPr>
          <w:rFonts w:asciiTheme="majorHAnsi" w:eastAsia="Calibri" w:hAnsiTheme="majorHAnsi"/>
        </w:rPr>
        <w:t>интернета</w:t>
      </w:r>
      <w:proofErr w:type="spellEnd"/>
      <w:r w:rsidR="00577833" w:rsidRPr="00DF595F">
        <w:rPr>
          <w:rFonts w:asciiTheme="majorHAnsi" w:eastAsia="Calibri" w:hAnsiTheme="majorHAnsi"/>
        </w:rPr>
        <w:t>.</w:t>
      </w:r>
    </w:p>
    <w:p w:rsidR="000A6FCE" w:rsidRPr="000A6FCE" w:rsidRDefault="00577833" w:rsidP="000A6FCE">
      <w:pPr>
        <w:spacing w:line="276" w:lineRule="auto"/>
        <w:jc w:val="both"/>
        <w:rPr>
          <w:rFonts w:asciiTheme="majorHAnsi" w:hAnsiTheme="majorHAnsi"/>
          <w:lang/>
        </w:rPr>
      </w:pPr>
      <w:proofErr w:type="spellStart"/>
      <w:r w:rsidRPr="00DF595F">
        <w:rPr>
          <w:rFonts w:asciiTheme="majorHAnsi" w:eastAsia="Calibri" w:hAnsiTheme="majorHAnsi"/>
        </w:rPr>
        <w:t>Предлажем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да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се</w:t>
      </w:r>
      <w:proofErr w:type="spellEnd"/>
      <w:r w:rsidRPr="00DF595F">
        <w:rPr>
          <w:rFonts w:asciiTheme="majorHAnsi" w:eastAsia="Calibr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</w:rPr>
        <w:t>наба</w:t>
      </w:r>
      <w:r w:rsidR="005E7A79" w:rsidRPr="00DF595F">
        <w:rPr>
          <w:rFonts w:asciiTheme="majorHAnsi" w:eastAsia="Calibri" w:hAnsiTheme="majorHAnsi"/>
        </w:rPr>
        <w:t>вка</w:t>
      </w:r>
      <w:proofErr w:type="spellEnd"/>
      <w:r w:rsidR="005E7A79" w:rsidRPr="00DF595F">
        <w:rPr>
          <w:rFonts w:asciiTheme="majorHAnsi" w:eastAsia="Calibri" w:hAnsiTheme="majorHAnsi"/>
        </w:rPr>
        <w:t xml:space="preserve"> </w:t>
      </w:r>
      <w:proofErr w:type="spellStart"/>
      <w:r w:rsidR="005E7A79" w:rsidRPr="00DF595F">
        <w:rPr>
          <w:rFonts w:asciiTheme="majorHAnsi" w:eastAsia="Calibri" w:hAnsiTheme="majorHAnsi"/>
        </w:rPr>
        <w:t>путем</w:t>
      </w:r>
      <w:proofErr w:type="spellEnd"/>
      <w:r w:rsidR="005E7A79" w:rsidRPr="00DF595F">
        <w:rPr>
          <w:rFonts w:asciiTheme="majorHAnsi" w:eastAsia="Calibri" w:hAnsiTheme="majorHAnsi"/>
        </w:rPr>
        <w:t xml:space="preserve"> </w:t>
      </w:r>
      <w:proofErr w:type="spellStart"/>
      <w:r w:rsidR="005E7A79" w:rsidRPr="00DF595F">
        <w:rPr>
          <w:rFonts w:asciiTheme="majorHAnsi" w:eastAsia="Calibri" w:hAnsiTheme="majorHAnsi"/>
        </w:rPr>
        <w:t>наруџбенице</w:t>
      </w:r>
      <w:proofErr w:type="spellEnd"/>
      <w:r w:rsidR="005E7A79" w:rsidRPr="00DF595F">
        <w:rPr>
          <w:rFonts w:asciiTheme="majorHAnsi" w:eastAsia="Calibri" w:hAnsiTheme="majorHAnsi"/>
        </w:rPr>
        <w:t xml:space="preserve"> </w:t>
      </w:r>
      <w:proofErr w:type="spellStart"/>
      <w:r w:rsidR="005E7A79" w:rsidRPr="00DF595F">
        <w:rPr>
          <w:rFonts w:asciiTheme="majorHAnsi" w:eastAsia="Calibri" w:hAnsiTheme="majorHAnsi"/>
        </w:rPr>
        <w:t>изврши</w:t>
      </w:r>
      <w:proofErr w:type="spellEnd"/>
      <w:r w:rsidR="005E7A79" w:rsidRPr="00DF595F">
        <w:rPr>
          <w:rFonts w:asciiTheme="majorHAnsi" w:eastAsia="Calibri" w:hAnsiTheme="majorHAnsi"/>
        </w:rPr>
        <w:t xml:space="preserve"> </w:t>
      </w:r>
      <w:proofErr w:type="spellStart"/>
      <w:r w:rsidR="005E7A79" w:rsidRPr="00DF595F">
        <w:rPr>
          <w:rFonts w:asciiTheme="majorHAnsi" w:eastAsia="Calibri" w:hAnsiTheme="majorHAnsi"/>
        </w:rPr>
        <w:t>од</w:t>
      </w:r>
      <w:proofErr w:type="spellEnd"/>
      <w:r w:rsidRPr="00DF595F">
        <w:rPr>
          <w:rFonts w:asciiTheme="majorHAnsi" w:eastAsia="Calibri" w:hAnsiTheme="majorHAnsi"/>
        </w:rPr>
        <w:t xml:space="preserve">: </w:t>
      </w:r>
      <w:r w:rsidR="000A6FCE" w:rsidRPr="00DF595F">
        <w:rPr>
          <w:rFonts w:asciiTheme="majorHAnsi" w:eastAsia="Calibri" w:hAnsiTheme="majorHAnsi"/>
          <w:b/>
          <w:color w:val="000000"/>
        </w:rPr>
        <w:t>S.G.R. “EXPERT”</w:t>
      </w:r>
      <w:r w:rsidR="000A6FC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0A6FCE"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>.</w:t>
      </w:r>
      <w:proofErr w:type="gram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0A6FCE" w:rsidRPr="00DF595F">
        <w:rPr>
          <w:rFonts w:asciiTheme="majorHAnsi" w:eastAsia="Calibri" w:hAnsiTheme="majorHAnsi"/>
          <w:color w:val="000000"/>
        </w:rPr>
        <w:t xml:space="preserve">12,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</w:rPr>
        <w:t>1</w:t>
      </w:r>
      <w:r w:rsidR="000A6FCE">
        <w:rPr>
          <w:rFonts w:asciiTheme="majorHAnsi" w:eastAsia="Calibri" w:hAnsiTheme="majorHAnsi"/>
          <w:color w:val="000000"/>
          <w:lang/>
        </w:rPr>
        <w:t>4</w:t>
      </w:r>
      <w:r w:rsidR="000A6FCE" w:rsidRPr="00DF595F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</w:rPr>
        <w:t>2</w:t>
      </w:r>
      <w:r w:rsidR="000A6FCE">
        <w:rPr>
          <w:rFonts w:asciiTheme="majorHAnsi" w:eastAsia="Calibri" w:hAnsiTheme="majorHAnsi"/>
          <w:color w:val="000000"/>
          <w:lang/>
        </w:rPr>
        <w:t>9</w:t>
      </w:r>
      <w:r w:rsidR="000A6FCE" w:rsidRPr="00DF595F">
        <w:rPr>
          <w:rFonts w:asciiTheme="majorHAnsi" w:eastAsia="Calibri" w:hAnsiTheme="majorHAnsi"/>
          <w:color w:val="000000"/>
        </w:rPr>
        <w:t>.07.2021.</w:t>
      </w:r>
      <w:proofErr w:type="gram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A6FC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A6FC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>
        <w:rPr>
          <w:rFonts w:asciiTheme="majorHAnsi" w:eastAsia="Calibri" w:hAnsiTheme="majorHAnsi"/>
          <w:color w:val="000000"/>
        </w:rPr>
        <w:t>бројем</w:t>
      </w:r>
      <w:proofErr w:type="spellEnd"/>
      <w:r w:rsidR="000A6FCE">
        <w:rPr>
          <w:rFonts w:asciiTheme="majorHAnsi" w:eastAsia="Calibri" w:hAnsiTheme="majorHAnsi"/>
          <w:color w:val="000000"/>
        </w:rPr>
        <w:t xml:space="preserve"> 3</w:t>
      </w:r>
      <w:r w:rsidR="000A6FCE">
        <w:rPr>
          <w:rFonts w:asciiTheme="majorHAnsi" w:eastAsia="Calibri" w:hAnsiTheme="majorHAnsi"/>
          <w:color w:val="000000"/>
          <w:lang/>
        </w:rPr>
        <w:t>695</w:t>
      </w:r>
      <w:r w:rsidR="000A6FC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>
        <w:rPr>
          <w:rFonts w:asciiTheme="majorHAnsi" w:eastAsia="Calibri" w:hAnsiTheme="majorHAnsi"/>
          <w:color w:val="000000"/>
        </w:rPr>
        <w:t>од</w:t>
      </w:r>
      <w:proofErr w:type="spellEnd"/>
      <w:r w:rsidR="000A6FCE">
        <w:rPr>
          <w:rFonts w:asciiTheme="majorHAnsi" w:eastAsia="Calibri" w:hAnsiTheme="majorHAnsi"/>
          <w:color w:val="000000"/>
        </w:rPr>
        <w:t xml:space="preserve"> 2</w:t>
      </w:r>
      <w:r w:rsidR="000A6FCE">
        <w:rPr>
          <w:rFonts w:asciiTheme="majorHAnsi" w:eastAsia="Calibri" w:hAnsiTheme="majorHAnsi"/>
          <w:color w:val="000000"/>
          <w:lang/>
        </w:rPr>
        <w:t>9</w:t>
      </w:r>
      <w:r w:rsidR="000A6FCE" w:rsidRPr="00DF595F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0A6FC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A6FC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r w:rsidR="000A6FCE">
        <w:rPr>
          <w:rFonts w:asciiTheme="majorHAnsi" w:eastAsia="Calibri" w:hAnsiTheme="majorHAnsi"/>
          <w:color w:val="000000"/>
          <w:lang/>
        </w:rPr>
        <w:t>1.376</w:t>
      </w:r>
      <w:r w:rsidR="000A6FCE">
        <w:rPr>
          <w:rFonts w:asciiTheme="majorHAnsi" w:eastAsia="Calibri" w:hAnsiTheme="majorHAnsi"/>
          <w:color w:val="000000"/>
        </w:rPr>
        <w:t>.</w:t>
      </w:r>
      <w:r w:rsidR="000A6FCE">
        <w:rPr>
          <w:rFonts w:asciiTheme="majorHAnsi" w:eastAsia="Calibri" w:hAnsiTheme="majorHAnsi"/>
          <w:color w:val="000000"/>
          <w:lang/>
        </w:rPr>
        <w:t>300</w:t>
      </w:r>
      <w:r w:rsidR="000A6FCE" w:rsidRPr="00DF595F">
        <w:rPr>
          <w:rFonts w:asciiTheme="majorHAnsi" w:eastAsia="Calibri" w:hAnsiTheme="majorHAnsi"/>
          <w:color w:val="000000"/>
        </w:rPr>
        <w:t>,</w:t>
      </w:r>
      <w:r w:rsidR="000A6FCE" w:rsidRPr="00DF595F">
        <w:rPr>
          <w:rFonts w:asciiTheme="majorHAnsi" w:eastAsia="Calibri" w:hAnsiTheme="majorHAnsi"/>
          <w:color w:val="000000"/>
          <w:lang w:val="sr-Cyrl-CS"/>
        </w:rPr>
        <w:t>00</w:t>
      </w:r>
      <w:r w:rsidR="000A6FC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FCE"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="000A6FCE" w:rsidRPr="00DF595F">
        <w:rPr>
          <w:rFonts w:asciiTheme="majorHAnsi" w:eastAsia="Calibri" w:hAnsiTheme="majorHAnsi"/>
          <w:color w:val="000000"/>
        </w:rPr>
        <w:t xml:space="preserve">. </w:t>
      </w:r>
    </w:p>
    <w:p w:rsidR="00577833" w:rsidRPr="00DF595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r w:rsidRPr="00DF595F">
        <w:rPr>
          <w:rFonts w:asciiTheme="majorHAnsi" w:eastAsia="Calibri" w:hAnsiTheme="majorHAnsi"/>
        </w:rPr>
        <w:tab/>
      </w:r>
      <w:proofErr w:type="spellStart"/>
      <w:r w:rsidRPr="00DF595F">
        <w:rPr>
          <w:rFonts w:asciiTheme="majorHAnsi" w:eastAsia="Calibri" w:hAnsiTheme="majorHAnsi"/>
        </w:rPr>
        <w:t>Комисија</w:t>
      </w:r>
      <w:proofErr w:type="spellEnd"/>
    </w:p>
    <w:p w:rsidR="00577833" w:rsidRPr="00DF595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F595F">
        <w:rPr>
          <w:rFonts w:asciiTheme="majorHAnsi" w:eastAsia="Calibri" w:hAnsiTheme="majorHAnsi"/>
        </w:rPr>
        <w:t>Доставити</w:t>
      </w:r>
      <w:proofErr w:type="spellEnd"/>
      <w:r w:rsidRPr="00DF595F">
        <w:rPr>
          <w:rFonts w:asciiTheme="majorHAnsi" w:eastAsia="Calibri" w:hAnsiTheme="majorHAnsi"/>
        </w:rPr>
        <w:t>:</w:t>
      </w:r>
    </w:p>
    <w:p w:rsidR="00577833" w:rsidRPr="00DF595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F595F">
        <w:rPr>
          <w:rFonts w:asciiTheme="majorHAnsi" w:eastAsia="Calibri" w:hAnsiTheme="majorHAnsi"/>
        </w:rPr>
        <w:t>-</w:t>
      </w:r>
      <w:proofErr w:type="spellStart"/>
      <w:r w:rsidRPr="00DF595F">
        <w:rPr>
          <w:rFonts w:asciiTheme="majorHAnsi" w:eastAsia="Calibri" w:hAnsiTheme="majorHAnsi"/>
        </w:rPr>
        <w:t>директору</w:t>
      </w:r>
      <w:proofErr w:type="spellEnd"/>
      <w:r w:rsidRPr="00DF595F">
        <w:rPr>
          <w:rFonts w:asciiTheme="majorHAnsi" w:eastAsia="Calibri" w:hAnsiTheme="majorHAnsi"/>
        </w:rPr>
        <w:t xml:space="preserve">  </w:t>
      </w:r>
    </w:p>
    <w:p w:rsidR="00BA713D" w:rsidRPr="00DF595F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DF595F">
        <w:rPr>
          <w:rFonts w:asciiTheme="majorHAnsi" w:eastAsia="Calibri" w:hAnsiTheme="majorHAnsi"/>
        </w:rPr>
        <w:t>-</w:t>
      </w:r>
      <w:proofErr w:type="spellStart"/>
      <w:r w:rsidRPr="00DF595F">
        <w:rPr>
          <w:rFonts w:asciiTheme="majorHAnsi" w:eastAsia="Calibri" w:hAnsiTheme="majorHAnsi"/>
        </w:rPr>
        <w:t>архиви</w:t>
      </w:r>
      <w:proofErr w:type="spellEnd"/>
      <w:r w:rsidRPr="00DF595F">
        <w:rPr>
          <w:rFonts w:asciiTheme="majorHAnsi" w:eastAsia="Calibri" w:hAnsiTheme="majorHAnsi"/>
        </w:rPr>
        <w:t xml:space="preserve">                </w:t>
      </w:r>
    </w:p>
    <w:sectPr w:rsidR="00BA713D" w:rsidRPr="00DF595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ED" w:rsidRDefault="002F70ED">
      <w:r>
        <w:separator/>
      </w:r>
    </w:p>
  </w:endnote>
  <w:endnote w:type="continuationSeparator" w:id="0">
    <w:p w:rsidR="002F70ED" w:rsidRDefault="002F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ED" w:rsidRDefault="002F70ED">
      <w:r>
        <w:separator/>
      </w:r>
    </w:p>
  </w:footnote>
  <w:footnote w:type="continuationSeparator" w:id="0">
    <w:p w:rsidR="002F70ED" w:rsidRDefault="002F7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F176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A6FCE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1F176B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2F70ED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3099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B46"/>
    <w:rsid w:val="00854CA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34005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77E7B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543B0"/>
    <w:rsid w:val="00D70FF2"/>
    <w:rsid w:val="00D73D50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595F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AA7E-77E1-440D-9DED-4A91959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69</cp:revision>
  <cp:lastPrinted>2021-07-12T11:54:00Z</cp:lastPrinted>
  <dcterms:created xsi:type="dcterms:W3CDTF">2017-05-15T06:37:00Z</dcterms:created>
  <dcterms:modified xsi:type="dcterms:W3CDTF">2021-07-30T12:28:00Z</dcterms:modified>
</cp:coreProperties>
</file>