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7A1BEB">
        <w:rPr>
          <w:rStyle w:val="Emphasis"/>
          <w:rFonts w:ascii="Cambria" w:hAnsi="Cambria"/>
          <w:i w:val="0"/>
          <w:color w:val="000000"/>
          <w:lang w:val="sr-Cyrl-CS"/>
        </w:rPr>
        <w:t>5320</w:t>
      </w:r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259A4">
        <w:rPr>
          <w:rStyle w:val="Emphasis"/>
          <w:rFonts w:ascii="Cambria" w:hAnsi="Cambria"/>
          <w:i w:val="0"/>
          <w:color w:val="000000"/>
          <w:lang w:val="en-GB"/>
        </w:rPr>
        <w:t>15</w:t>
      </w:r>
      <w:r w:rsidR="00A5311C" w:rsidRPr="00E259A4">
        <w:rPr>
          <w:rStyle w:val="Emphasis"/>
          <w:rFonts w:ascii="Cambria" w:hAnsi="Cambria"/>
          <w:i w:val="0"/>
          <w:color w:val="000000"/>
          <w:lang w:val="sr-Cyrl-CS"/>
        </w:rPr>
        <w:t>.11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259A4">
        <w:rPr>
          <w:rStyle w:val="Emphasis"/>
          <w:rFonts w:ascii="Cambria" w:hAnsi="Cambria"/>
          <w:i w:val="0"/>
          <w:color w:val="000000"/>
        </w:rPr>
        <w:t>21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259A4">
        <w:rPr>
          <w:rStyle w:val="Emphasis"/>
          <w:rFonts w:ascii="Cambria" w:hAnsi="Cambria"/>
          <w:i w:val="0"/>
          <w:color w:val="000000"/>
        </w:rPr>
        <w:t>43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21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7A7463" w:rsidRPr="00E259A4" w:rsidRDefault="007A7463" w:rsidP="00663C34">
      <w:pPr>
        <w:jc w:val="both"/>
        <w:rPr>
          <w:rFonts w:ascii="Cambria" w:hAnsi="Cambria"/>
          <w:iCs/>
          <w:color w:val="FF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proofErr w:type="gramEnd"/>
      <w:r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="00716303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7A7463" w:rsidRPr="00E259A4" w:rsidRDefault="007A7463" w:rsidP="00663C34">
      <w:pPr>
        <w:spacing w:after="200" w:line="276" w:lineRule="auto"/>
        <w:jc w:val="both"/>
        <w:rPr>
          <w:rFonts w:ascii="Cambria" w:hAnsi="Cambria"/>
          <w:iCs/>
          <w:lang w:val="sr-Cyrl-C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="003D2B06" w:rsidRPr="00E259A4">
        <w:rPr>
          <w:rFonts w:ascii="Cambria" w:hAnsi="Cambria"/>
        </w:rPr>
        <w:t xml:space="preserve">71900000-7 </w:t>
      </w:r>
      <w:proofErr w:type="spellStart"/>
      <w:r w:rsidR="003D2B06" w:rsidRPr="00E259A4">
        <w:rPr>
          <w:rFonts w:ascii="Cambria" w:hAnsi="Cambria"/>
        </w:rPr>
        <w:t>Лабораторијске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="003D2B06" w:rsidRPr="00E259A4">
        <w:rPr>
          <w:rFonts w:ascii="Cambria" w:hAnsi="Cambria"/>
        </w:rPr>
        <w:t>услуге</w:t>
      </w:r>
      <w:proofErr w:type="spellEnd"/>
    </w:p>
    <w:p w:rsidR="007A7463" w:rsidRPr="00CF474E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око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="00D91272">
        <w:rPr>
          <w:rStyle w:val="Emphasis"/>
          <w:rFonts w:ascii="Cambria" w:hAnsi="Cambria"/>
          <w:i w:val="0"/>
        </w:rPr>
        <w:t>416</w:t>
      </w:r>
      <w:r w:rsidR="00D91272">
        <w:rPr>
          <w:rStyle w:val="Emphasis"/>
          <w:rFonts w:ascii="Cambria" w:hAnsi="Cambria"/>
          <w:i w:val="0"/>
          <w:lang w:val="sr-Cyrl-CS"/>
        </w:rPr>
        <w:t>.7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 w:rsidR="00716303"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 w:rsidR="00D91272">
        <w:rPr>
          <w:rStyle w:val="Emphasis"/>
          <w:rFonts w:ascii="Cambria" w:hAnsi="Cambria"/>
          <w:i w:val="0"/>
          <w:lang w:val="sr-Cyrl-CS"/>
        </w:rPr>
        <w:t>, односно 500.04</w:t>
      </w:r>
      <w:bookmarkStart w:id="0" w:name="_GoBack"/>
      <w:bookmarkEnd w:id="0"/>
      <w:r w:rsidR="00240849">
        <w:rPr>
          <w:rStyle w:val="Emphasis"/>
          <w:rFonts w:ascii="Cambria" w:hAnsi="Cambria"/>
          <w:i w:val="0"/>
          <w:lang w:val="sr-Cyrl-CS"/>
        </w:rPr>
        <w:t>0,00 динара са урачунатим ПДВ-ом.</w:t>
      </w:r>
    </w:p>
    <w:p w:rsidR="007A7463" w:rsidRPr="00CF474E" w:rsidRDefault="007A7463" w:rsidP="00663C34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923F7D">
        <w:rPr>
          <w:rStyle w:val="Emphasis"/>
          <w:rFonts w:ascii="Cambria" w:hAnsi="Cambria"/>
          <w:i w:val="0"/>
          <w:lang w:val="sr-Cyrl-CS"/>
        </w:rPr>
        <w:t>426721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11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CF474E" w:rsidRDefault="007A7463" w:rsidP="00E259A4">
      <w:pPr>
        <w:pStyle w:val="Default"/>
        <w:jc w:val="both"/>
        <w:rPr>
          <w:rFonts w:ascii="Cambria" w:hAnsi="Cambria"/>
          <w:color w:val="auto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259A4">
        <w:rPr>
          <w:rFonts w:ascii="Cambria" w:hAnsi="Cambria"/>
        </w:rPr>
        <w:t>за</w:t>
      </w:r>
      <w:proofErr w:type="spellEnd"/>
      <w:r w:rsidR="00E259A4">
        <w:rPr>
          <w:rFonts w:ascii="Cambria" w:hAnsi="Cambria"/>
        </w:rPr>
        <w:t xml:space="preserve"> 2021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CF474E">
        <w:rPr>
          <w:rFonts w:ascii="Cambria" w:hAnsi="Cambria"/>
          <w:color w:val="auto"/>
        </w:rPr>
        <w:t>средства</w:t>
      </w:r>
      <w:proofErr w:type="spellEnd"/>
      <w:r w:rsidR="00716303" w:rsidRPr="00CF474E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CF474E">
        <w:rPr>
          <w:rFonts w:ascii="Cambria" w:hAnsi="Cambria"/>
          <w:color w:val="auto"/>
        </w:rPr>
        <w:t>су</w:t>
      </w:r>
      <w:proofErr w:type="spellEnd"/>
      <w:r w:rsidR="00716303" w:rsidRPr="00CF474E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CF474E">
        <w:rPr>
          <w:rFonts w:ascii="Cambria" w:hAnsi="Cambria"/>
          <w:color w:val="auto"/>
        </w:rPr>
        <w:t>обезбеђена</w:t>
      </w:r>
      <w:proofErr w:type="spellEnd"/>
      <w:r w:rsidR="00716303" w:rsidRPr="00CF474E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CF474E">
        <w:rPr>
          <w:rFonts w:ascii="Cambria" w:hAnsi="Cambria"/>
          <w:color w:val="auto"/>
        </w:rPr>
        <w:t>из</w:t>
      </w:r>
      <w:proofErr w:type="spellEnd"/>
      <w:r w:rsidR="00716303" w:rsidRPr="00CF474E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CF474E">
        <w:rPr>
          <w:rFonts w:ascii="Cambria" w:hAnsi="Cambria"/>
          <w:color w:val="auto"/>
        </w:rPr>
        <w:t>више</w:t>
      </w:r>
      <w:proofErr w:type="spellEnd"/>
      <w:r w:rsidR="00716303" w:rsidRPr="00CF474E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CF474E">
        <w:rPr>
          <w:rFonts w:ascii="Cambria" w:hAnsi="Cambria"/>
          <w:color w:val="auto"/>
        </w:rPr>
        <w:t>извора</w:t>
      </w:r>
      <w:proofErr w:type="spellEnd"/>
      <w:r w:rsidR="00716303" w:rsidRPr="00CF474E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CF474E">
        <w:rPr>
          <w:rFonts w:ascii="Cambria" w:hAnsi="Cambria"/>
          <w:color w:val="auto"/>
        </w:rPr>
        <w:t>финансирања</w:t>
      </w:r>
      <w:proofErr w:type="spellEnd"/>
      <w:r w:rsidRPr="00CF474E">
        <w:rPr>
          <w:rFonts w:ascii="Cambria" w:hAnsi="Cambria"/>
          <w:color w:val="auto"/>
        </w:rPr>
        <w:t>.</w:t>
      </w:r>
    </w:p>
    <w:p w:rsidR="007A7463" w:rsidRPr="00E259A4" w:rsidRDefault="007A7463" w:rsidP="007A7463">
      <w:pPr>
        <w:pStyle w:val="Default"/>
        <w:rPr>
          <w:rFonts w:ascii="Cambria" w:hAnsi="Cambria"/>
          <w:color w:val="FF0000"/>
        </w:rPr>
      </w:pPr>
    </w:p>
    <w:p w:rsidR="007A7463" w:rsidRPr="00E259A4" w:rsidRDefault="007A7463" w:rsidP="00E259A4">
      <w:pPr>
        <w:pStyle w:val="Default"/>
        <w:jc w:val="both"/>
        <w:rPr>
          <w:rFonts w:ascii="Cambria" w:hAnsi="Cambria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9A" w:rsidRDefault="008E0E9A">
      <w:r>
        <w:separator/>
      </w:r>
    </w:p>
  </w:endnote>
  <w:endnote w:type="continuationSeparator" w:id="0">
    <w:p w:rsidR="008E0E9A" w:rsidRDefault="008E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9A" w:rsidRDefault="008E0E9A">
      <w:r>
        <w:separator/>
      </w:r>
    </w:p>
  </w:footnote>
  <w:footnote w:type="continuationSeparator" w:id="0">
    <w:p w:rsidR="008E0E9A" w:rsidRDefault="008E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E0E9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923D8D">
                  <w:fldChar w:fldCharType="begin"/>
                </w:r>
                <w:r w:rsidR="000B58FB">
                  <w:instrText xml:space="preserve"> HYPERLINK "mailto:office@czodo.rs" </w:instrText>
                </w:r>
                <w:r w:rsidR="00923D8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923D8D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460CA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0A98CE7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E9F-BEE7-49DA-8AC4-ECDBEF3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137</cp:revision>
  <cp:lastPrinted>2019-11-14T10:19:00Z</cp:lastPrinted>
  <dcterms:created xsi:type="dcterms:W3CDTF">2017-02-24T07:41:00Z</dcterms:created>
  <dcterms:modified xsi:type="dcterms:W3CDTF">2021-11-25T13:08:00Z</dcterms:modified>
</cp:coreProperties>
</file>