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AA39DB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A39DB">
        <w:rPr>
          <w:rStyle w:val="Emphasis"/>
          <w:rFonts w:asciiTheme="majorHAnsi" w:hAnsiTheme="majorHAnsi"/>
          <w:i w:val="0"/>
          <w:color w:val="000000"/>
        </w:rPr>
        <w:t>:</w:t>
      </w:r>
      <w:r w:rsidR="00DA180F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66E6">
        <w:rPr>
          <w:rStyle w:val="Emphasis"/>
          <w:rFonts w:asciiTheme="majorHAnsi" w:hAnsiTheme="majorHAnsi"/>
          <w:i w:val="0"/>
          <w:color w:val="000000"/>
        </w:rPr>
        <w:t>5161</w:t>
      </w:r>
      <w:bookmarkStart w:id="0" w:name="_GoBack"/>
      <w:bookmarkEnd w:id="0"/>
    </w:p>
    <w:p w:rsidR="00BD0D91" w:rsidRPr="00AA39DB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8E0948">
        <w:rPr>
          <w:rStyle w:val="Emphasis"/>
          <w:rFonts w:asciiTheme="majorHAnsi" w:hAnsiTheme="majorHAnsi"/>
          <w:i w:val="0"/>
          <w:color w:val="000000"/>
        </w:rPr>
        <w:t>04</w:t>
      </w:r>
      <w:r w:rsidR="00DA180F" w:rsidRPr="00AA39DB">
        <w:rPr>
          <w:rStyle w:val="Emphasis"/>
          <w:rFonts w:asciiTheme="majorHAnsi" w:hAnsiTheme="majorHAnsi"/>
          <w:i w:val="0"/>
          <w:color w:val="000000"/>
        </w:rPr>
        <w:t>.11</w:t>
      </w:r>
      <w:r w:rsidR="00822881" w:rsidRPr="00AA39DB">
        <w:rPr>
          <w:rStyle w:val="Emphasis"/>
          <w:rFonts w:asciiTheme="majorHAnsi" w:hAnsiTheme="majorHAnsi"/>
          <w:i w:val="0"/>
          <w:color w:val="000000"/>
        </w:rPr>
        <w:t>.2021</w:t>
      </w:r>
      <w:r w:rsidR="00B11CC0" w:rsidRPr="00AA39DB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11CC0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A39DB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0911B1" w:rsidRPr="00AA39DB" w:rsidRDefault="000911B1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A39DB">
        <w:rPr>
          <w:rStyle w:val="Emphasis"/>
          <w:rFonts w:asciiTheme="majorHAnsi" w:hAnsiTheme="majorHAnsi"/>
          <w:i w:val="0"/>
          <w:color w:val="000000"/>
        </w:rPr>
        <w:t>1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>.</w:t>
      </w:r>
      <w:r w:rsidRPr="00AA39DB">
        <w:rPr>
          <w:rFonts w:asciiTheme="majorHAnsi" w:hAnsiTheme="majorHAnsi"/>
          <w:i/>
        </w:rPr>
        <w:t xml:space="preserve"> 19/2019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D0D91" w:rsidRPr="00AA39DB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A39DB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A39DB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A39DB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A39DB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A39DB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A39DB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57CDF" w:rsidRPr="00AA39DB">
        <w:rPr>
          <w:rStyle w:val="Emphasis"/>
          <w:rFonts w:asciiTheme="majorHAnsi" w:hAnsiTheme="majorHAnsi"/>
          <w:i w:val="0"/>
          <w:color w:val="000000"/>
        </w:rPr>
        <w:t>39</w:t>
      </w:r>
      <w:r w:rsidRPr="00AA39DB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1C18C0" w:rsidRPr="001C18C0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5B3E9A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A180F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5B3E9A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8B2079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DA180F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DA180F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="00DA180F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957CDF"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–</w:t>
      </w:r>
      <w:r w:rsidR="00722B87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722B87">
        <w:rPr>
          <w:rStyle w:val="Emphasis"/>
          <w:rFonts w:asciiTheme="majorHAnsi" w:hAnsiTheme="majorHAnsi"/>
          <w:i w:val="0"/>
          <w:color w:val="000000"/>
          <w:lang w:val="sr-Cyrl-RS"/>
        </w:rPr>
        <w:t>Услуга текуће одржавање –</w:t>
      </w:r>
      <w:r w:rsidR="001C18C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услуге у погледу одржавања контејнера, бетонских стаза и пете терасе у оквиру објекта „Стационара“, Београд, ул. Звечанска бр. 7.</w:t>
      </w:r>
    </w:p>
    <w:p w:rsidR="00722B87" w:rsidRDefault="00BD0D91" w:rsidP="004808F6">
      <w:pPr>
        <w:jc w:val="both"/>
        <w:rPr>
          <w:rStyle w:val="Emphasis"/>
          <w:i w:val="0"/>
          <w:color w:val="000000"/>
        </w:rPr>
      </w:pPr>
      <w:r w:rsidRPr="00AA39DB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AA39DB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="00722B87" w:rsidRPr="00722B87">
        <w:rPr>
          <w:rFonts w:asciiTheme="majorHAnsi" w:hAnsiTheme="majorHAnsi" w:cs="Tahoma"/>
          <w:shd w:val="clear" w:color="auto" w:fill="FFFFFF"/>
        </w:rPr>
        <w:t>50510000-3</w:t>
      </w:r>
      <w:r w:rsidR="00722B87" w:rsidRPr="00722B87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поправке и одржавања пумпи, вентила, славина и металних контејнера</w:t>
      </w:r>
      <w:r w:rsidR="00722B87">
        <w:rPr>
          <w:rFonts w:asciiTheme="majorHAnsi" w:hAnsiTheme="majorHAnsi" w:cs="Tahoma"/>
          <w:shd w:val="clear" w:color="auto" w:fill="FFFFFF"/>
          <w:lang w:val="sr-Cyrl-RS"/>
        </w:rPr>
        <w:t>.</w:t>
      </w:r>
    </w:p>
    <w:p w:rsidR="00722B87" w:rsidRPr="00722B87" w:rsidRDefault="00722B87" w:rsidP="004808F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722B87">
        <w:rPr>
          <w:rStyle w:val="Emphasis"/>
          <w:i w:val="0"/>
          <w:color w:val="000000"/>
        </w:rPr>
        <w:t>    </w:t>
      </w:r>
      <w:r w:rsidRPr="00722B87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:rsidR="00BD0D91" w:rsidRPr="00AA39DB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F87693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5B3E9A"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:</w:t>
      </w:r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57CDF" w:rsidRPr="00AA39DB">
        <w:rPr>
          <w:rStyle w:val="Emphasis"/>
          <w:rFonts w:asciiTheme="majorHAnsi" w:hAnsiTheme="majorHAnsi"/>
          <w:i w:val="0"/>
          <w:color w:val="000000"/>
        </w:rPr>
        <w:t>420.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000,</w:t>
      </w:r>
      <w:proofErr w:type="gramStart"/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822881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</w:t>
      </w:r>
      <w:r w:rsidR="00957CDF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односно 504</w:t>
      </w:r>
      <w:r w:rsidR="00822881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.000,00 динара са ПДВ-ом.</w:t>
      </w:r>
    </w:p>
    <w:p w:rsidR="00B11CC0" w:rsidRPr="00AA39DB" w:rsidRDefault="00492E3C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</w:t>
      </w:r>
      <w:r w:rsidR="00152370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то: </w:t>
      </w:r>
      <w:r w:rsidR="00957CDF" w:rsidRPr="00AA39DB">
        <w:rPr>
          <w:rStyle w:val="Emphasis"/>
          <w:rFonts w:asciiTheme="majorHAnsi" w:hAnsiTheme="majorHAnsi"/>
          <w:i w:val="0"/>
          <w:color w:val="000000"/>
        </w:rPr>
        <w:t>425000</w:t>
      </w:r>
    </w:p>
    <w:p w:rsidR="00BD0D91" w:rsidRPr="00AA39DB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AA39DB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A39DB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A39DB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A39DB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A39DB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A39DB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A39D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A39DB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A39DB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A39DB" w:rsidRDefault="008E0948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5</w:t>
            </w:r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AA39DB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A39DB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A39DB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A39DB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A39DB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A39DB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A39D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A39D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A39DB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A39DB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A39DB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A39DB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A39DB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A39DB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AA39DB">
        <w:rPr>
          <w:rFonts w:asciiTheme="majorHAnsi" w:hAnsiTheme="majorHAnsi"/>
        </w:rPr>
        <w:t>Набавка</w:t>
      </w:r>
      <w:proofErr w:type="spellEnd"/>
      <w:r w:rsidR="00F87693" w:rsidRPr="00AA39DB">
        <w:rPr>
          <w:rFonts w:asciiTheme="majorHAnsi" w:hAnsiTheme="majorHAnsi"/>
        </w:rPr>
        <w:t xml:space="preserve"> </w:t>
      </w:r>
      <w:proofErr w:type="spellStart"/>
      <w:r w:rsidRPr="00AA39DB">
        <w:rPr>
          <w:rFonts w:asciiTheme="majorHAnsi" w:hAnsiTheme="majorHAnsi"/>
        </w:rPr>
        <w:t>је</w:t>
      </w:r>
      <w:proofErr w:type="spellEnd"/>
      <w:r w:rsidR="00F87693" w:rsidRPr="00AA39DB">
        <w:rPr>
          <w:rFonts w:asciiTheme="majorHAnsi" w:hAnsiTheme="majorHAnsi"/>
        </w:rPr>
        <w:t xml:space="preserve"> </w:t>
      </w:r>
      <w:proofErr w:type="spellStart"/>
      <w:r w:rsidRPr="00AA39DB">
        <w:rPr>
          <w:rFonts w:asciiTheme="majorHAnsi" w:hAnsiTheme="majorHAnsi"/>
        </w:rPr>
        <w:t>предвиђена</w:t>
      </w:r>
      <w:proofErr w:type="spellEnd"/>
      <w:r w:rsidRPr="00AA39DB">
        <w:rPr>
          <w:rFonts w:asciiTheme="majorHAnsi" w:hAnsiTheme="majorHAnsi"/>
        </w:rPr>
        <w:t xml:space="preserve"> и </w:t>
      </w:r>
      <w:r w:rsidRPr="00AA39DB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A39DB">
        <w:rPr>
          <w:rFonts w:asciiTheme="majorHAnsi" w:hAnsiTheme="majorHAnsi"/>
        </w:rPr>
        <w:t>за</w:t>
      </w:r>
      <w:proofErr w:type="spellEnd"/>
      <w:r w:rsidR="00822881" w:rsidRPr="00AA39DB">
        <w:rPr>
          <w:rFonts w:asciiTheme="majorHAnsi" w:hAnsiTheme="majorHAnsi"/>
        </w:rPr>
        <w:t xml:space="preserve"> 2021</w:t>
      </w:r>
      <w:r w:rsidR="00722B87">
        <w:rPr>
          <w:rFonts w:asciiTheme="majorHAnsi" w:hAnsiTheme="majorHAnsi"/>
        </w:rPr>
        <w:t xml:space="preserve">. </w:t>
      </w:r>
      <w:proofErr w:type="spellStart"/>
      <w:r w:rsidR="00722B87">
        <w:rPr>
          <w:rFonts w:asciiTheme="majorHAnsi" w:hAnsiTheme="majorHAnsi"/>
        </w:rPr>
        <w:t>годину</w:t>
      </w:r>
      <w:proofErr w:type="spellEnd"/>
      <w:r w:rsidRPr="00AA39DB">
        <w:rPr>
          <w:rFonts w:asciiTheme="majorHAnsi" w:hAnsiTheme="majorHAnsi"/>
        </w:rPr>
        <w:t xml:space="preserve">, а </w:t>
      </w:r>
      <w:proofErr w:type="spellStart"/>
      <w:r w:rsidRPr="00AA39DB">
        <w:rPr>
          <w:rFonts w:asciiTheme="majorHAnsi" w:hAnsiTheme="majorHAnsi"/>
        </w:rPr>
        <w:t>средства</w:t>
      </w:r>
      <w:proofErr w:type="spellEnd"/>
      <w:r w:rsidRPr="00AA39DB">
        <w:rPr>
          <w:rFonts w:asciiTheme="majorHAnsi" w:hAnsiTheme="majorHAnsi"/>
        </w:rPr>
        <w:t xml:space="preserve"> </w:t>
      </w:r>
      <w:proofErr w:type="spellStart"/>
      <w:r w:rsidRPr="00AA39DB">
        <w:rPr>
          <w:rFonts w:asciiTheme="majorHAnsi" w:hAnsiTheme="majorHAnsi"/>
        </w:rPr>
        <w:t>су</w:t>
      </w:r>
      <w:proofErr w:type="spellEnd"/>
      <w:r w:rsidRPr="00AA39DB">
        <w:rPr>
          <w:rFonts w:asciiTheme="majorHAnsi" w:hAnsiTheme="majorHAnsi"/>
        </w:rPr>
        <w:t xml:space="preserve"> </w:t>
      </w:r>
      <w:proofErr w:type="spellStart"/>
      <w:r w:rsidRPr="00AA39DB">
        <w:rPr>
          <w:rFonts w:asciiTheme="majorHAnsi" w:hAnsiTheme="majorHAnsi"/>
        </w:rPr>
        <w:t>обезб</w:t>
      </w:r>
      <w:r w:rsidR="00742846" w:rsidRPr="00AA39DB">
        <w:rPr>
          <w:rFonts w:asciiTheme="majorHAnsi" w:hAnsiTheme="majorHAnsi"/>
        </w:rPr>
        <w:t>еђена</w:t>
      </w:r>
      <w:proofErr w:type="spellEnd"/>
      <w:r w:rsidR="00742846" w:rsidRPr="00AA39DB">
        <w:rPr>
          <w:rFonts w:asciiTheme="majorHAnsi" w:hAnsiTheme="majorHAnsi"/>
        </w:rPr>
        <w:t xml:space="preserve"> </w:t>
      </w:r>
      <w:proofErr w:type="spellStart"/>
      <w:r w:rsidR="00742846" w:rsidRPr="00AA39DB">
        <w:rPr>
          <w:rFonts w:asciiTheme="majorHAnsi" w:hAnsiTheme="majorHAnsi"/>
        </w:rPr>
        <w:t>из</w:t>
      </w:r>
      <w:proofErr w:type="spellEnd"/>
      <w:r w:rsidR="00742846" w:rsidRPr="00AA39DB">
        <w:rPr>
          <w:rFonts w:asciiTheme="majorHAnsi" w:hAnsiTheme="majorHAnsi"/>
        </w:rPr>
        <w:t xml:space="preserve"> </w:t>
      </w:r>
      <w:proofErr w:type="spellStart"/>
      <w:r w:rsidR="00742846" w:rsidRPr="00AA39DB">
        <w:rPr>
          <w:rFonts w:asciiTheme="majorHAnsi" w:hAnsiTheme="majorHAnsi"/>
        </w:rPr>
        <w:t>буџетског</w:t>
      </w:r>
      <w:proofErr w:type="spellEnd"/>
      <w:r w:rsidR="00742846" w:rsidRPr="00AA39DB">
        <w:rPr>
          <w:rFonts w:asciiTheme="majorHAnsi" w:hAnsiTheme="majorHAnsi"/>
        </w:rPr>
        <w:t xml:space="preserve"> </w:t>
      </w:r>
      <w:proofErr w:type="spellStart"/>
      <w:r w:rsidR="00742846" w:rsidRPr="00AA39DB">
        <w:rPr>
          <w:rFonts w:asciiTheme="majorHAnsi" w:hAnsiTheme="majorHAnsi"/>
        </w:rPr>
        <w:t>фонда</w:t>
      </w:r>
      <w:proofErr w:type="spellEnd"/>
      <w:r w:rsidR="00742846" w:rsidRPr="00AA39DB">
        <w:rPr>
          <w:rFonts w:asciiTheme="majorHAnsi" w:hAnsiTheme="majorHAnsi"/>
        </w:rPr>
        <w:t xml:space="preserve"> </w:t>
      </w:r>
      <w:proofErr w:type="spellStart"/>
      <w:r w:rsidR="00742846" w:rsidRPr="00AA39DB">
        <w:rPr>
          <w:rFonts w:asciiTheme="majorHAnsi" w:hAnsiTheme="majorHAnsi"/>
        </w:rPr>
        <w:t>од</w:t>
      </w:r>
      <w:proofErr w:type="spellEnd"/>
      <w:r w:rsidR="00742846" w:rsidRPr="00AA39DB">
        <w:rPr>
          <w:rFonts w:asciiTheme="majorHAnsi" w:hAnsiTheme="majorHAnsi"/>
        </w:rPr>
        <w:t xml:space="preserve"> </w:t>
      </w:r>
      <w:proofErr w:type="spellStart"/>
      <w:r w:rsidR="00742846" w:rsidRPr="00AA39DB">
        <w:rPr>
          <w:rFonts w:asciiTheme="majorHAnsi" w:hAnsiTheme="majorHAnsi"/>
        </w:rPr>
        <w:t>стране</w:t>
      </w:r>
      <w:proofErr w:type="spellEnd"/>
      <w:r w:rsidR="00742846" w:rsidRPr="00AA39DB">
        <w:rPr>
          <w:rFonts w:asciiTheme="majorHAnsi" w:hAnsiTheme="majorHAnsi"/>
        </w:rPr>
        <w:t xml:space="preserve"> </w:t>
      </w:r>
      <w:r w:rsidR="00742846" w:rsidRPr="00AA39DB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Pr="00AA39DB">
        <w:rPr>
          <w:rFonts w:asciiTheme="majorHAnsi" w:hAnsiTheme="majorHAnsi"/>
        </w:rPr>
        <w:t>.</w:t>
      </w:r>
    </w:p>
    <w:p w:rsidR="00242BA8" w:rsidRPr="00AA39DB" w:rsidRDefault="008A5669" w:rsidP="00242BA8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A39DB">
        <w:rPr>
          <w:rFonts w:asciiTheme="majorHAnsi" w:hAnsiTheme="majorHAnsi"/>
        </w:rPr>
        <w:t>Овим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путем</w:t>
      </w:r>
      <w:proofErr w:type="spellEnd"/>
      <w:r w:rsidRPr="00AA39DB">
        <w:rPr>
          <w:rFonts w:asciiTheme="majorHAnsi" w:hAnsiTheme="majorHAnsi"/>
        </w:rPr>
        <w:t xml:space="preserve">, </w:t>
      </w:r>
      <w:proofErr w:type="spellStart"/>
      <w:r w:rsidRPr="00AA39DB">
        <w:rPr>
          <w:rFonts w:asciiTheme="majorHAnsi" w:hAnsiTheme="majorHAnsi"/>
        </w:rPr>
        <w:t>именује</w:t>
      </w:r>
      <w:proofErr w:type="spellEnd"/>
      <w:r w:rsidRPr="00AA39DB">
        <w:rPr>
          <w:rFonts w:asciiTheme="majorHAnsi" w:hAnsiTheme="majorHAnsi"/>
          <w:lang w:val="sr-Cyrl-CS"/>
        </w:rPr>
        <w:t xml:space="preserve"> се </w:t>
      </w:r>
      <w:proofErr w:type="spellStart"/>
      <w:r w:rsidRPr="00AA39DB">
        <w:rPr>
          <w:rFonts w:asciiTheme="majorHAnsi" w:hAnsiTheme="majorHAnsi"/>
        </w:rPr>
        <w:t>Милутин</w:t>
      </w:r>
      <w:proofErr w:type="spellEnd"/>
      <w:r w:rsidRPr="00AA39DB">
        <w:rPr>
          <w:rFonts w:asciiTheme="majorHAnsi" w:hAnsiTheme="majorHAnsi"/>
        </w:rPr>
        <w:t xml:space="preserve"> </w:t>
      </w:r>
      <w:proofErr w:type="spellStart"/>
      <w:r w:rsidRPr="00AA39DB">
        <w:rPr>
          <w:rFonts w:asciiTheme="majorHAnsi" w:hAnsiTheme="majorHAnsi"/>
        </w:rPr>
        <w:t>Павловић</w:t>
      </w:r>
      <w:proofErr w:type="spellEnd"/>
      <w:r w:rsidRPr="00AA39DB">
        <w:rPr>
          <w:rFonts w:asciiTheme="majorHAnsi" w:hAnsiTheme="majorHAnsi"/>
        </w:rPr>
        <w:t xml:space="preserve">, </w:t>
      </w:r>
      <w:r w:rsidRPr="00AA39DB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A39DB">
        <w:rPr>
          <w:rFonts w:asciiTheme="majorHAnsi" w:hAnsiTheme="majorHAnsi"/>
        </w:rPr>
        <w:t xml:space="preserve">, </w:t>
      </w:r>
      <w:proofErr w:type="spellStart"/>
      <w:r w:rsidRPr="00AA39DB">
        <w:rPr>
          <w:rFonts w:asciiTheme="majorHAnsi" w:hAnsiTheme="majorHAnsi"/>
        </w:rPr>
        <w:t>као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лице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које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ће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спровести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предметну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набавку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путем</w:t>
      </w:r>
      <w:proofErr w:type="spellEnd"/>
      <w:r w:rsidRPr="00AA39DB">
        <w:rPr>
          <w:rFonts w:asciiTheme="majorHAnsi" w:hAnsiTheme="majorHAnsi"/>
          <w:lang w:val="sr-Cyrl-CS"/>
        </w:rPr>
        <w:t xml:space="preserve"> </w:t>
      </w:r>
      <w:proofErr w:type="spellStart"/>
      <w:r w:rsidRPr="00AA39DB">
        <w:rPr>
          <w:rFonts w:asciiTheme="majorHAnsi" w:hAnsiTheme="majorHAnsi"/>
        </w:rPr>
        <w:t>наруџбенице</w:t>
      </w:r>
      <w:proofErr w:type="spellEnd"/>
      <w:r w:rsidR="00242BA8" w:rsidRPr="00AA39DB">
        <w:rPr>
          <w:rFonts w:asciiTheme="majorHAnsi" w:hAnsiTheme="majorHAnsi"/>
        </w:rPr>
        <w:t>.</w:t>
      </w:r>
    </w:p>
    <w:p w:rsidR="00B11CC0" w:rsidRPr="00AA39DB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A39DB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BD0D91" w:rsidRPr="00AA39DB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A39DB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A39DB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D0D91" w:rsidRPr="00AA39DB" w:rsidRDefault="00AA39DB" w:rsidP="00AA39DB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     ______</w:t>
      </w:r>
      <w:r w:rsidR="008A5669" w:rsidRPr="00AA39DB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AA39DB">
      <w:pPr>
        <w:jc w:val="center"/>
      </w:pPr>
      <w:r w:rsidRPr="00AA39DB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A39DB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   </w:t>
      </w:r>
      <w:r w:rsidR="00AA39DB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  </w:t>
      </w:r>
      <w:proofErr w:type="spellStart"/>
      <w:r w:rsidR="00BD0D91" w:rsidRPr="00AA39DB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A39DB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FF" w:rsidRDefault="00083BFF">
      <w:r>
        <w:separator/>
      </w:r>
    </w:p>
  </w:endnote>
  <w:endnote w:type="continuationSeparator" w:id="0">
    <w:p w:rsidR="00083BFF" w:rsidRDefault="0008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FF" w:rsidRDefault="00083BFF">
      <w:r>
        <w:separator/>
      </w:r>
    </w:p>
  </w:footnote>
  <w:footnote w:type="continuationSeparator" w:id="0">
    <w:p w:rsidR="00083BFF" w:rsidRDefault="0008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83BF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83BFF"/>
    <w:rsid w:val="000911B1"/>
    <w:rsid w:val="000B79D7"/>
    <w:rsid w:val="000D0EB9"/>
    <w:rsid w:val="000D2AC8"/>
    <w:rsid w:val="000E4503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C18C0"/>
    <w:rsid w:val="001D5614"/>
    <w:rsid w:val="001D6354"/>
    <w:rsid w:val="001E69DD"/>
    <w:rsid w:val="001F169D"/>
    <w:rsid w:val="00221F42"/>
    <w:rsid w:val="00224292"/>
    <w:rsid w:val="00242BA8"/>
    <w:rsid w:val="00252652"/>
    <w:rsid w:val="0026585E"/>
    <w:rsid w:val="002710A4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4219B"/>
    <w:rsid w:val="00356EFD"/>
    <w:rsid w:val="003843B2"/>
    <w:rsid w:val="0038498D"/>
    <w:rsid w:val="0038516B"/>
    <w:rsid w:val="003C0CBC"/>
    <w:rsid w:val="003C1232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808F6"/>
    <w:rsid w:val="00492E3C"/>
    <w:rsid w:val="00497A80"/>
    <w:rsid w:val="004A33E8"/>
    <w:rsid w:val="004A41E9"/>
    <w:rsid w:val="004A539E"/>
    <w:rsid w:val="004B277C"/>
    <w:rsid w:val="004B58D9"/>
    <w:rsid w:val="004C13C4"/>
    <w:rsid w:val="004E1DEC"/>
    <w:rsid w:val="004E3CFF"/>
    <w:rsid w:val="004F00E5"/>
    <w:rsid w:val="00501308"/>
    <w:rsid w:val="005049D8"/>
    <w:rsid w:val="005205C6"/>
    <w:rsid w:val="00526578"/>
    <w:rsid w:val="00545144"/>
    <w:rsid w:val="00574A15"/>
    <w:rsid w:val="00590557"/>
    <w:rsid w:val="005917D3"/>
    <w:rsid w:val="005B3E9A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D0430"/>
    <w:rsid w:val="006E0367"/>
    <w:rsid w:val="006E09AB"/>
    <w:rsid w:val="006F14B5"/>
    <w:rsid w:val="006F6022"/>
    <w:rsid w:val="0070693D"/>
    <w:rsid w:val="00721881"/>
    <w:rsid w:val="00722B87"/>
    <w:rsid w:val="007303A4"/>
    <w:rsid w:val="00740BC9"/>
    <w:rsid w:val="007418A1"/>
    <w:rsid w:val="00742846"/>
    <w:rsid w:val="00745B0C"/>
    <w:rsid w:val="00754769"/>
    <w:rsid w:val="00754DF7"/>
    <w:rsid w:val="0075536A"/>
    <w:rsid w:val="00774AB5"/>
    <w:rsid w:val="0077633F"/>
    <w:rsid w:val="007B24F0"/>
    <w:rsid w:val="007C05E6"/>
    <w:rsid w:val="007C1F68"/>
    <w:rsid w:val="007D320E"/>
    <w:rsid w:val="007D5E3B"/>
    <w:rsid w:val="007E338B"/>
    <w:rsid w:val="007E3E27"/>
    <w:rsid w:val="00802513"/>
    <w:rsid w:val="00822881"/>
    <w:rsid w:val="00823511"/>
    <w:rsid w:val="008266E6"/>
    <w:rsid w:val="00860ABC"/>
    <w:rsid w:val="00866C7F"/>
    <w:rsid w:val="00875302"/>
    <w:rsid w:val="008842EC"/>
    <w:rsid w:val="00895B3F"/>
    <w:rsid w:val="008A3FC7"/>
    <w:rsid w:val="008A5669"/>
    <w:rsid w:val="008B15FC"/>
    <w:rsid w:val="008B2079"/>
    <w:rsid w:val="008B33D7"/>
    <w:rsid w:val="008B621F"/>
    <w:rsid w:val="008C606C"/>
    <w:rsid w:val="008D6497"/>
    <w:rsid w:val="008E0948"/>
    <w:rsid w:val="008F0166"/>
    <w:rsid w:val="008F4E6E"/>
    <w:rsid w:val="00903418"/>
    <w:rsid w:val="009159BE"/>
    <w:rsid w:val="009207F6"/>
    <w:rsid w:val="00925EB7"/>
    <w:rsid w:val="009435D7"/>
    <w:rsid w:val="00957CDF"/>
    <w:rsid w:val="009803CE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72530"/>
    <w:rsid w:val="00AA39DB"/>
    <w:rsid w:val="00AE2411"/>
    <w:rsid w:val="00AF4AF6"/>
    <w:rsid w:val="00B10F50"/>
    <w:rsid w:val="00B11CC0"/>
    <w:rsid w:val="00B17A65"/>
    <w:rsid w:val="00B5020E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0423"/>
    <w:rsid w:val="00D54043"/>
    <w:rsid w:val="00D60C96"/>
    <w:rsid w:val="00D70FF2"/>
    <w:rsid w:val="00D9584D"/>
    <w:rsid w:val="00DA180F"/>
    <w:rsid w:val="00DA4331"/>
    <w:rsid w:val="00DA62C2"/>
    <w:rsid w:val="00DD1B70"/>
    <w:rsid w:val="00DD48C9"/>
    <w:rsid w:val="00DD6317"/>
    <w:rsid w:val="00DE0383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32DB5"/>
    <w:rsid w:val="00F80C36"/>
    <w:rsid w:val="00F82D48"/>
    <w:rsid w:val="00F87693"/>
    <w:rsid w:val="00F906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9BAB57"/>
  <w15:docId w15:val="{84DD33B3-645E-4540-AD5D-1FEB874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B4B-140B-45C2-85D9-2870AD16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31</cp:revision>
  <cp:lastPrinted>2020-06-01T07:32:00Z</cp:lastPrinted>
  <dcterms:created xsi:type="dcterms:W3CDTF">2017-06-15T13:06:00Z</dcterms:created>
  <dcterms:modified xsi:type="dcterms:W3CDTF">2021-11-04T09:40:00Z</dcterms:modified>
</cp:coreProperties>
</file>