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02" w:rsidRPr="009E7F2F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R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>: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9E7F2F">
        <w:rPr>
          <w:rStyle w:val="Emphasis"/>
          <w:rFonts w:asciiTheme="majorHAnsi" w:hAnsiTheme="majorHAnsi"/>
          <w:i w:val="0"/>
          <w:color w:val="000000"/>
          <w:lang w:val="sr-Cyrl-RS"/>
        </w:rPr>
        <w:t>5181</w:t>
      </w:r>
      <w:bookmarkStart w:id="0" w:name="_GoBack"/>
      <w:bookmarkEnd w:id="0"/>
    </w:p>
    <w:p w:rsidR="00A51F02" w:rsidRPr="0066089C" w:rsidRDefault="0066089C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>: 05</w:t>
      </w:r>
      <w:r w:rsidR="00462C0B" w:rsidRPr="0066089C">
        <w:rPr>
          <w:rStyle w:val="Emphasis"/>
          <w:rFonts w:asciiTheme="majorHAnsi" w:hAnsiTheme="majorHAnsi"/>
          <w:i w:val="0"/>
          <w:color w:val="000000"/>
        </w:rPr>
        <w:t>.11</w:t>
      </w:r>
      <w:r>
        <w:rPr>
          <w:rStyle w:val="Emphasis"/>
          <w:rFonts w:asciiTheme="majorHAnsi" w:hAnsiTheme="majorHAnsi"/>
          <w:i w:val="0"/>
          <w:color w:val="000000"/>
        </w:rPr>
        <w:t>.2021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66089C">
        <w:rPr>
          <w:rStyle w:val="Emphasis"/>
          <w:rFonts w:asciiTheme="majorHAnsi" w:hAnsiTheme="majorHAnsi"/>
          <w:i w:val="0"/>
          <w:color w:val="000000"/>
        </w:rPr>
        <w:t>.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>1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>.</w:t>
      </w:r>
      <w:r w:rsidR="00F756F4" w:rsidRPr="0066089C">
        <w:rPr>
          <w:rFonts w:asciiTheme="majorHAnsi" w:hAnsiTheme="majorHAnsi"/>
        </w:rPr>
        <w:t xml:space="preserve"> 19/2019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),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37FE" w:rsidRPr="0066089C" w:rsidRDefault="00EF37FE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6089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:rsidR="00A51F02" w:rsidRPr="0066089C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:rsidR="00A51F02" w:rsidRPr="0066089C" w:rsidRDefault="00F756F4" w:rsidP="0066089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66089C">
        <w:rPr>
          <w:rStyle w:val="Emphasis"/>
          <w:rFonts w:asciiTheme="majorHAnsi" w:hAnsiTheme="majorHAnsi"/>
          <w:i w:val="0"/>
          <w:color w:val="000000"/>
          <w:lang w:val="sr-Cyrl-RS"/>
        </w:rPr>
        <w:t>услуге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proofErr w:type="gram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  </w:t>
      </w:r>
      <w:r w:rsidR="0066089C">
        <w:rPr>
          <w:rStyle w:val="Emphasis"/>
          <w:rFonts w:asciiTheme="majorHAnsi" w:hAnsiTheme="majorHAnsi"/>
          <w:i w:val="0"/>
          <w:color w:val="000000"/>
        </w:rPr>
        <w:t>40</w:t>
      </w:r>
      <w:proofErr w:type="gramEnd"/>
      <w:r w:rsidR="00A51F02" w:rsidRPr="0066089C">
        <w:rPr>
          <w:rStyle w:val="Emphasis"/>
          <w:rFonts w:asciiTheme="majorHAnsi" w:hAnsiTheme="majorHAnsi"/>
          <w:i w:val="0"/>
          <w:color w:val="000000"/>
        </w:rPr>
        <w:t>/</w:t>
      </w:r>
      <w:r w:rsidR="0066089C">
        <w:rPr>
          <w:rStyle w:val="Emphasis"/>
          <w:rFonts w:asciiTheme="majorHAnsi" w:hAnsiTheme="majorHAnsi"/>
          <w:i w:val="0"/>
          <w:color w:val="000000"/>
          <w:lang w:val="sr-Cyrl-CS"/>
        </w:rPr>
        <w:t>21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:rsidR="00462C0B" w:rsidRPr="0066089C" w:rsidRDefault="00462C0B" w:rsidP="0066089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услуге-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потребе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Звеч</w:t>
      </w:r>
      <w:r w:rsidRPr="0066089C">
        <w:rPr>
          <w:rStyle w:val="Emphasis"/>
          <w:rFonts w:asciiTheme="majorHAnsi" w:hAnsiTheme="majorHAnsi"/>
          <w:i w:val="0"/>
          <w:color w:val="000000"/>
        </w:rPr>
        <w:t>a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:rsidR="003666F9" w:rsidRPr="0066089C" w:rsidRDefault="00A51F02" w:rsidP="0066089C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  <w:lang w:val="sr-Cyrl-CS"/>
        </w:rPr>
      </w:pPr>
      <w:r w:rsidRPr="0066089C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F756F4" w:rsidRPr="0066089C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F756F4" w:rsidRPr="0066089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F756F4" w:rsidRPr="0066089C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F756F4" w:rsidRPr="0066089C">
        <w:rPr>
          <w:rFonts w:asciiTheme="majorHAnsi" w:hAnsiTheme="majorHAnsi"/>
          <w:shd w:val="clear" w:color="auto" w:fill="FFFFFF"/>
        </w:rPr>
        <w:t xml:space="preserve"> СРV</w:t>
      </w:r>
      <w:r w:rsidRPr="0066089C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F756F4" w:rsidRPr="0066089C">
        <w:rPr>
          <w:rFonts w:asciiTheme="majorHAnsi" w:hAnsiTheme="majorHAnsi" w:cs="TimesNewRoman"/>
          <w:b/>
          <w:lang w:val="sr-Cyrl-CS"/>
        </w:rPr>
        <w:t xml:space="preserve"> 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:rsidR="00A51F02" w:rsidRPr="0066089C" w:rsidRDefault="00A51F02" w:rsidP="0066089C">
      <w:pPr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66089C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r w:rsidRPr="0066089C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око</w:t>
      </w:r>
      <w:proofErr w:type="spellEnd"/>
      <w:r w:rsidR="00F02BE4" w:rsidRPr="0066089C">
        <w:rPr>
          <w:rStyle w:val="Emphasis"/>
          <w:rFonts w:asciiTheme="majorHAnsi" w:hAnsiTheme="majorHAnsi"/>
          <w:i w:val="0"/>
        </w:rPr>
        <w:t xml:space="preserve"> </w:t>
      </w:r>
      <w:r w:rsidR="0066089C" w:rsidRPr="0066089C">
        <w:rPr>
          <w:rFonts w:asciiTheme="majorHAnsi" w:hAnsiTheme="majorHAnsi"/>
          <w:bCs/>
          <w:lang w:val="sr-Cyrl-CS"/>
        </w:rPr>
        <w:t>120.00</w:t>
      </w:r>
      <w:r w:rsidR="00764902" w:rsidRPr="0066089C">
        <w:rPr>
          <w:rFonts w:asciiTheme="majorHAnsi" w:hAnsiTheme="majorHAnsi"/>
          <w:bCs/>
          <w:lang w:val="sr-Cyrl-CS"/>
        </w:rPr>
        <w:t xml:space="preserve">,00 </w:t>
      </w:r>
      <w:r w:rsidR="00764902" w:rsidRPr="0066089C">
        <w:rPr>
          <w:rFonts w:asciiTheme="majorHAnsi" w:hAnsiTheme="majorHAnsi"/>
          <w:lang w:val="sr-Cyrl-CS"/>
        </w:rPr>
        <w:t xml:space="preserve">динара без ПДВ-а, </w:t>
      </w:r>
      <w:r w:rsidR="0066089C" w:rsidRPr="0066089C">
        <w:rPr>
          <w:rFonts w:asciiTheme="majorHAnsi" w:hAnsiTheme="majorHAnsi"/>
          <w:lang w:val="sr-Cyrl-CS"/>
        </w:rPr>
        <w:t>односно 144</w:t>
      </w:r>
      <w:r w:rsidR="00764902" w:rsidRPr="0066089C">
        <w:rPr>
          <w:rFonts w:asciiTheme="majorHAnsi" w:hAnsiTheme="majorHAnsi"/>
          <w:lang w:val="sr-Cyrl-CS"/>
        </w:rPr>
        <w:t xml:space="preserve">.000,00 </w:t>
      </w:r>
      <w:proofErr w:type="spellStart"/>
      <w:r w:rsidR="00764902" w:rsidRPr="0066089C">
        <w:rPr>
          <w:rFonts w:asciiTheme="majorHAnsi" w:hAnsiTheme="majorHAnsi"/>
        </w:rPr>
        <w:t>динара</w:t>
      </w:r>
      <w:proofErr w:type="spellEnd"/>
      <w:r w:rsidR="00764902" w:rsidRPr="0066089C">
        <w:rPr>
          <w:rFonts w:asciiTheme="majorHAnsi" w:hAnsiTheme="majorHAnsi"/>
        </w:rPr>
        <w:t xml:space="preserve"> </w:t>
      </w:r>
      <w:r w:rsidR="00764902" w:rsidRPr="0066089C">
        <w:rPr>
          <w:rFonts w:asciiTheme="majorHAnsi" w:hAnsiTheme="majorHAnsi"/>
          <w:lang w:val="sr-Cyrl-CS"/>
        </w:rPr>
        <w:t>са ПДВ-ом.</w:t>
      </w:r>
    </w:p>
    <w:p w:rsidR="0066089C" w:rsidRDefault="00FB706E" w:rsidP="0066089C">
      <w:pPr>
        <w:spacing w:line="276" w:lineRule="auto"/>
        <w:rPr>
          <w:rFonts w:asciiTheme="majorHAnsi" w:hAnsiTheme="majorHAnsi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Pr="0066089C">
        <w:rPr>
          <w:rStyle w:val="Emphasis"/>
          <w:rFonts w:asciiTheme="majorHAnsi" w:hAnsiTheme="majorHAnsi"/>
          <w:i w:val="0"/>
          <w:lang w:val="sr-Cyrl-CS"/>
        </w:rPr>
        <w:t xml:space="preserve"> </w:t>
      </w:r>
      <w:r w:rsidR="00E175D3" w:rsidRPr="0066089C">
        <w:rPr>
          <w:rFonts w:asciiTheme="majorHAnsi" w:hAnsiTheme="majorHAnsi"/>
          <w:lang w:val="sr-Cyrl-CS"/>
        </w:rPr>
        <w:t>423419</w:t>
      </w:r>
    </w:p>
    <w:p w:rsidR="00A51F02" w:rsidRPr="0066089C" w:rsidRDefault="00A51F02" w:rsidP="0066089C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004273" w:rsidRPr="0066089C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F02BE4"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остава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озива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F74969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један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F02BE4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F02BE4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F02BE4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доношења 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длуке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о спровођењу поступка</w:t>
            </w:r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F02BE4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одношење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66089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пет</w:t>
            </w:r>
            <w:r w:rsidR="00C90C73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озив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</w:t>
            </w:r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а</w:t>
            </w:r>
            <w:proofErr w:type="spellEnd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длуке</w:t>
            </w:r>
            <w:proofErr w:type="spellEnd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F74969" w:rsidP="00C90C7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једног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="0066089C">
              <w:rPr>
                <w:rStyle w:val="Emphasis"/>
                <w:rFonts w:asciiTheme="majorHAnsi" w:hAnsiTheme="majorHAnsi"/>
                <w:i w:val="0"/>
                <w:color w:val="000000"/>
                <w:lang w:val="sr-Cyrl-RS"/>
              </w:rPr>
              <w:t>а од</w:t>
            </w:r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0A5C90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66089C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1F02" w:rsidRPr="0066089C" w:rsidRDefault="000A5C90" w:rsidP="00C90C7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једног</w:t>
            </w: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  </w:t>
            </w:r>
          </w:p>
        </w:tc>
      </w:tr>
    </w:tbl>
    <w:p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A51F02" w:rsidP="0066089C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Набавка</w:t>
      </w:r>
      <w:proofErr w:type="spellEnd"/>
      <w:r w:rsidR="000A5C90"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је</w:t>
      </w:r>
      <w:proofErr w:type="spellEnd"/>
      <w:r w:rsidR="000A5C90"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предвиђена</w:t>
      </w:r>
      <w:proofErr w:type="spellEnd"/>
      <w:r w:rsidRPr="0066089C">
        <w:rPr>
          <w:rFonts w:asciiTheme="majorHAnsi" w:hAnsiTheme="majorHAnsi"/>
        </w:rPr>
        <w:t xml:space="preserve"> и </w:t>
      </w:r>
      <w:r w:rsidRPr="0066089C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66089C">
        <w:rPr>
          <w:rFonts w:asciiTheme="majorHAnsi" w:hAnsiTheme="majorHAnsi"/>
        </w:rPr>
        <w:t>за</w:t>
      </w:r>
      <w:proofErr w:type="spellEnd"/>
      <w:r w:rsidR="0066089C">
        <w:rPr>
          <w:rFonts w:asciiTheme="majorHAnsi" w:hAnsiTheme="majorHAnsi"/>
        </w:rPr>
        <w:t xml:space="preserve"> 2021</w:t>
      </w:r>
      <w:r w:rsidR="00DD6DED" w:rsidRPr="0066089C">
        <w:rPr>
          <w:rFonts w:asciiTheme="majorHAnsi" w:hAnsiTheme="majorHAnsi"/>
        </w:rPr>
        <w:t xml:space="preserve">. </w:t>
      </w:r>
      <w:proofErr w:type="spellStart"/>
      <w:r w:rsidR="00DD6DED" w:rsidRPr="0066089C">
        <w:rPr>
          <w:rFonts w:asciiTheme="majorHAnsi" w:hAnsiTheme="majorHAnsi"/>
        </w:rPr>
        <w:t>годину</w:t>
      </w:r>
      <w:proofErr w:type="spellEnd"/>
      <w:r w:rsidR="00DD6DED" w:rsidRPr="0066089C">
        <w:rPr>
          <w:rFonts w:asciiTheme="majorHAnsi" w:hAnsiTheme="majorHAnsi"/>
          <w:lang w:val="sr-Cyrl-CS"/>
        </w:rPr>
        <w:t>,</w:t>
      </w:r>
      <w:r w:rsidRPr="0066089C">
        <w:rPr>
          <w:rFonts w:asciiTheme="majorHAnsi" w:hAnsiTheme="majorHAnsi"/>
        </w:rPr>
        <w:t xml:space="preserve"> а </w:t>
      </w:r>
      <w:proofErr w:type="spellStart"/>
      <w:r w:rsidRPr="0066089C">
        <w:rPr>
          <w:rFonts w:asciiTheme="majorHAnsi" w:hAnsiTheme="majorHAnsi"/>
        </w:rPr>
        <w:t>средства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су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обезбеђена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из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више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извора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финансирања</w:t>
      </w:r>
      <w:proofErr w:type="spellEnd"/>
      <w:r w:rsidRPr="0066089C">
        <w:rPr>
          <w:rFonts w:asciiTheme="majorHAnsi" w:hAnsiTheme="majorHAnsi"/>
        </w:rPr>
        <w:t>.</w:t>
      </w:r>
    </w:p>
    <w:p w:rsidR="00CB4F49" w:rsidRPr="0066089C" w:rsidRDefault="00CB4F49" w:rsidP="00A51F02">
      <w:pPr>
        <w:pStyle w:val="Default"/>
        <w:rPr>
          <w:rFonts w:asciiTheme="majorHAnsi" w:hAnsiTheme="majorHAnsi"/>
        </w:rPr>
      </w:pPr>
    </w:p>
    <w:p w:rsidR="00CB4F49" w:rsidRPr="0066089C" w:rsidRDefault="00CB4F49" w:rsidP="0066089C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 w:rsidR="00462C0B" w:rsidRPr="0066089C">
        <w:rPr>
          <w:rFonts w:asciiTheme="majorHAnsi" w:hAnsiTheme="majorHAnsi"/>
        </w:rPr>
        <w:t xml:space="preserve"> </w:t>
      </w:r>
      <w:r w:rsidR="0066089C">
        <w:rPr>
          <w:rFonts w:asciiTheme="majorHAnsi" w:hAnsiTheme="majorHAnsi"/>
          <w:lang w:val="sr-Cyrl-CS"/>
        </w:rPr>
        <w:t>Милутин Павловић</w:t>
      </w:r>
      <w:r w:rsidRPr="0066089C">
        <w:rPr>
          <w:rFonts w:asciiTheme="majorHAnsi" w:hAnsiTheme="majorHAnsi"/>
        </w:rPr>
        <w:t xml:space="preserve">, </w:t>
      </w:r>
      <w:r w:rsidR="00462C0B" w:rsidRPr="0066089C">
        <w:rPr>
          <w:rFonts w:asciiTheme="majorHAnsi" w:hAnsiTheme="majorHAnsi"/>
          <w:lang w:val="sr-Cyrl-CS"/>
        </w:rPr>
        <w:t>дипломирани правник за правне, кадровске и административне послове Центра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:rsidR="00DD6DED" w:rsidRPr="0066089C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66089C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в.д.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r>
        <w:rPr>
          <w:rStyle w:val="Emphasis"/>
          <w:rFonts w:asciiTheme="majorHAnsi" w:hAnsiTheme="majorHAnsi"/>
          <w:i w:val="0"/>
          <w:color w:val="000000"/>
          <w:lang w:val="sr-Cyrl-RS"/>
        </w:rPr>
        <w:t>А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DD6DED" w:rsidRPr="0066089C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A51F02" w:rsidRPr="0066089C" w:rsidRDefault="0066089C" w:rsidP="0066089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   ___________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:rsidR="00EE118E" w:rsidRDefault="000A5C90" w:rsidP="0066089C">
      <w:pPr>
        <w:jc w:val="center"/>
      </w:pPr>
      <w:r w:rsidRPr="0066089C"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</w:t>
      </w:r>
      <w:r w:rsidR="0066089C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 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D8" w:rsidRDefault="00462FD8">
      <w:r>
        <w:separator/>
      </w:r>
    </w:p>
  </w:endnote>
  <w:endnote w:type="continuationSeparator" w:id="0">
    <w:p w:rsidR="00462FD8" w:rsidRDefault="00462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D8" w:rsidRDefault="00462FD8">
      <w:r>
        <w:separator/>
      </w:r>
    </w:p>
  </w:footnote>
  <w:footnote w:type="continuationSeparator" w:id="0">
    <w:p w:rsidR="00462FD8" w:rsidRDefault="00462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25" w:rsidRPr="00574A15" w:rsidRDefault="00462FD8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5E25"/>
    <w:rsid w:val="003467EB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3658"/>
    <w:rsid w:val="00394ED9"/>
    <w:rsid w:val="00397DE3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C0B"/>
    <w:rsid w:val="00462E28"/>
    <w:rsid w:val="00462FD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205C6"/>
    <w:rsid w:val="00525BA6"/>
    <w:rsid w:val="0052621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CB8"/>
    <w:rsid w:val="00656D74"/>
    <w:rsid w:val="0066089C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4902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4685C"/>
    <w:rsid w:val="008502C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2F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0C73"/>
    <w:rsid w:val="00C9296C"/>
    <w:rsid w:val="00C93DB8"/>
    <w:rsid w:val="00C946BE"/>
    <w:rsid w:val="00CA4ED4"/>
    <w:rsid w:val="00CA7EFF"/>
    <w:rsid w:val="00CB2C8E"/>
    <w:rsid w:val="00CB4F49"/>
    <w:rsid w:val="00CB6036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693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5D3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2ACF"/>
    <w:rsid w:val="00EF37FE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52B6179"/>
  <w15:docId w15:val="{A6F70115-3221-4704-A8D0-1993D5E3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CFB-2923-4F3E-96CB-AD31164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3498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220</cp:revision>
  <cp:lastPrinted>2018-02-28T12:09:00Z</cp:lastPrinted>
  <dcterms:created xsi:type="dcterms:W3CDTF">2017-01-23T08:00:00Z</dcterms:created>
  <dcterms:modified xsi:type="dcterms:W3CDTF">2021-11-05T09:32:00Z</dcterms:modified>
</cp:coreProperties>
</file>