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83" w:rsidRPr="005A2B37" w:rsidRDefault="00BF0291" w:rsidP="00B14A83">
      <w:pPr>
        <w:rPr>
          <w:rFonts w:asciiTheme="majorHAnsi" w:hAnsiTheme="majorHAnsi"/>
        </w:rPr>
      </w:pPr>
      <w:r w:rsidRPr="005A2B37">
        <w:rPr>
          <w:rFonts w:asciiTheme="majorHAnsi" w:hAnsiTheme="majorHAnsi"/>
          <w:lang w:val="sr-Cyrl-CS"/>
        </w:rPr>
        <w:t>Број:</w:t>
      </w:r>
      <w:r w:rsidR="00BC574A">
        <w:rPr>
          <w:rFonts w:asciiTheme="majorHAnsi" w:hAnsiTheme="majorHAnsi"/>
          <w:lang w:val="sr-Cyrl-CS"/>
        </w:rPr>
        <w:t xml:space="preserve"> </w:t>
      </w:r>
      <w:r w:rsidR="00FE38C4">
        <w:rPr>
          <w:rFonts w:asciiTheme="majorHAnsi" w:hAnsiTheme="majorHAnsi"/>
          <w:lang w:val="sr-Latn-RS"/>
        </w:rPr>
        <w:t>5485</w:t>
      </w:r>
      <w:bookmarkStart w:id="0" w:name="_GoBack"/>
      <w:bookmarkEnd w:id="0"/>
      <w:r w:rsidR="004A5197" w:rsidRPr="005A2B37">
        <w:rPr>
          <w:rFonts w:asciiTheme="majorHAnsi" w:hAnsiTheme="majorHAnsi"/>
          <w:lang w:val="sr-Cyrl-CS"/>
        </w:rPr>
        <w:t>/1</w:t>
      </w:r>
    </w:p>
    <w:p w:rsidR="000B49C0" w:rsidRPr="005A2B37" w:rsidRDefault="00490FDC" w:rsidP="00254706">
      <w:pPr>
        <w:rPr>
          <w:rFonts w:asciiTheme="majorHAnsi" w:hAnsiTheme="majorHAnsi"/>
        </w:rPr>
      </w:pPr>
      <w:r w:rsidRPr="005A2B37">
        <w:rPr>
          <w:rFonts w:asciiTheme="majorHAnsi" w:hAnsiTheme="majorHAnsi"/>
          <w:lang w:val="sr-Cyrl-CS"/>
        </w:rPr>
        <w:t xml:space="preserve">Дана: </w:t>
      </w:r>
      <w:r w:rsidR="009F02B6">
        <w:rPr>
          <w:rFonts w:asciiTheme="majorHAnsi" w:hAnsiTheme="majorHAnsi"/>
        </w:rPr>
        <w:t>25</w:t>
      </w:r>
      <w:r w:rsidR="005A2B37">
        <w:rPr>
          <w:rFonts w:asciiTheme="majorHAnsi" w:hAnsiTheme="majorHAnsi"/>
        </w:rPr>
        <w:t>.11</w:t>
      </w:r>
      <w:r w:rsidRPr="005A2B37">
        <w:rPr>
          <w:rFonts w:asciiTheme="majorHAnsi" w:hAnsiTheme="majorHAnsi"/>
        </w:rPr>
        <w:t>.2021</w:t>
      </w:r>
      <w:r w:rsidR="00551268" w:rsidRPr="005A2B37">
        <w:rPr>
          <w:rFonts w:asciiTheme="majorHAnsi" w:hAnsiTheme="majorHAnsi"/>
          <w:lang w:val="sr-Cyrl-CS"/>
        </w:rPr>
        <w:t>. године</w:t>
      </w:r>
    </w:p>
    <w:p w:rsidR="00254706" w:rsidRPr="005A2B37" w:rsidRDefault="00254706" w:rsidP="00254706">
      <w:pPr>
        <w:rPr>
          <w:rFonts w:asciiTheme="majorHAnsi" w:hAnsiTheme="majorHAnsi"/>
        </w:rPr>
      </w:pPr>
    </w:p>
    <w:p w:rsidR="000B49C0" w:rsidRPr="005A2B37" w:rsidRDefault="009B1D8F" w:rsidP="00B14A83">
      <w:pPr>
        <w:spacing w:line="260" w:lineRule="exact"/>
        <w:ind w:left="2476"/>
        <w:rPr>
          <w:rFonts w:asciiTheme="majorHAnsi" w:hAnsiTheme="majorHAnsi"/>
        </w:rPr>
      </w:pPr>
      <w:r w:rsidRPr="005A2B37">
        <w:rPr>
          <w:rFonts w:asciiTheme="majorHAnsi" w:hAnsiTheme="majorHAnsi"/>
          <w:b/>
          <w:spacing w:val="1"/>
          <w:position w:val="-1"/>
          <w:lang w:val="sr-Cyrl-CS"/>
        </w:rPr>
        <w:t>ПОЗИВ</w:t>
      </w:r>
      <w:r w:rsidR="00BF0291" w:rsidRPr="005A2B37">
        <w:rPr>
          <w:rFonts w:asciiTheme="majorHAnsi" w:hAnsiTheme="majorHAnsi"/>
          <w:b/>
          <w:spacing w:val="1"/>
          <w:position w:val="-1"/>
          <w:lang w:val="sr-Cyrl-CS"/>
        </w:rPr>
        <w:t xml:space="preserve"> ЗА ПОДНОШЕЊЕ ПОНУДА</w:t>
      </w:r>
    </w:p>
    <w:p w:rsidR="00B14A83" w:rsidRPr="005A2B37" w:rsidRDefault="00B14A83" w:rsidP="00B14A83">
      <w:pPr>
        <w:spacing w:before="19" w:line="260" w:lineRule="exact"/>
        <w:rPr>
          <w:rFonts w:asciiTheme="majorHAnsi" w:hAnsiTheme="majorHAnsi"/>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5A2B37"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4" w:line="100" w:lineRule="exact"/>
              <w:rPr>
                <w:rFonts w:asciiTheme="majorHAnsi" w:hAnsiTheme="majorHAnsi"/>
                <w:lang w:val="sr-Cyrl-CS"/>
              </w:rPr>
            </w:pPr>
          </w:p>
          <w:p w:rsidR="00B14A83" w:rsidRPr="005A2B37" w:rsidRDefault="00B14A83" w:rsidP="00B14A83">
            <w:pPr>
              <w:ind w:left="102"/>
              <w:rPr>
                <w:rFonts w:asciiTheme="majorHAnsi" w:hAnsiTheme="majorHAnsi"/>
                <w:lang w:val="sr-Cyrl-CS"/>
              </w:rPr>
            </w:pPr>
            <w:r w:rsidRPr="005A2B37">
              <w:rPr>
                <w:rFonts w:asciiTheme="majorHAnsi" w:hAnsiTheme="majorHAnsi"/>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зи</w:t>
            </w:r>
            <w:r w:rsidRPr="005A2B37">
              <w:rPr>
                <w:rFonts w:asciiTheme="majorHAnsi" w:hAnsiTheme="majorHAnsi"/>
                <w:lang w:val="sr-Cyrl-CS"/>
              </w:rPr>
              <w:t>в</w:t>
            </w:r>
            <w:r w:rsidR="00314A52"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spacing w:val="2"/>
                <w:lang w:val="sr-Cyrl-CS"/>
              </w:rPr>
              <w:t>ч</w:t>
            </w:r>
            <w:r w:rsidRPr="005A2B37">
              <w:rPr>
                <w:rFonts w:asciiTheme="majorHAnsi" w:hAnsiTheme="majorHAnsi"/>
                <w:spacing w:val="-1"/>
                <w:lang w:val="sr-Cyrl-CS"/>
              </w:rPr>
              <w:t>и</w:t>
            </w:r>
            <w:r w:rsidRPr="005A2B37">
              <w:rPr>
                <w:rFonts w:asciiTheme="majorHAnsi" w:hAnsiTheme="majorHAnsi"/>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4" w:line="100" w:lineRule="exact"/>
              <w:rPr>
                <w:rFonts w:asciiTheme="majorHAnsi" w:hAnsiTheme="majorHAnsi"/>
                <w:lang w:val="sr-Cyrl-CS"/>
              </w:rPr>
            </w:pPr>
          </w:p>
          <w:p w:rsidR="00B14A83" w:rsidRPr="005A2B37" w:rsidRDefault="00B14A83" w:rsidP="00B14A83">
            <w:pPr>
              <w:rPr>
                <w:rFonts w:asciiTheme="majorHAnsi" w:hAnsiTheme="majorHAnsi"/>
                <w:lang w:val="sr-Cyrl-CS"/>
              </w:rPr>
            </w:pPr>
            <w:proofErr w:type="spellStart"/>
            <w:r w:rsidRPr="005A2B37">
              <w:rPr>
                <w:rFonts w:asciiTheme="majorHAnsi" w:hAnsiTheme="majorHAnsi"/>
                <w:b/>
                <w:lang w:val="es-ES"/>
              </w:rPr>
              <w:t>Центар</w:t>
            </w:r>
            <w:proofErr w:type="spellEnd"/>
            <w:r w:rsidR="00314A52" w:rsidRPr="005A2B37">
              <w:rPr>
                <w:rFonts w:asciiTheme="majorHAnsi" w:hAnsiTheme="majorHAnsi"/>
                <w:b/>
              </w:rPr>
              <w:t xml:space="preserve"> </w:t>
            </w:r>
            <w:proofErr w:type="spellStart"/>
            <w:r w:rsidRPr="005A2B37">
              <w:rPr>
                <w:rFonts w:asciiTheme="majorHAnsi" w:hAnsiTheme="majorHAnsi"/>
                <w:b/>
                <w:lang w:val="es-ES"/>
              </w:rPr>
              <w:t>за</w:t>
            </w:r>
            <w:proofErr w:type="spellEnd"/>
            <w:r w:rsidR="00314A52" w:rsidRPr="005A2B37">
              <w:rPr>
                <w:rFonts w:asciiTheme="majorHAnsi" w:hAnsiTheme="majorHAnsi"/>
                <w:b/>
              </w:rPr>
              <w:t xml:space="preserve"> </w:t>
            </w:r>
            <w:proofErr w:type="spellStart"/>
            <w:r w:rsidRPr="005A2B37">
              <w:rPr>
                <w:rFonts w:asciiTheme="majorHAnsi" w:hAnsiTheme="majorHAnsi"/>
                <w:b/>
                <w:lang w:val="es-ES"/>
              </w:rPr>
              <w:t>за</w:t>
            </w:r>
            <w:proofErr w:type="spellEnd"/>
            <w:r w:rsidRPr="005A2B37">
              <w:rPr>
                <w:rFonts w:asciiTheme="majorHAnsi" w:hAnsiTheme="majorHAnsi"/>
                <w:b/>
                <w:lang w:val="sr-Cyrl-CS"/>
              </w:rPr>
              <w:t>ш</w:t>
            </w:r>
            <w:proofErr w:type="spellStart"/>
            <w:r w:rsidRPr="005A2B37">
              <w:rPr>
                <w:rFonts w:asciiTheme="majorHAnsi" w:hAnsiTheme="majorHAnsi"/>
                <w:b/>
                <w:lang w:val="es-ES"/>
              </w:rPr>
              <w:t>титу</w:t>
            </w:r>
            <w:proofErr w:type="spellEnd"/>
            <w:r w:rsidR="00314A52" w:rsidRPr="005A2B37">
              <w:rPr>
                <w:rFonts w:asciiTheme="majorHAnsi" w:hAnsiTheme="majorHAnsi"/>
                <w:b/>
              </w:rPr>
              <w:t xml:space="preserve"> </w:t>
            </w:r>
            <w:proofErr w:type="spellStart"/>
            <w:r w:rsidRPr="005A2B37">
              <w:rPr>
                <w:rFonts w:asciiTheme="majorHAnsi" w:hAnsiTheme="majorHAnsi"/>
                <w:b/>
                <w:lang w:val="es-ES"/>
              </w:rPr>
              <w:t>одој</w:t>
            </w:r>
            <w:proofErr w:type="spellEnd"/>
            <w:r w:rsidRPr="005A2B37">
              <w:rPr>
                <w:rFonts w:asciiTheme="majorHAnsi" w:hAnsiTheme="majorHAnsi"/>
                <w:b/>
                <w:lang w:val="sr-Cyrl-CS"/>
              </w:rPr>
              <w:t>ч</w:t>
            </w:r>
            <w:proofErr w:type="spellStart"/>
            <w:r w:rsidRPr="005A2B37">
              <w:rPr>
                <w:rFonts w:asciiTheme="majorHAnsi" w:hAnsiTheme="majorHAnsi"/>
                <w:b/>
                <w:lang w:val="es-ES"/>
              </w:rPr>
              <w:t>ади</w:t>
            </w:r>
            <w:proofErr w:type="spellEnd"/>
            <w:r w:rsidRPr="005A2B37">
              <w:rPr>
                <w:rFonts w:asciiTheme="majorHAnsi" w:hAnsiTheme="majorHAnsi"/>
                <w:b/>
                <w:lang w:val="sr-Cyrl-CS"/>
              </w:rPr>
              <w:t xml:space="preserve">, </w:t>
            </w:r>
            <w:proofErr w:type="spellStart"/>
            <w:r w:rsidRPr="005A2B37">
              <w:rPr>
                <w:rFonts w:asciiTheme="majorHAnsi" w:hAnsiTheme="majorHAnsi"/>
                <w:b/>
                <w:lang w:val="es-ES"/>
              </w:rPr>
              <w:t>деце</w:t>
            </w:r>
            <w:proofErr w:type="spellEnd"/>
            <w:r w:rsidRPr="005A2B37">
              <w:rPr>
                <w:rFonts w:asciiTheme="majorHAnsi" w:hAnsiTheme="majorHAnsi"/>
                <w:b/>
                <w:lang w:val="es-ES"/>
              </w:rPr>
              <w:t xml:space="preserve"> и </w:t>
            </w:r>
            <w:proofErr w:type="spellStart"/>
            <w:r w:rsidRPr="005A2B37">
              <w:rPr>
                <w:rFonts w:asciiTheme="majorHAnsi" w:hAnsiTheme="majorHAnsi"/>
                <w:b/>
                <w:lang w:val="es-ES"/>
              </w:rPr>
              <w:t>омладине</w:t>
            </w:r>
            <w:proofErr w:type="spellEnd"/>
          </w:p>
          <w:p w:rsidR="00B14A83" w:rsidRPr="005A2B37" w:rsidRDefault="00B14A83" w:rsidP="00B14A83">
            <w:pPr>
              <w:ind w:left="102"/>
              <w:rPr>
                <w:rFonts w:asciiTheme="majorHAnsi" w:hAnsiTheme="majorHAnsi"/>
                <w:lang w:val="sr-Cyrl-CS"/>
              </w:rPr>
            </w:pPr>
          </w:p>
        </w:tc>
      </w:tr>
      <w:tr w:rsidR="00B14A83" w:rsidRPr="005A2B37"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4" w:line="100" w:lineRule="exact"/>
              <w:rPr>
                <w:rFonts w:asciiTheme="majorHAnsi" w:hAnsiTheme="majorHAnsi"/>
                <w:lang w:val="sr-Cyrl-CS"/>
              </w:rPr>
            </w:pPr>
          </w:p>
          <w:p w:rsidR="00B14A83" w:rsidRPr="005A2B37" w:rsidRDefault="00B14A83" w:rsidP="00B14A83">
            <w:pPr>
              <w:ind w:left="102"/>
              <w:rPr>
                <w:rFonts w:asciiTheme="majorHAnsi" w:hAnsiTheme="majorHAnsi"/>
                <w:lang w:val="sr-Cyrl-CS"/>
              </w:rPr>
            </w:pPr>
            <w:r w:rsidRPr="005A2B37">
              <w:rPr>
                <w:rFonts w:asciiTheme="majorHAnsi" w:hAnsiTheme="majorHAnsi"/>
                <w:lang w:val="sr-Cyrl-CS"/>
              </w:rPr>
              <w:t>Адр</w:t>
            </w:r>
            <w:r w:rsidRPr="005A2B37">
              <w:rPr>
                <w:rFonts w:asciiTheme="majorHAnsi" w:hAnsiTheme="majorHAnsi"/>
                <w:spacing w:val="2"/>
                <w:lang w:val="sr-Cyrl-CS"/>
              </w:rPr>
              <w:t>е</w:t>
            </w:r>
            <w:r w:rsidRPr="005A2B37">
              <w:rPr>
                <w:rFonts w:asciiTheme="majorHAnsi" w:hAnsiTheme="majorHAnsi"/>
                <w:spacing w:val="-1"/>
                <w:lang w:val="sr-Cyrl-CS"/>
              </w:rPr>
              <w:t>с</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lang w:val="sr-Cyrl-CS"/>
              </w:rPr>
              <w:t>ч</w:t>
            </w:r>
            <w:r w:rsidRPr="005A2B37">
              <w:rPr>
                <w:rFonts w:asciiTheme="majorHAnsi" w:hAnsiTheme="majorHAnsi"/>
                <w:spacing w:val="-1"/>
                <w:lang w:val="sr-Cyrl-CS"/>
              </w:rPr>
              <w:t>и</w:t>
            </w:r>
            <w:r w:rsidRPr="005A2B37">
              <w:rPr>
                <w:rFonts w:asciiTheme="majorHAnsi" w:hAnsiTheme="majorHAnsi"/>
                <w:spacing w:val="3"/>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4" w:line="100" w:lineRule="exact"/>
              <w:rPr>
                <w:rFonts w:asciiTheme="majorHAnsi" w:hAnsiTheme="majorHAnsi"/>
                <w:lang w:val="sr-Cyrl-CS"/>
              </w:rPr>
            </w:pPr>
          </w:p>
          <w:p w:rsidR="00B14A83" w:rsidRPr="005A2B37" w:rsidRDefault="00B14A83" w:rsidP="00B14A83">
            <w:pPr>
              <w:rPr>
                <w:rFonts w:asciiTheme="majorHAnsi" w:hAnsiTheme="majorHAnsi"/>
                <w:lang w:val="sr-Cyrl-CS"/>
              </w:rPr>
            </w:pPr>
            <w:r w:rsidRPr="005A2B37">
              <w:rPr>
                <w:rFonts w:asciiTheme="majorHAnsi" w:hAnsiTheme="majorHAnsi"/>
                <w:spacing w:val="-1"/>
                <w:lang w:val="sr-Cyrl-CS"/>
              </w:rPr>
              <w:t>Б</w:t>
            </w:r>
            <w:r w:rsidRPr="005A2B37">
              <w:rPr>
                <w:rFonts w:asciiTheme="majorHAnsi" w:hAnsiTheme="majorHAnsi"/>
                <w:spacing w:val="2"/>
                <w:lang w:val="sr-Cyrl-CS"/>
              </w:rPr>
              <w:t>е</w:t>
            </w:r>
            <w:r w:rsidRPr="005A2B37">
              <w:rPr>
                <w:rFonts w:asciiTheme="majorHAnsi" w:hAnsiTheme="majorHAnsi"/>
                <w:lang w:val="sr-Cyrl-CS"/>
              </w:rPr>
              <w:t>огр</w:t>
            </w:r>
            <w:r w:rsidRPr="005A2B37">
              <w:rPr>
                <w:rFonts w:asciiTheme="majorHAnsi" w:hAnsiTheme="majorHAnsi"/>
                <w:spacing w:val="2"/>
                <w:lang w:val="sr-Cyrl-CS"/>
              </w:rPr>
              <w:t>а</w:t>
            </w:r>
            <w:r w:rsidRPr="005A2B37">
              <w:rPr>
                <w:rFonts w:asciiTheme="majorHAnsi" w:hAnsiTheme="majorHAnsi"/>
                <w:lang w:val="sr-Cyrl-CS"/>
              </w:rPr>
              <w:t>д</w:t>
            </w:r>
            <w:r w:rsidR="00314A52" w:rsidRPr="005A2B37">
              <w:rPr>
                <w:rFonts w:asciiTheme="majorHAnsi" w:hAnsiTheme="majorHAnsi"/>
                <w:lang w:val="sr-Cyrl-CS"/>
              </w:rPr>
              <w:t xml:space="preserve"> </w:t>
            </w:r>
            <w:r w:rsidRPr="005A2B37">
              <w:rPr>
                <w:rFonts w:asciiTheme="majorHAnsi" w:hAnsiTheme="majorHAnsi"/>
                <w:spacing w:val="-2"/>
                <w:lang w:val="sr-Cyrl-CS"/>
              </w:rPr>
              <w:t>у</w:t>
            </w:r>
            <w:r w:rsidRPr="005A2B37">
              <w:rPr>
                <w:rFonts w:asciiTheme="majorHAnsi" w:hAnsiTheme="majorHAnsi"/>
                <w:lang w:val="sr-Cyrl-CS"/>
              </w:rPr>
              <w:t xml:space="preserve">л. </w:t>
            </w:r>
            <w:proofErr w:type="spellStart"/>
            <w:r w:rsidRPr="005A2B37">
              <w:rPr>
                <w:rFonts w:asciiTheme="majorHAnsi" w:hAnsiTheme="majorHAnsi"/>
                <w:lang w:val="es-ES"/>
              </w:rPr>
              <w:t>Зве</w:t>
            </w:r>
            <w:proofErr w:type="spellEnd"/>
            <w:r w:rsidRPr="005A2B37">
              <w:rPr>
                <w:rFonts w:asciiTheme="majorHAnsi" w:hAnsiTheme="majorHAnsi"/>
                <w:lang w:val="sr-Cyrl-CS"/>
              </w:rPr>
              <w:t>ч</w:t>
            </w:r>
            <w:proofErr w:type="spellStart"/>
            <w:r w:rsidRPr="005A2B37">
              <w:rPr>
                <w:rFonts w:asciiTheme="majorHAnsi" w:hAnsiTheme="majorHAnsi"/>
                <w:lang w:val="es-ES"/>
              </w:rPr>
              <w:t>анска</w:t>
            </w:r>
            <w:proofErr w:type="spellEnd"/>
            <w:r w:rsidRPr="005A2B37">
              <w:rPr>
                <w:rFonts w:asciiTheme="majorHAnsi" w:hAnsiTheme="majorHAnsi"/>
                <w:lang w:val="sr-Cyrl-CS"/>
              </w:rPr>
              <w:t xml:space="preserve"> 7</w:t>
            </w:r>
          </w:p>
        </w:tc>
      </w:tr>
      <w:tr w:rsidR="00B14A83" w:rsidRPr="005A2B3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77"/>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lang w:val="sr-Cyrl-CS"/>
              </w:rPr>
              <w:t>ч</w:t>
            </w:r>
            <w:r w:rsidRPr="005A2B37">
              <w:rPr>
                <w:rFonts w:asciiTheme="majorHAnsi" w:hAnsiTheme="majorHAnsi"/>
                <w:spacing w:val="-1"/>
                <w:lang w:val="sr-Cyrl-CS"/>
              </w:rPr>
              <w:t>и</w:t>
            </w:r>
            <w:r w:rsidRPr="005A2B37">
              <w:rPr>
                <w:rFonts w:asciiTheme="majorHAnsi" w:hAnsiTheme="majorHAnsi"/>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77"/>
              <w:rPr>
                <w:rFonts w:asciiTheme="majorHAnsi" w:hAnsiTheme="majorHAnsi"/>
                <w:lang w:val="sr-Cyrl-CS"/>
              </w:rPr>
            </w:pPr>
            <w:r w:rsidRPr="005A2B37">
              <w:rPr>
                <w:rFonts w:asciiTheme="majorHAnsi" w:hAnsiTheme="majorHAnsi"/>
                <w:lang w:val="sr-Cyrl-CS"/>
              </w:rPr>
              <w:t>Установа</w:t>
            </w:r>
          </w:p>
        </w:tc>
      </w:tr>
      <w:tr w:rsidR="00B14A83" w:rsidRPr="005A2B37"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line="260" w:lineRule="exact"/>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Pr="005A2B37">
              <w:rPr>
                <w:rFonts w:asciiTheme="majorHAnsi" w:hAnsiTheme="majorHAnsi"/>
                <w:spacing w:val="-1"/>
                <w:lang w:val="sr-Cyrl-CS"/>
              </w:rPr>
              <w:t>п</w:t>
            </w:r>
            <w:r w:rsidRPr="005A2B37">
              <w:rPr>
                <w:rFonts w:asciiTheme="majorHAnsi" w:hAnsiTheme="majorHAnsi"/>
                <w:lang w:val="sr-Cyrl-CS"/>
              </w:rPr>
              <w:t>о</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spacing w:val="-2"/>
                <w:lang w:val="sr-Cyrl-CS"/>
              </w:rPr>
              <w:t>у</w:t>
            </w:r>
            <w:r w:rsidRPr="005A2B37">
              <w:rPr>
                <w:rFonts w:asciiTheme="majorHAnsi" w:hAnsiTheme="majorHAnsi"/>
                <w:spacing w:val="-1"/>
                <w:lang w:val="sr-Cyrl-CS"/>
              </w:rPr>
              <w:t>п</w:t>
            </w:r>
            <w:r w:rsidRPr="005A2B37">
              <w:rPr>
                <w:rFonts w:asciiTheme="majorHAnsi" w:hAnsiTheme="majorHAnsi"/>
                <w:spacing w:val="1"/>
                <w:lang w:val="sr-Cyrl-CS"/>
              </w:rPr>
              <w:t>к</w:t>
            </w:r>
            <w:r w:rsidRPr="005A2B37">
              <w:rPr>
                <w:rFonts w:asciiTheme="majorHAnsi" w:hAnsiTheme="majorHAnsi"/>
                <w:lang w:val="sr-Cyrl-CS"/>
              </w:rPr>
              <w:t>а</w:t>
            </w:r>
            <w:r w:rsidRPr="005A2B37">
              <w:rPr>
                <w:rFonts w:asciiTheme="majorHAnsi" w:hAnsiTheme="majorHAnsi"/>
                <w:spacing w:val="1"/>
                <w:lang w:val="sr-Cyrl-CS"/>
              </w:rPr>
              <w:t>ј</w:t>
            </w:r>
            <w:r w:rsidRPr="005A2B37">
              <w:rPr>
                <w:rFonts w:asciiTheme="majorHAnsi" w:hAnsiTheme="majorHAnsi"/>
                <w:spacing w:val="2"/>
                <w:lang w:val="sr-Cyrl-CS"/>
              </w:rPr>
              <w:t>а</w:t>
            </w:r>
            <w:r w:rsidRPr="005A2B37">
              <w:rPr>
                <w:rFonts w:asciiTheme="majorHAnsi" w:hAnsiTheme="majorHAnsi"/>
                <w:lang w:val="sr-Cyrl-CS"/>
              </w:rPr>
              <w:t>в</w:t>
            </w:r>
            <w:r w:rsidRPr="005A2B37">
              <w:rPr>
                <w:rFonts w:asciiTheme="majorHAnsi" w:hAnsiTheme="majorHAnsi"/>
                <w:spacing w:val="-1"/>
                <w:lang w:val="sr-Cyrl-CS"/>
              </w:rPr>
              <w:t>н</w:t>
            </w:r>
            <w:r w:rsidRPr="005A2B37">
              <w:rPr>
                <w:rFonts w:asciiTheme="majorHAnsi" w:hAnsiTheme="majorHAnsi"/>
                <w:lang w:val="sr-Cyrl-CS"/>
              </w:rPr>
              <w:t>е</w:t>
            </w:r>
          </w:p>
          <w:p w:rsidR="00B14A83" w:rsidRPr="005A2B37" w:rsidRDefault="00B14A83" w:rsidP="00B14A83">
            <w:pPr>
              <w:ind w:left="102"/>
              <w:rPr>
                <w:rFonts w:asciiTheme="majorHAnsi" w:hAnsiTheme="majorHAnsi"/>
                <w:lang w:val="sr-Cyrl-CS"/>
              </w:rPr>
            </w:pP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б</w:t>
            </w:r>
            <w:r w:rsidRPr="005A2B37">
              <w:rPr>
                <w:rFonts w:asciiTheme="majorHAnsi" w:hAnsiTheme="majorHAnsi"/>
                <w:spacing w:val="2"/>
                <w:lang w:val="sr-Cyrl-CS"/>
              </w:rPr>
              <w:t>а</w:t>
            </w:r>
            <w:r w:rsidRPr="005A2B37">
              <w:rPr>
                <w:rFonts w:asciiTheme="majorHAnsi" w:hAnsiTheme="majorHAnsi"/>
                <w:lang w:val="sr-Cyrl-CS"/>
              </w:rPr>
              <w:t>в</w:t>
            </w:r>
            <w:r w:rsidRPr="005A2B37">
              <w:rPr>
                <w:rFonts w:asciiTheme="majorHAnsi" w:hAnsiTheme="majorHAnsi"/>
                <w:spacing w:val="-1"/>
                <w:lang w:val="sr-Cyrl-CS"/>
              </w:rPr>
              <w:t>к</w:t>
            </w:r>
            <w:r w:rsidRPr="005A2B37">
              <w:rPr>
                <w:rFonts w:asciiTheme="majorHAnsi" w:hAnsiTheme="majorHAnsi"/>
                <w:spacing w:val="2"/>
                <w:lang w:val="sr-Cyrl-CS"/>
              </w:rPr>
              <w:t>е</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line="260" w:lineRule="exact"/>
              <w:rPr>
                <w:rFonts w:asciiTheme="majorHAnsi" w:hAnsiTheme="majorHAnsi"/>
              </w:rPr>
            </w:pPr>
            <w:r w:rsidRPr="005A2B37">
              <w:rPr>
                <w:rFonts w:asciiTheme="majorHAnsi" w:hAnsiTheme="majorHAnsi"/>
              </w:rPr>
              <w:t>П</w:t>
            </w:r>
            <w:r w:rsidRPr="005A2B37">
              <w:rPr>
                <w:rFonts w:asciiTheme="majorHAnsi" w:hAnsiTheme="majorHAnsi"/>
                <w:lang w:val="sr-Cyrl-CS"/>
              </w:rPr>
              <w:t xml:space="preserve">оступак </w:t>
            </w:r>
            <w:proofErr w:type="spellStart"/>
            <w:r w:rsidRPr="005A2B37">
              <w:rPr>
                <w:rFonts w:asciiTheme="majorHAnsi" w:hAnsiTheme="majorHAnsi"/>
              </w:rPr>
              <w:t>набавке</w:t>
            </w:r>
            <w:proofErr w:type="spellEnd"/>
            <w:r w:rsidRPr="005A2B37">
              <w:rPr>
                <w:rFonts w:asciiTheme="majorHAnsi" w:hAnsiTheme="majorHAnsi"/>
              </w:rPr>
              <w:t xml:space="preserve"> </w:t>
            </w:r>
            <w:proofErr w:type="spellStart"/>
            <w:r w:rsidRPr="005A2B37">
              <w:rPr>
                <w:rFonts w:asciiTheme="majorHAnsi" w:hAnsiTheme="majorHAnsi"/>
              </w:rPr>
              <w:t>путем</w:t>
            </w:r>
            <w:proofErr w:type="spellEnd"/>
            <w:r w:rsidRPr="005A2B37">
              <w:rPr>
                <w:rFonts w:asciiTheme="majorHAnsi" w:hAnsiTheme="majorHAnsi"/>
              </w:rPr>
              <w:t xml:space="preserve"> </w:t>
            </w:r>
            <w:proofErr w:type="spellStart"/>
            <w:r w:rsidRPr="005A2B37">
              <w:rPr>
                <w:rFonts w:asciiTheme="majorHAnsi" w:hAnsiTheme="majorHAnsi"/>
              </w:rPr>
              <w:t>наруџбенице</w:t>
            </w:r>
            <w:proofErr w:type="spellEnd"/>
          </w:p>
          <w:p w:rsidR="00B14A83" w:rsidRPr="005A2B37" w:rsidRDefault="00B14A83" w:rsidP="004A5DAB">
            <w:pPr>
              <w:rPr>
                <w:rFonts w:asciiTheme="majorHAnsi" w:hAnsiTheme="majorHAnsi"/>
                <w:color w:val="FF0000"/>
              </w:rPr>
            </w:pPr>
            <w:r w:rsidRPr="005A2B37">
              <w:rPr>
                <w:rFonts w:asciiTheme="majorHAnsi" w:hAnsiTheme="majorHAnsi"/>
                <w:lang w:val="sr-Cyrl-CS"/>
              </w:rPr>
              <w:t>бр.</w:t>
            </w:r>
            <w:r w:rsidR="005A2B37">
              <w:rPr>
                <w:rFonts w:asciiTheme="majorHAnsi" w:hAnsiTheme="majorHAnsi"/>
                <w:lang w:val="sr-Latn-RS"/>
              </w:rPr>
              <w:t xml:space="preserve"> </w:t>
            </w:r>
            <w:r w:rsidR="009F02B6">
              <w:rPr>
                <w:rFonts w:asciiTheme="majorHAnsi" w:hAnsiTheme="majorHAnsi"/>
              </w:rPr>
              <w:t>47</w:t>
            </w:r>
            <w:r w:rsidRPr="005A2B37">
              <w:rPr>
                <w:rFonts w:asciiTheme="majorHAnsi" w:hAnsiTheme="majorHAnsi"/>
                <w:lang w:val="sr-Cyrl-CS"/>
              </w:rPr>
              <w:t>/</w:t>
            </w:r>
            <w:r w:rsidR="00490FDC" w:rsidRPr="005A2B37">
              <w:rPr>
                <w:rFonts w:asciiTheme="majorHAnsi" w:hAnsiTheme="majorHAnsi"/>
              </w:rPr>
              <w:t>21</w:t>
            </w:r>
          </w:p>
        </w:tc>
      </w:tr>
      <w:tr w:rsidR="00B14A83" w:rsidRPr="005A2B3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77"/>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п</w:t>
            </w:r>
            <w:r w:rsidRPr="005A2B37">
              <w:rPr>
                <w:rFonts w:asciiTheme="majorHAnsi" w:hAnsiTheme="majorHAnsi"/>
                <w:lang w:val="sr-Cyrl-CS"/>
              </w:rPr>
              <w:t>р</w:t>
            </w:r>
            <w:r w:rsidRPr="005A2B37">
              <w:rPr>
                <w:rFonts w:asciiTheme="majorHAnsi" w:hAnsiTheme="majorHAnsi"/>
                <w:spacing w:val="2"/>
                <w:lang w:val="sr-Cyrl-CS"/>
              </w:rPr>
              <w:t>е</w:t>
            </w:r>
            <w:r w:rsidRPr="005A2B37">
              <w:rPr>
                <w:rFonts w:asciiTheme="majorHAnsi" w:hAnsiTheme="majorHAnsi"/>
                <w:spacing w:val="1"/>
                <w:lang w:val="sr-Cyrl-CS"/>
              </w:rPr>
              <w:t>д</w:t>
            </w:r>
            <w:r w:rsidRPr="005A2B37">
              <w:rPr>
                <w:rFonts w:asciiTheme="majorHAnsi" w:hAnsiTheme="majorHAnsi"/>
                <w:lang w:val="sr-Cyrl-CS"/>
              </w:rPr>
              <w:t>м</w:t>
            </w:r>
            <w:r w:rsidRPr="005A2B37">
              <w:rPr>
                <w:rFonts w:asciiTheme="majorHAnsi" w:hAnsiTheme="majorHAnsi"/>
                <w:spacing w:val="-1"/>
                <w:lang w:val="sr-Cyrl-CS"/>
              </w:rPr>
              <w:t>е</w:t>
            </w:r>
            <w:r w:rsidRPr="005A2B37">
              <w:rPr>
                <w:rFonts w:asciiTheme="majorHAnsi" w:hAnsiTheme="majorHAnsi"/>
                <w:spacing w:val="1"/>
                <w:lang w:val="sr-Cyrl-CS"/>
              </w:rPr>
              <w:t>т</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77"/>
              <w:rPr>
                <w:rFonts w:asciiTheme="majorHAnsi" w:hAnsiTheme="majorHAnsi"/>
              </w:rPr>
            </w:pPr>
            <w:proofErr w:type="spellStart"/>
            <w:r w:rsidRPr="005A2B37">
              <w:rPr>
                <w:rFonts w:asciiTheme="majorHAnsi" w:hAnsiTheme="majorHAnsi"/>
              </w:rPr>
              <w:t>Услуге</w:t>
            </w:r>
            <w:proofErr w:type="spellEnd"/>
          </w:p>
        </w:tc>
      </w:tr>
      <w:tr w:rsidR="00B14A83" w:rsidRPr="005A2B37" w:rsidTr="005A2B37">
        <w:trPr>
          <w:trHeight w:hRule="exact" w:val="2743"/>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5" w:line="260" w:lineRule="exact"/>
              <w:rPr>
                <w:rFonts w:asciiTheme="majorHAnsi" w:hAnsiTheme="majorHAnsi"/>
                <w:lang w:val="sr-Cyrl-CS"/>
              </w:rPr>
            </w:pPr>
          </w:p>
          <w:p w:rsidR="00B14A83" w:rsidRPr="005A2B37" w:rsidRDefault="00B14A83" w:rsidP="00B14A83">
            <w:pPr>
              <w:ind w:left="102" w:right="262"/>
              <w:rPr>
                <w:rFonts w:asciiTheme="majorHAnsi" w:hAnsiTheme="majorHAnsi"/>
                <w:lang w:val="sr-Cyrl-CS"/>
              </w:rPr>
            </w:pPr>
            <w:r w:rsidRPr="005A2B37">
              <w:rPr>
                <w:rFonts w:asciiTheme="majorHAnsi" w:hAnsiTheme="majorHAnsi"/>
                <w:lang w:val="sr-Cyrl-CS"/>
              </w:rPr>
              <w:t>О</w:t>
            </w:r>
            <w:r w:rsidRPr="005A2B37">
              <w:rPr>
                <w:rFonts w:asciiTheme="majorHAnsi" w:hAnsiTheme="majorHAnsi"/>
                <w:spacing w:val="-1"/>
                <w:lang w:val="sr-Cyrl-CS"/>
              </w:rPr>
              <w:t>пи</w:t>
            </w:r>
            <w:r w:rsidRPr="005A2B37">
              <w:rPr>
                <w:rFonts w:asciiTheme="majorHAnsi" w:hAnsiTheme="majorHAnsi"/>
                <w:lang w:val="sr-Cyrl-CS"/>
              </w:rPr>
              <w:t>с</w:t>
            </w:r>
            <w:r w:rsidRPr="005A2B37">
              <w:rPr>
                <w:rFonts w:asciiTheme="majorHAnsi" w:hAnsiTheme="majorHAnsi"/>
                <w:spacing w:val="-1"/>
                <w:lang w:val="sr-Cyrl-CS"/>
              </w:rPr>
              <w:t xml:space="preserve"> п</w:t>
            </w:r>
            <w:r w:rsidRPr="005A2B37">
              <w:rPr>
                <w:rFonts w:asciiTheme="majorHAnsi" w:hAnsiTheme="majorHAnsi"/>
                <w:lang w:val="sr-Cyrl-CS"/>
              </w:rPr>
              <w:t>р</w:t>
            </w:r>
            <w:r w:rsidRPr="005A2B37">
              <w:rPr>
                <w:rFonts w:asciiTheme="majorHAnsi" w:hAnsiTheme="majorHAnsi"/>
                <w:spacing w:val="2"/>
                <w:lang w:val="sr-Cyrl-CS"/>
              </w:rPr>
              <w:t>е</w:t>
            </w:r>
            <w:r w:rsidRPr="005A2B37">
              <w:rPr>
                <w:rFonts w:asciiTheme="majorHAnsi" w:hAnsiTheme="majorHAnsi"/>
                <w:spacing w:val="1"/>
                <w:lang w:val="sr-Cyrl-CS"/>
              </w:rPr>
              <w:t>д</w:t>
            </w:r>
            <w:r w:rsidRPr="005A2B37">
              <w:rPr>
                <w:rFonts w:asciiTheme="majorHAnsi" w:hAnsiTheme="majorHAnsi"/>
                <w:lang w:val="sr-Cyrl-CS"/>
              </w:rPr>
              <w:t>м</w:t>
            </w:r>
            <w:r w:rsidRPr="005A2B37">
              <w:rPr>
                <w:rFonts w:asciiTheme="majorHAnsi" w:hAnsiTheme="majorHAnsi"/>
                <w:spacing w:val="2"/>
                <w:lang w:val="sr-Cyrl-CS"/>
              </w:rPr>
              <w:t>е</w:t>
            </w:r>
            <w:r w:rsidRPr="005A2B37">
              <w:rPr>
                <w:rFonts w:asciiTheme="majorHAnsi" w:hAnsiTheme="majorHAnsi"/>
                <w:spacing w:val="-1"/>
                <w:lang w:val="sr-Cyrl-CS"/>
              </w:rPr>
              <w:t>т</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2"/>
                <w:lang w:val="sr-Cyrl-CS"/>
              </w:rPr>
              <w:t>б</w:t>
            </w:r>
            <w:r w:rsidRPr="005A2B37">
              <w:rPr>
                <w:rFonts w:asciiTheme="majorHAnsi" w:hAnsiTheme="majorHAnsi"/>
                <w:spacing w:val="2"/>
                <w:lang w:val="sr-Cyrl-CS"/>
              </w:rPr>
              <w:t>а</w:t>
            </w:r>
            <w:r w:rsidRPr="005A2B37">
              <w:rPr>
                <w:rFonts w:asciiTheme="majorHAnsi" w:hAnsiTheme="majorHAnsi"/>
                <w:lang w:val="sr-Cyrl-CS"/>
              </w:rPr>
              <w:t>в</w:t>
            </w:r>
            <w:r w:rsidRPr="005A2B37">
              <w:rPr>
                <w:rFonts w:asciiTheme="majorHAnsi" w:hAnsiTheme="majorHAnsi"/>
                <w:spacing w:val="1"/>
                <w:lang w:val="sr-Cyrl-CS"/>
              </w:rPr>
              <w:t>к</w:t>
            </w:r>
            <w:r w:rsidRPr="005A2B37">
              <w:rPr>
                <w:rFonts w:asciiTheme="majorHAnsi" w:hAnsiTheme="majorHAnsi"/>
                <w:spacing w:val="-1"/>
                <w:lang w:val="sr-Cyrl-CS"/>
              </w:rPr>
              <w:t>е</w:t>
            </w:r>
            <w:r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зи</w:t>
            </w:r>
            <w:r w:rsidRPr="005A2B37">
              <w:rPr>
                <w:rFonts w:asciiTheme="majorHAnsi" w:hAnsiTheme="majorHAnsi"/>
                <w:lang w:val="sr-Cyrl-CS"/>
              </w:rPr>
              <w:t>ви о</w:t>
            </w:r>
            <w:r w:rsidRPr="005A2B37">
              <w:rPr>
                <w:rFonts w:asciiTheme="majorHAnsi" w:hAnsiTheme="majorHAnsi"/>
                <w:spacing w:val="-1"/>
                <w:lang w:val="sr-Cyrl-CS"/>
              </w:rPr>
              <w:t>зн</w:t>
            </w:r>
            <w:r w:rsidRPr="005A2B37">
              <w:rPr>
                <w:rFonts w:asciiTheme="majorHAnsi" w:hAnsiTheme="majorHAnsi"/>
                <w:spacing w:val="2"/>
                <w:lang w:val="sr-Cyrl-CS"/>
              </w:rPr>
              <w:t>а</w:t>
            </w:r>
            <w:r w:rsidRPr="005A2B37">
              <w:rPr>
                <w:rFonts w:asciiTheme="majorHAnsi" w:hAnsiTheme="majorHAnsi"/>
                <w:spacing w:val="1"/>
                <w:lang w:val="sr-Cyrl-CS"/>
              </w:rPr>
              <w:t>к</w:t>
            </w:r>
            <w:r w:rsidRPr="005A2B37">
              <w:rPr>
                <w:rFonts w:asciiTheme="majorHAnsi" w:hAnsiTheme="majorHAnsi"/>
                <w:lang w:val="sr-Cyrl-CS"/>
              </w:rPr>
              <w:t>а</w:t>
            </w:r>
            <w:r w:rsidR="00314A52" w:rsidRPr="005A2B37">
              <w:rPr>
                <w:rFonts w:asciiTheme="majorHAnsi" w:hAnsiTheme="majorHAnsi"/>
                <w:lang w:val="sr-Cyrl-CS"/>
              </w:rPr>
              <w:t xml:space="preserve"> </w:t>
            </w:r>
            <w:r w:rsidRPr="005A2B37">
              <w:rPr>
                <w:rFonts w:asciiTheme="majorHAnsi" w:hAnsiTheme="majorHAnsi"/>
                <w:spacing w:val="-1"/>
                <w:lang w:val="sr-Cyrl-CS"/>
              </w:rPr>
              <w:t>и</w:t>
            </w:r>
            <w:r w:rsidRPr="005A2B37">
              <w:rPr>
                <w:rFonts w:asciiTheme="majorHAnsi" w:hAnsiTheme="majorHAnsi"/>
                <w:lang w:val="sr-Cyrl-CS"/>
              </w:rPr>
              <w:t>з</w:t>
            </w:r>
          </w:p>
          <w:p w:rsidR="00B14A83" w:rsidRPr="005A2B37" w:rsidRDefault="00314A52" w:rsidP="00B14A83">
            <w:pPr>
              <w:ind w:left="102"/>
              <w:rPr>
                <w:rFonts w:asciiTheme="majorHAnsi" w:hAnsiTheme="majorHAnsi"/>
                <w:lang w:val="sr-Cyrl-CS"/>
              </w:rPr>
            </w:pPr>
            <w:r w:rsidRPr="005A2B37">
              <w:rPr>
                <w:rFonts w:asciiTheme="majorHAnsi" w:hAnsiTheme="majorHAnsi"/>
                <w:lang w:val="sr-Cyrl-CS"/>
              </w:rPr>
              <w:t>О</w:t>
            </w:r>
            <w:r w:rsidR="00B14A83" w:rsidRPr="005A2B37">
              <w:rPr>
                <w:rFonts w:asciiTheme="majorHAnsi" w:hAnsiTheme="majorHAnsi"/>
                <w:spacing w:val="-1"/>
                <w:lang w:val="sr-Cyrl-CS"/>
              </w:rPr>
              <w:t>п</w:t>
            </w:r>
            <w:r w:rsidR="00B14A83" w:rsidRPr="005A2B37">
              <w:rPr>
                <w:rFonts w:asciiTheme="majorHAnsi" w:hAnsiTheme="majorHAnsi"/>
                <w:lang w:val="sr-Cyrl-CS"/>
              </w:rPr>
              <w:t>ш</w:t>
            </w:r>
            <w:r w:rsidR="00B14A83" w:rsidRPr="005A2B37">
              <w:rPr>
                <w:rFonts w:asciiTheme="majorHAnsi" w:hAnsiTheme="majorHAnsi"/>
                <w:spacing w:val="1"/>
                <w:lang w:val="sr-Cyrl-CS"/>
              </w:rPr>
              <w:t>т</w:t>
            </w:r>
            <w:r w:rsidR="00B14A83" w:rsidRPr="005A2B37">
              <w:rPr>
                <w:rFonts w:asciiTheme="majorHAnsi" w:hAnsiTheme="majorHAnsi"/>
                <w:spacing w:val="2"/>
                <w:lang w:val="sr-Cyrl-CS"/>
              </w:rPr>
              <w:t>е</w:t>
            </w:r>
            <w:r w:rsidR="00B14A83" w:rsidRPr="005A2B37">
              <w:rPr>
                <w:rFonts w:asciiTheme="majorHAnsi" w:hAnsiTheme="majorHAnsi"/>
                <w:lang w:val="sr-Cyrl-CS"/>
              </w:rPr>
              <w:t>г</w:t>
            </w:r>
            <w:r w:rsidRPr="005A2B37">
              <w:rPr>
                <w:rFonts w:asciiTheme="majorHAnsi" w:hAnsiTheme="majorHAnsi"/>
                <w:lang w:val="sr-Cyrl-CS"/>
              </w:rPr>
              <w:t xml:space="preserve"> </w:t>
            </w:r>
            <w:r w:rsidR="00B14A83" w:rsidRPr="005A2B37">
              <w:rPr>
                <w:rFonts w:asciiTheme="majorHAnsi" w:hAnsiTheme="majorHAnsi"/>
                <w:spacing w:val="-2"/>
                <w:lang w:val="sr-Cyrl-CS"/>
              </w:rPr>
              <w:t>р</w:t>
            </w:r>
            <w:r w:rsidR="00B14A83" w:rsidRPr="005A2B37">
              <w:rPr>
                <w:rFonts w:asciiTheme="majorHAnsi" w:hAnsiTheme="majorHAnsi"/>
                <w:spacing w:val="2"/>
                <w:lang w:val="sr-Cyrl-CS"/>
              </w:rPr>
              <w:t>а</w:t>
            </w:r>
            <w:r w:rsidR="00B14A83" w:rsidRPr="005A2B37">
              <w:rPr>
                <w:rFonts w:asciiTheme="majorHAnsi" w:hAnsiTheme="majorHAnsi"/>
                <w:lang w:val="sr-Cyrl-CS"/>
              </w:rPr>
              <w:t>ч</w:t>
            </w:r>
            <w:r w:rsidR="00B14A83" w:rsidRPr="005A2B37">
              <w:rPr>
                <w:rFonts w:asciiTheme="majorHAnsi" w:hAnsiTheme="majorHAnsi"/>
                <w:spacing w:val="-1"/>
                <w:lang w:val="sr-Cyrl-CS"/>
              </w:rPr>
              <w:t>ни</w:t>
            </w:r>
            <w:r w:rsidR="00B14A83" w:rsidRPr="005A2B37">
              <w:rPr>
                <w:rFonts w:asciiTheme="majorHAnsi" w:hAnsiTheme="majorHAnsi"/>
                <w:spacing w:val="1"/>
                <w:lang w:val="sr-Cyrl-CS"/>
              </w:rPr>
              <w:t>к</w:t>
            </w:r>
            <w:r w:rsidR="00B14A83" w:rsidRPr="005A2B37">
              <w:rPr>
                <w:rFonts w:asciiTheme="majorHAnsi" w:hAnsiTheme="majorHAnsi"/>
                <w:lang w:val="sr-Cyrl-CS"/>
              </w:rPr>
              <w:t>а</w:t>
            </w:r>
            <w:r w:rsidRPr="005A2B37">
              <w:rPr>
                <w:rFonts w:asciiTheme="majorHAnsi" w:hAnsiTheme="majorHAnsi"/>
                <w:lang w:val="sr-Cyrl-CS"/>
              </w:rPr>
              <w:t xml:space="preserve"> </w:t>
            </w:r>
            <w:r w:rsidR="00B14A83" w:rsidRPr="005A2B37">
              <w:rPr>
                <w:rFonts w:asciiTheme="majorHAnsi" w:hAnsiTheme="majorHAnsi"/>
                <w:spacing w:val="-1"/>
                <w:lang w:val="sr-Cyrl-CS"/>
              </w:rPr>
              <w:t>н</w:t>
            </w:r>
            <w:r w:rsidR="00B14A83" w:rsidRPr="005A2B37">
              <w:rPr>
                <w:rFonts w:asciiTheme="majorHAnsi" w:hAnsiTheme="majorHAnsi"/>
                <w:spacing w:val="2"/>
                <w:lang w:val="sr-Cyrl-CS"/>
              </w:rPr>
              <w:t>а</w:t>
            </w:r>
            <w:r w:rsidR="00B14A83" w:rsidRPr="005A2B37">
              <w:rPr>
                <w:rFonts w:asciiTheme="majorHAnsi" w:hAnsiTheme="majorHAnsi"/>
                <w:spacing w:val="1"/>
                <w:lang w:val="sr-Cyrl-CS"/>
              </w:rPr>
              <w:t>б</w:t>
            </w:r>
            <w:r w:rsidR="00B14A83" w:rsidRPr="005A2B37">
              <w:rPr>
                <w:rFonts w:asciiTheme="majorHAnsi" w:hAnsiTheme="majorHAnsi"/>
                <w:spacing w:val="2"/>
                <w:lang w:val="sr-Cyrl-CS"/>
              </w:rPr>
              <w:t>а</w:t>
            </w:r>
            <w:r w:rsidR="00B14A83" w:rsidRPr="005A2B37">
              <w:rPr>
                <w:rFonts w:asciiTheme="majorHAnsi" w:hAnsiTheme="majorHAnsi"/>
                <w:spacing w:val="-3"/>
                <w:lang w:val="sr-Cyrl-CS"/>
              </w:rPr>
              <w:t>в</w:t>
            </w:r>
            <w:r w:rsidR="00B14A83" w:rsidRPr="005A2B37">
              <w:rPr>
                <w:rFonts w:asciiTheme="majorHAnsi" w:hAnsiTheme="majorHAnsi"/>
                <w:spacing w:val="-1"/>
                <w:lang w:val="sr-Cyrl-CS"/>
              </w:rPr>
              <w:t>к</w:t>
            </w:r>
            <w:r w:rsidR="00B14A83" w:rsidRPr="005A2B37">
              <w:rPr>
                <w:rFonts w:asciiTheme="majorHAnsi" w:hAnsiTheme="majorHAnsi"/>
                <w:spacing w:val="2"/>
                <w:lang w:val="sr-Cyrl-CS"/>
              </w:rPr>
              <w:t>е</w:t>
            </w:r>
            <w:r w:rsidR="00B14A83"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C574A" w:rsidRDefault="00BC574A" w:rsidP="00BC574A">
            <w:pPr>
              <w:jc w:val="both"/>
              <w:rPr>
                <w:rStyle w:val="Emphasis"/>
                <w:rFonts w:asciiTheme="majorHAnsi" w:hAnsiTheme="majorHAnsi"/>
                <w:i w:val="0"/>
                <w:color w:val="000000"/>
                <w:lang w:val="sr-Cyrl-RS"/>
              </w:rPr>
            </w:pPr>
            <w:r>
              <w:rPr>
                <w:rFonts w:asciiTheme="majorHAnsi" w:hAnsiTheme="majorHAnsi"/>
                <w:lang w:val="sr-Cyrl-RS"/>
              </w:rPr>
              <w:t xml:space="preserve">Услуга - </w:t>
            </w:r>
            <w:r w:rsidR="009F02B6" w:rsidRPr="009F02B6">
              <w:rPr>
                <w:rStyle w:val="Emphasis"/>
                <w:rFonts w:asciiTheme="majorHAnsi" w:hAnsiTheme="majorHAnsi"/>
                <w:i w:val="0"/>
                <w:color w:val="000000"/>
                <w:lang w:val="sr-Cyrl-CS"/>
              </w:rPr>
              <w:t>набавка услуге –</w:t>
            </w:r>
            <w:r w:rsidR="009F02B6" w:rsidRPr="009F02B6">
              <w:rPr>
                <w:rStyle w:val="Emphasis"/>
                <w:rFonts w:asciiTheme="majorHAnsi" w:hAnsiTheme="majorHAnsi"/>
                <w:i w:val="0"/>
                <w:color w:val="000000"/>
                <w:lang w:val="sr-Latn-RS"/>
              </w:rPr>
              <w:t xml:space="preserve"> </w:t>
            </w:r>
            <w:r w:rsidR="009F02B6" w:rsidRPr="009F02B6">
              <w:rPr>
                <w:rStyle w:val="Emphasis"/>
                <w:rFonts w:asciiTheme="majorHAnsi" w:hAnsiTheme="majorHAnsi"/>
                <w:i w:val="0"/>
                <w:color w:val="000000"/>
                <w:lang w:val="sr-Cyrl-RS"/>
              </w:rPr>
              <w:t>услуга израде</w:t>
            </w:r>
            <w:r w:rsidR="009F02B6" w:rsidRPr="009F02B6">
              <w:rPr>
                <w:rStyle w:val="Emphasis"/>
                <w:rFonts w:asciiTheme="majorHAnsi" w:hAnsiTheme="majorHAnsi"/>
                <w:i w:val="0"/>
                <w:color w:val="000000"/>
                <w:lang w:val="sr-Latn-RS"/>
              </w:rPr>
              <w:t xml:space="preserve"> </w:t>
            </w:r>
            <w:r w:rsidR="009F02B6" w:rsidRPr="009F02B6">
              <w:rPr>
                <w:rStyle w:val="Emphasis"/>
                <w:rFonts w:asciiTheme="majorHAnsi" w:hAnsiTheme="majorHAnsi"/>
                <w:i w:val="0"/>
                <w:color w:val="000000"/>
                <w:lang w:val="sr-Cyrl-RS"/>
              </w:rPr>
              <w:t>плана и п</w:t>
            </w:r>
            <w:r w:rsidR="007120C9">
              <w:rPr>
                <w:rStyle w:val="Emphasis"/>
                <w:rFonts w:asciiTheme="majorHAnsi" w:hAnsiTheme="majorHAnsi"/>
                <w:i w:val="0"/>
                <w:color w:val="000000"/>
                <w:lang w:val="sr-Cyrl-RS"/>
              </w:rPr>
              <w:t xml:space="preserve">ројекта једнополних шема струје </w:t>
            </w:r>
            <w:r w:rsidR="009F02B6">
              <w:rPr>
                <w:rStyle w:val="Emphasis"/>
                <w:rFonts w:asciiTheme="majorHAnsi" w:hAnsiTheme="majorHAnsi"/>
                <w:i w:val="0"/>
                <w:color w:val="000000"/>
                <w:lang w:val="sr-Cyrl-RS"/>
              </w:rPr>
              <w:t>у четири објекта Центра за заштиту одојчади, деце и омладине, Београд.</w:t>
            </w:r>
          </w:p>
          <w:p w:rsidR="009F02B6" w:rsidRDefault="009F02B6" w:rsidP="00BC574A">
            <w:pPr>
              <w:jc w:val="both"/>
              <w:rPr>
                <w:rFonts w:asciiTheme="majorHAnsi" w:hAnsiTheme="majorHAnsi"/>
                <w:b/>
                <w:bCs/>
                <w:lang w:val="sr-Cyrl-CS"/>
              </w:rPr>
            </w:pPr>
          </w:p>
          <w:p w:rsidR="00490FDC" w:rsidRPr="005A2B37" w:rsidRDefault="00B14A83" w:rsidP="007120C9">
            <w:pPr>
              <w:jc w:val="both"/>
              <w:rPr>
                <w:rFonts w:asciiTheme="majorHAnsi" w:hAnsiTheme="majorHAnsi"/>
                <w:noProof/>
                <w:color w:val="000000"/>
              </w:rPr>
            </w:pPr>
            <w:r w:rsidRPr="005A2B37">
              <w:rPr>
                <w:rFonts w:asciiTheme="majorHAnsi" w:hAnsiTheme="majorHAnsi"/>
                <w:b/>
                <w:bCs/>
                <w:lang w:val="sr-Cyrl-CS"/>
              </w:rPr>
              <w:t>назив и ознака из општег речника набавке</w:t>
            </w:r>
            <w:r w:rsidR="00490FDC" w:rsidRPr="005A2B37">
              <w:rPr>
                <w:rFonts w:asciiTheme="majorHAnsi" w:hAnsiTheme="majorHAnsi"/>
                <w:b/>
                <w:bCs/>
              </w:rPr>
              <w:t xml:space="preserve"> </w:t>
            </w:r>
            <w:r w:rsidR="009F02B6" w:rsidRPr="006F387B">
              <w:rPr>
                <w:rFonts w:asciiTheme="majorHAnsi" w:hAnsiTheme="majorHAnsi" w:cs="Tahoma"/>
                <w:shd w:val="clear" w:color="auto" w:fill="FFFFFF"/>
                <w:lang w:val="sr-Cyrl-RS"/>
              </w:rPr>
              <w:t xml:space="preserve">  </w:t>
            </w:r>
            <w:r w:rsidR="009F02B6" w:rsidRPr="006F387B">
              <w:rPr>
                <w:rFonts w:asciiTheme="majorHAnsi" w:hAnsiTheme="majorHAnsi" w:cs="Tahoma"/>
                <w:shd w:val="clear" w:color="auto" w:fill="FFFFFF"/>
              </w:rPr>
              <w:t>71317100-4</w:t>
            </w:r>
            <w:r w:rsidR="009F02B6" w:rsidRPr="006F387B">
              <w:rPr>
                <w:rFonts w:asciiTheme="majorHAnsi" w:hAnsiTheme="majorHAnsi" w:cs="Tahoma"/>
                <w:shd w:val="clear" w:color="auto" w:fill="FFFFFF"/>
                <w:lang w:val="sr-Cyrl-RS"/>
              </w:rPr>
              <w:t xml:space="preserve"> – Саветодавне услуге у вези са заштитом од пожара и експлозије и надзором над њима.</w:t>
            </w:r>
            <w:r w:rsidR="009F02B6" w:rsidRPr="006F387B">
              <w:rPr>
                <w:rFonts w:asciiTheme="majorHAnsi" w:hAnsiTheme="majorHAnsi" w:cs="Tahoma"/>
                <w:shd w:val="clear" w:color="auto" w:fill="FFFFFF"/>
              </w:rPr>
              <w:t> </w:t>
            </w:r>
          </w:p>
        </w:tc>
      </w:tr>
    </w:tbl>
    <w:p w:rsidR="00254706" w:rsidRPr="005A2B37" w:rsidRDefault="00254706" w:rsidP="00254706">
      <w:pPr>
        <w:spacing w:before="4" w:line="80" w:lineRule="exact"/>
        <w:jc w:val="both"/>
        <w:rPr>
          <w:rFonts w:asciiTheme="majorHAnsi" w:hAnsiTheme="majorHAnsi"/>
        </w:rPr>
      </w:pPr>
    </w:p>
    <w:p w:rsidR="005E36E1" w:rsidRPr="005A2B37" w:rsidRDefault="005E36E1" w:rsidP="00B14A83">
      <w:pPr>
        <w:spacing w:before="4" w:line="80" w:lineRule="exact"/>
        <w:rPr>
          <w:rFonts w:asciiTheme="majorHAnsi" w:hAnsiTheme="majorHAnsi"/>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1201E" w:rsidRPr="005A2B37" w:rsidTr="00F031EF">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1201E" w:rsidRPr="005A2B37" w:rsidRDefault="0071201E" w:rsidP="00F031EF">
            <w:pPr>
              <w:spacing w:line="260" w:lineRule="exact"/>
              <w:ind w:left="102"/>
              <w:rPr>
                <w:rFonts w:asciiTheme="majorHAnsi" w:hAnsiTheme="majorHAnsi"/>
                <w:lang w:val="sr-Cyrl-CS"/>
              </w:rPr>
            </w:pPr>
            <w:r w:rsidRPr="005A2B37">
              <w:rPr>
                <w:rFonts w:asciiTheme="majorHAnsi" w:hAnsiTheme="majorHAnsi"/>
                <w:spacing w:val="1"/>
                <w:lang w:val="sr-Cyrl-CS"/>
              </w:rPr>
              <w:t>К</w:t>
            </w:r>
            <w:r w:rsidRPr="005A2B37">
              <w:rPr>
                <w:rFonts w:asciiTheme="majorHAnsi" w:hAnsiTheme="majorHAnsi"/>
                <w:lang w:val="sr-Cyrl-CS"/>
              </w:rPr>
              <w:t>р</w:t>
            </w:r>
            <w:r w:rsidRPr="005A2B37">
              <w:rPr>
                <w:rFonts w:asciiTheme="majorHAnsi" w:hAnsiTheme="majorHAnsi"/>
                <w:spacing w:val="-1"/>
                <w:lang w:val="sr-Cyrl-CS"/>
              </w:rPr>
              <w:t>и</w:t>
            </w:r>
            <w:r w:rsidRPr="005A2B37">
              <w:rPr>
                <w:rFonts w:asciiTheme="majorHAnsi" w:hAnsiTheme="majorHAnsi"/>
                <w:spacing w:val="1"/>
                <w:lang w:val="sr-Cyrl-CS"/>
              </w:rPr>
              <w:t>т</w:t>
            </w:r>
            <w:r w:rsidRPr="005A2B37">
              <w:rPr>
                <w:rFonts w:asciiTheme="majorHAnsi" w:hAnsiTheme="majorHAnsi"/>
                <w:spacing w:val="2"/>
                <w:lang w:val="sr-Cyrl-CS"/>
              </w:rPr>
              <w:t>е</w:t>
            </w:r>
            <w:r w:rsidRPr="005A2B37">
              <w:rPr>
                <w:rFonts w:asciiTheme="majorHAnsi" w:hAnsiTheme="majorHAnsi"/>
                <w:lang w:val="sr-Cyrl-CS"/>
              </w:rPr>
              <w:t>р</w:t>
            </w:r>
            <w:r w:rsidRPr="005A2B37">
              <w:rPr>
                <w:rFonts w:asciiTheme="majorHAnsi" w:hAnsiTheme="majorHAnsi"/>
                <w:spacing w:val="-1"/>
                <w:lang w:val="sr-Cyrl-CS"/>
              </w:rPr>
              <w:t>и</w:t>
            </w:r>
            <w:r w:rsidRPr="005A2B37">
              <w:rPr>
                <w:rFonts w:asciiTheme="majorHAnsi" w:hAnsiTheme="majorHAnsi"/>
                <w:spacing w:val="3"/>
                <w:lang w:val="sr-Cyrl-CS"/>
              </w:rPr>
              <w:t>ј</w:t>
            </w:r>
            <w:r w:rsidRPr="005A2B37">
              <w:rPr>
                <w:rFonts w:asciiTheme="majorHAnsi" w:hAnsiTheme="majorHAnsi"/>
                <w:spacing w:val="-2"/>
                <w:lang w:val="sr-Cyrl-CS"/>
              </w:rPr>
              <w:t>у</w:t>
            </w:r>
            <w:r w:rsidRPr="005A2B37">
              <w:rPr>
                <w:rFonts w:asciiTheme="majorHAnsi" w:hAnsiTheme="majorHAnsi"/>
                <w:lang w:val="sr-Cyrl-CS"/>
              </w:rPr>
              <w:t xml:space="preserve">м </w:t>
            </w:r>
            <w:r w:rsidRPr="005A2B37">
              <w:rPr>
                <w:rFonts w:asciiTheme="majorHAnsi" w:hAnsiTheme="majorHAnsi"/>
                <w:spacing w:val="-1"/>
                <w:lang w:val="sr-Cyrl-CS"/>
              </w:rPr>
              <w:t>з</w:t>
            </w:r>
            <w:r w:rsidRPr="005A2B37">
              <w:rPr>
                <w:rFonts w:asciiTheme="majorHAnsi" w:hAnsiTheme="majorHAnsi"/>
                <w:lang w:val="sr-Cyrl-CS"/>
              </w:rPr>
              <w:t xml:space="preserve">а </w:t>
            </w:r>
            <w:r w:rsidRPr="005A2B37">
              <w:rPr>
                <w:rFonts w:asciiTheme="majorHAnsi" w:hAnsiTheme="majorHAnsi"/>
                <w:spacing w:val="1"/>
                <w:lang w:val="sr-Cyrl-CS"/>
              </w:rPr>
              <w:t>д</w:t>
            </w:r>
            <w:r w:rsidRPr="005A2B37">
              <w:rPr>
                <w:rFonts w:asciiTheme="majorHAnsi" w:hAnsiTheme="majorHAnsi"/>
                <w:lang w:val="sr-Cyrl-CS"/>
              </w:rPr>
              <w:t>о</w:t>
            </w:r>
            <w:r w:rsidRPr="005A2B37">
              <w:rPr>
                <w:rFonts w:asciiTheme="majorHAnsi" w:hAnsiTheme="majorHAnsi"/>
                <w:spacing w:val="-2"/>
                <w:lang w:val="sr-Cyrl-CS"/>
              </w:rPr>
              <w:t>д</w:t>
            </w:r>
            <w:r w:rsidRPr="005A2B37">
              <w:rPr>
                <w:rFonts w:asciiTheme="majorHAnsi" w:hAnsiTheme="majorHAnsi"/>
                <w:spacing w:val="2"/>
                <w:lang w:val="sr-Cyrl-CS"/>
              </w:rPr>
              <w:t>е</w:t>
            </w:r>
            <w:r w:rsidRPr="005A2B37">
              <w:rPr>
                <w:rFonts w:asciiTheme="majorHAnsi" w:hAnsiTheme="majorHAnsi"/>
                <w:lang w:val="sr-Cyrl-CS"/>
              </w:rPr>
              <w:t>лу</w:t>
            </w:r>
          </w:p>
          <w:p w:rsidR="0071201E" w:rsidRPr="005A2B37" w:rsidRDefault="0071201E" w:rsidP="00F031EF">
            <w:pPr>
              <w:ind w:left="102"/>
              <w:rPr>
                <w:rFonts w:asciiTheme="majorHAnsi" w:hAnsiTheme="majorHAnsi"/>
                <w:lang w:val="sr-Cyrl-CS"/>
              </w:rPr>
            </w:pPr>
            <w:r w:rsidRPr="005A2B37">
              <w:rPr>
                <w:rFonts w:asciiTheme="majorHAnsi" w:hAnsiTheme="majorHAnsi"/>
                <w:spacing w:val="-2"/>
                <w:lang w:val="sr-Cyrl-CS"/>
              </w:rPr>
              <w:t>у</w:t>
            </w:r>
            <w:r w:rsidRPr="005A2B37">
              <w:rPr>
                <w:rFonts w:asciiTheme="majorHAnsi" w:hAnsiTheme="majorHAnsi"/>
                <w:lang w:val="sr-Cyrl-CS"/>
              </w:rPr>
              <w:t>говор</w:t>
            </w:r>
            <w:r w:rsidRPr="005A2B37">
              <w:rPr>
                <w:rFonts w:asciiTheme="majorHAnsi" w:hAnsiTheme="majorHAnsi"/>
                <w:spacing w:val="2"/>
                <w:lang w:val="sr-Cyrl-CS"/>
              </w:rPr>
              <w:t>а</w:t>
            </w:r>
            <w:r w:rsidRPr="005A2B37">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spacing w:before="5" w:line="120" w:lineRule="exact"/>
              <w:rPr>
                <w:rFonts w:asciiTheme="majorHAnsi" w:hAnsiTheme="majorHAnsi"/>
                <w:lang w:val="sr-Cyrl-CS"/>
              </w:rPr>
            </w:pPr>
          </w:p>
          <w:p w:rsidR="0071201E" w:rsidRPr="005A2B37" w:rsidRDefault="0071201E" w:rsidP="00F031EF">
            <w:pPr>
              <w:jc w:val="both"/>
              <w:rPr>
                <w:rStyle w:val="Emphasis"/>
                <w:rFonts w:asciiTheme="majorHAnsi" w:hAnsiTheme="majorHAnsi"/>
                <w:b/>
                <w:i w:val="0"/>
                <w:color w:val="000000"/>
              </w:rPr>
            </w:pPr>
            <w:proofErr w:type="spellStart"/>
            <w:r w:rsidRPr="005A2B37">
              <w:rPr>
                <w:rFonts w:asciiTheme="majorHAnsi" w:hAnsiTheme="majorHAnsi"/>
                <w:b/>
                <w:color w:val="333333"/>
                <w:shd w:val="clear" w:color="auto" w:fill="FFFFFF"/>
              </w:rPr>
              <w:t>Eкономски</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најповољнија</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понуда</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која</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се</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одређује</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на</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основу</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једног</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од</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следећих</w:t>
            </w:r>
            <w:proofErr w:type="spellEnd"/>
            <w:r w:rsidRPr="005A2B37">
              <w:rPr>
                <w:rFonts w:asciiTheme="majorHAnsi" w:hAnsiTheme="majorHAnsi"/>
                <w:b/>
                <w:color w:val="333333"/>
                <w:shd w:val="clear" w:color="auto" w:fill="FFFFFF"/>
                <w:lang w:val="sr-Cyrl-CS"/>
              </w:rPr>
              <w:t xml:space="preserve"> </w:t>
            </w:r>
            <w:proofErr w:type="spellStart"/>
            <w:r w:rsidRPr="005A2B37">
              <w:rPr>
                <w:rFonts w:asciiTheme="majorHAnsi" w:hAnsiTheme="majorHAnsi"/>
                <w:b/>
                <w:color w:val="333333"/>
                <w:shd w:val="clear" w:color="auto" w:fill="FFFFFF"/>
              </w:rPr>
              <w:t>критеријума</w:t>
            </w:r>
            <w:proofErr w:type="spellEnd"/>
            <w:r w:rsidRPr="005A2B37">
              <w:rPr>
                <w:rStyle w:val="Emphasis"/>
                <w:rFonts w:asciiTheme="majorHAnsi" w:hAnsiTheme="majorHAnsi"/>
                <w:b/>
                <w:color w:val="000000"/>
              </w:rPr>
              <w:t xml:space="preserve">- </w:t>
            </w:r>
            <w:proofErr w:type="spellStart"/>
            <w:r w:rsidRPr="005A2B37">
              <w:rPr>
                <w:rStyle w:val="Emphasis"/>
                <w:rFonts w:asciiTheme="majorHAnsi" w:hAnsiTheme="majorHAnsi"/>
                <w:b/>
                <w:color w:val="000000"/>
              </w:rPr>
              <w:t>Цена</w:t>
            </w:r>
            <w:proofErr w:type="spellEnd"/>
            <w:r w:rsidRPr="005A2B37">
              <w:rPr>
                <w:rStyle w:val="Emphasis"/>
                <w:rFonts w:asciiTheme="majorHAnsi" w:hAnsiTheme="majorHAnsi"/>
                <w:b/>
                <w:color w:val="000000"/>
              </w:rPr>
              <w:t>.</w:t>
            </w:r>
          </w:p>
          <w:p w:rsidR="0071201E" w:rsidRPr="005A2B37" w:rsidRDefault="0071201E" w:rsidP="00F031EF">
            <w:pPr>
              <w:jc w:val="both"/>
              <w:rPr>
                <w:rStyle w:val="Emphasis"/>
                <w:rFonts w:asciiTheme="majorHAnsi" w:hAnsiTheme="majorHAnsi"/>
                <w:i w:val="0"/>
                <w:color w:val="000000"/>
                <w:lang w:val="sr-Cyrl-CS"/>
              </w:rPr>
            </w:pPr>
          </w:p>
          <w:p w:rsidR="0071201E" w:rsidRPr="005A2B37" w:rsidRDefault="0071201E" w:rsidP="00F031EF">
            <w:pPr>
              <w:ind w:left="102"/>
              <w:rPr>
                <w:rFonts w:asciiTheme="majorHAnsi" w:hAnsiTheme="majorHAnsi"/>
                <w:i/>
              </w:rPr>
            </w:pPr>
          </w:p>
        </w:tc>
      </w:tr>
    </w:tbl>
    <w:p w:rsidR="0071201E" w:rsidRPr="005A2B37" w:rsidRDefault="0071201E" w:rsidP="0071201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1201E" w:rsidRPr="005A2B37" w:rsidTr="00F031E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Понуђач понуду подноси путем поште.</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Понуђач понуду подноси тако да иста буде примљена од стране наручиоца до</w:t>
            </w:r>
            <w:r w:rsidRPr="005A2B37">
              <w:rPr>
                <w:rFonts w:asciiTheme="majorHAnsi" w:hAnsiTheme="majorHAnsi"/>
                <w:b/>
                <w:iCs/>
                <w:lang w:val="sr-Cyrl-CS"/>
              </w:rPr>
              <w:t xml:space="preserve"> </w:t>
            </w:r>
            <w:r w:rsidR="009F02B6">
              <w:rPr>
                <w:rFonts w:asciiTheme="majorHAnsi" w:hAnsiTheme="majorHAnsi"/>
                <w:b/>
                <w:iCs/>
              </w:rPr>
              <w:t>30</w:t>
            </w:r>
            <w:r w:rsidR="005A2B37">
              <w:rPr>
                <w:rFonts w:asciiTheme="majorHAnsi" w:hAnsiTheme="majorHAnsi"/>
                <w:b/>
                <w:iCs/>
                <w:lang w:val="sr-Cyrl-CS"/>
              </w:rPr>
              <w:t>.11</w:t>
            </w:r>
            <w:r w:rsidRPr="005A2B37">
              <w:rPr>
                <w:rFonts w:asciiTheme="majorHAnsi" w:hAnsiTheme="majorHAnsi"/>
                <w:b/>
                <w:iCs/>
                <w:lang w:val="sr-Cyrl-CS"/>
              </w:rPr>
              <w:t>.2021</w:t>
            </w:r>
            <w:r w:rsidRPr="005A2B37">
              <w:rPr>
                <w:rFonts w:asciiTheme="majorHAnsi" w:hAnsiTheme="majorHAnsi"/>
                <w:iCs/>
                <w:lang w:val="sr-Cyrl-CS"/>
              </w:rPr>
              <w:t>.</w:t>
            </w:r>
            <w:r w:rsidRPr="005A2B37">
              <w:rPr>
                <w:rFonts w:asciiTheme="majorHAnsi" w:hAnsiTheme="majorHAnsi"/>
                <w:b/>
                <w:iCs/>
                <w:lang w:val="sr-Cyrl-CS"/>
              </w:rPr>
              <w:t xml:space="preserve"> године до 1</w:t>
            </w:r>
            <w:r w:rsidR="005A2B37">
              <w:rPr>
                <w:rFonts w:asciiTheme="majorHAnsi" w:hAnsiTheme="majorHAnsi"/>
                <w:b/>
                <w:iCs/>
              </w:rPr>
              <w:t>0</w:t>
            </w:r>
            <w:r w:rsidRPr="005A2B37">
              <w:rPr>
                <w:rFonts w:asciiTheme="majorHAnsi" w:hAnsiTheme="majorHAnsi"/>
                <w:b/>
                <w:iCs/>
                <w:lang w:val="sr-Cyrl-CS"/>
              </w:rPr>
              <w:t>:00 часова</w:t>
            </w:r>
            <w:r w:rsidRPr="005A2B37">
              <w:rPr>
                <w:rFonts w:asciiTheme="majorHAnsi" w:hAnsiTheme="majorHAnsi"/>
                <w:iCs/>
                <w:lang w:val="sr-Cyrl-CS"/>
              </w:rPr>
              <w:t>.</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Pr="005A2B37" w:rsidRDefault="0071201E" w:rsidP="00F031EF">
            <w:pPr>
              <w:jc w:val="both"/>
              <w:rPr>
                <w:rFonts w:asciiTheme="majorHAnsi" w:hAnsiTheme="majorHAnsi"/>
                <w:iCs/>
              </w:rPr>
            </w:pPr>
            <w:r w:rsidRPr="005A2B37">
              <w:rPr>
                <w:rFonts w:asciiTheme="majorHAnsi" w:hAnsiTheme="majorHAnsi"/>
                <w:iCs/>
                <w:lang w:val="sr-Cyrl-CS"/>
              </w:rPr>
              <w:t xml:space="preserve">Понуде се достављају на адресу: Центра за заштиту одојчади,  деце и омладине, ул. Звечанска бр. 7, до </w:t>
            </w:r>
            <w:r w:rsidR="009F02B6">
              <w:rPr>
                <w:rFonts w:asciiTheme="majorHAnsi" w:hAnsiTheme="majorHAnsi"/>
                <w:b/>
                <w:iCs/>
              </w:rPr>
              <w:t>30</w:t>
            </w:r>
            <w:r w:rsidR="00C75633">
              <w:rPr>
                <w:rFonts w:asciiTheme="majorHAnsi" w:hAnsiTheme="majorHAnsi"/>
                <w:b/>
                <w:iCs/>
                <w:lang w:val="sr-Cyrl-CS"/>
              </w:rPr>
              <w:t>.</w:t>
            </w:r>
            <w:r w:rsidR="00C75633">
              <w:rPr>
                <w:rFonts w:asciiTheme="majorHAnsi" w:hAnsiTheme="majorHAnsi"/>
                <w:b/>
                <w:iCs/>
                <w:lang w:val="sr-Latn-RS"/>
              </w:rPr>
              <w:t>1</w:t>
            </w:r>
            <w:r w:rsidR="005A2B37">
              <w:rPr>
                <w:rFonts w:asciiTheme="majorHAnsi" w:hAnsiTheme="majorHAnsi"/>
                <w:b/>
                <w:iCs/>
                <w:lang w:val="sr-Cyrl-CS"/>
              </w:rPr>
              <w:t>1</w:t>
            </w:r>
            <w:r w:rsidRPr="005A2B37">
              <w:rPr>
                <w:rFonts w:asciiTheme="majorHAnsi" w:hAnsiTheme="majorHAnsi"/>
                <w:b/>
                <w:iCs/>
                <w:lang w:val="sr-Cyrl-CS"/>
              </w:rPr>
              <w:t>.2021. године до 1</w:t>
            </w:r>
            <w:r w:rsidR="005A2B37">
              <w:rPr>
                <w:rFonts w:asciiTheme="majorHAnsi" w:hAnsiTheme="majorHAnsi"/>
                <w:b/>
                <w:iCs/>
              </w:rPr>
              <w:t>0</w:t>
            </w:r>
            <w:r w:rsidRPr="005A2B37">
              <w:rPr>
                <w:rFonts w:asciiTheme="majorHAnsi" w:hAnsiTheme="majorHAnsi"/>
                <w:b/>
                <w:iCs/>
                <w:lang w:val="sr-Cyrl-CS"/>
              </w:rPr>
              <w:t>:00 часова</w:t>
            </w:r>
            <w:r w:rsidRPr="005A2B37">
              <w:rPr>
                <w:rFonts w:asciiTheme="majorHAnsi" w:hAnsiTheme="majorHAnsi"/>
                <w:iCs/>
              </w:rPr>
              <w:t>.</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Коверат или кутија са понудом на предњој страни мораимати писани текст</w:t>
            </w:r>
            <w:r w:rsidRPr="005A2B37">
              <w:rPr>
                <w:rFonts w:asciiTheme="majorHAnsi" w:hAnsiTheme="majorHAnsi"/>
                <w:b/>
                <w:iCs/>
                <w:lang w:val="sr-Cyrl-CS"/>
              </w:rPr>
              <w:t xml:space="preserve">"ПОНУДА- НЕ ОТВАРАЈ", </w:t>
            </w:r>
            <w:r w:rsidRPr="005A2B37">
              <w:rPr>
                <w:rFonts w:asciiTheme="majorHAnsi" w:hAnsiTheme="majorHAnsi"/>
                <w:iCs/>
                <w:lang w:val="sr-Cyrl-CS"/>
              </w:rPr>
              <w:t>назив и број набавке, а на полеђини назив, број телефона и адресу понуђача.</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Понуда се сматра благовременом уколико је примљена до </w:t>
            </w:r>
            <w:r w:rsidR="009F02B6">
              <w:rPr>
                <w:rFonts w:asciiTheme="majorHAnsi" w:hAnsiTheme="majorHAnsi"/>
                <w:b/>
                <w:iCs/>
              </w:rPr>
              <w:t>30</w:t>
            </w:r>
            <w:r w:rsidR="005A2B37">
              <w:rPr>
                <w:rFonts w:asciiTheme="majorHAnsi" w:hAnsiTheme="majorHAnsi"/>
                <w:b/>
                <w:iCs/>
                <w:lang w:val="sr-Cyrl-CS"/>
              </w:rPr>
              <w:t>.11</w:t>
            </w:r>
            <w:r w:rsidRPr="005A2B37">
              <w:rPr>
                <w:rFonts w:asciiTheme="majorHAnsi" w:hAnsiTheme="majorHAnsi"/>
                <w:b/>
                <w:iCs/>
                <w:lang w:val="sr-Cyrl-CS"/>
              </w:rPr>
              <w:t>.2021.године</w:t>
            </w:r>
            <w:r w:rsidRPr="005A2B37">
              <w:rPr>
                <w:rFonts w:asciiTheme="majorHAnsi" w:hAnsiTheme="majorHAnsi"/>
                <w:iCs/>
                <w:lang w:val="sr-Cyrl-CS"/>
              </w:rPr>
              <w:t xml:space="preserve"> до </w:t>
            </w:r>
            <w:r w:rsidRPr="005A2B37">
              <w:rPr>
                <w:rFonts w:asciiTheme="majorHAnsi" w:hAnsiTheme="majorHAnsi"/>
                <w:b/>
                <w:iCs/>
                <w:lang w:val="sr-Cyrl-CS"/>
              </w:rPr>
              <w:t>1</w:t>
            </w:r>
            <w:r w:rsidR="005A2B37">
              <w:rPr>
                <w:rFonts w:asciiTheme="majorHAnsi" w:hAnsiTheme="majorHAnsi"/>
                <w:b/>
                <w:iCs/>
              </w:rPr>
              <w:t>0</w:t>
            </w:r>
            <w:r w:rsidRPr="005A2B37">
              <w:rPr>
                <w:rFonts w:asciiTheme="majorHAnsi" w:hAnsiTheme="majorHAnsi"/>
                <w:b/>
                <w:iCs/>
                <w:lang w:val="sr-Cyrl-CS"/>
              </w:rPr>
              <w:t>:00 часова</w:t>
            </w:r>
            <w:r w:rsidRPr="005A2B37">
              <w:rPr>
                <w:rFonts w:asciiTheme="majorHAnsi" w:hAnsiTheme="majorHAnsi"/>
                <w:iCs/>
                <w:lang w:val="sr-Cyrl-CS"/>
              </w:rPr>
              <w:t>.</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Понуда која је примљена после</w:t>
            </w:r>
            <w:r w:rsidRPr="005A2B37">
              <w:rPr>
                <w:rFonts w:asciiTheme="majorHAnsi" w:hAnsiTheme="majorHAnsi"/>
                <w:b/>
                <w:iCs/>
                <w:lang w:val="sr-Cyrl-CS"/>
              </w:rPr>
              <w:t xml:space="preserve"> 1</w:t>
            </w:r>
            <w:r w:rsidR="005A2B37">
              <w:rPr>
                <w:rFonts w:asciiTheme="majorHAnsi" w:hAnsiTheme="majorHAnsi"/>
                <w:b/>
                <w:iCs/>
              </w:rPr>
              <w:t>0</w:t>
            </w:r>
            <w:r w:rsidRPr="005A2B37">
              <w:rPr>
                <w:rFonts w:asciiTheme="majorHAnsi" w:hAnsiTheme="majorHAnsi"/>
                <w:b/>
                <w:iCs/>
                <w:lang w:val="sr-Cyrl-CS"/>
              </w:rPr>
              <w:t xml:space="preserve">:00 часова </w:t>
            </w:r>
            <w:r w:rsidR="009F02B6">
              <w:rPr>
                <w:rFonts w:asciiTheme="majorHAnsi" w:hAnsiTheme="majorHAnsi"/>
                <w:b/>
                <w:iCs/>
              </w:rPr>
              <w:t>30</w:t>
            </w:r>
            <w:r w:rsidR="005A2B37">
              <w:rPr>
                <w:rFonts w:asciiTheme="majorHAnsi" w:hAnsiTheme="majorHAnsi"/>
                <w:b/>
                <w:iCs/>
                <w:lang w:val="sr-Cyrl-CS"/>
              </w:rPr>
              <w:t>.11</w:t>
            </w:r>
            <w:r w:rsidRPr="005A2B37">
              <w:rPr>
                <w:rFonts w:asciiTheme="majorHAnsi" w:hAnsiTheme="majorHAnsi"/>
                <w:b/>
                <w:iCs/>
                <w:lang w:val="sr-Cyrl-CS"/>
              </w:rPr>
              <w:t>.2021. године,</w:t>
            </w:r>
            <w:r w:rsidRPr="005A2B37">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Pr="005A2B37" w:rsidRDefault="0071201E" w:rsidP="00F031EF">
            <w:pPr>
              <w:jc w:val="both"/>
              <w:rPr>
                <w:rFonts w:asciiTheme="majorHAnsi" w:hAnsiTheme="majorHAnsi"/>
                <w:iCs/>
              </w:rPr>
            </w:pPr>
            <w:r w:rsidRPr="005A2B37">
              <w:rPr>
                <w:rFonts w:asciiTheme="majorHAnsi" w:hAnsiTheme="majorHAnsi"/>
                <w:iCs/>
                <w:lang w:val="sr-Cyrl-CS"/>
              </w:rPr>
              <w:t xml:space="preserve">Рок за подношење понуде је </w:t>
            </w:r>
            <w:r w:rsidR="009F02B6">
              <w:rPr>
                <w:rFonts w:asciiTheme="majorHAnsi" w:hAnsiTheme="majorHAnsi"/>
                <w:iCs/>
              </w:rPr>
              <w:t>6</w:t>
            </w:r>
            <w:r w:rsidRPr="005A2B37">
              <w:rPr>
                <w:rFonts w:asciiTheme="majorHAnsi" w:hAnsiTheme="majorHAnsi"/>
                <w:b/>
                <w:iCs/>
                <w:lang w:val="sr-Cyrl-CS"/>
              </w:rPr>
              <w:t xml:space="preserve"> дана</w:t>
            </w:r>
            <w:r w:rsidRPr="005A2B37">
              <w:rPr>
                <w:rFonts w:asciiTheme="majorHAnsi" w:hAnsiTheme="majorHAnsi"/>
                <w:iCs/>
                <w:lang w:val="sr-Cyrl-CS"/>
              </w:rPr>
              <w:t xml:space="preserve"> од дана </w:t>
            </w:r>
            <w:proofErr w:type="spellStart"/>
            <w:r w:rsidRPr="005A2B37">
              <w:rPr>
                <w:rStyle w:val="Emphasis"/>
                <w:rFonts w:asciiTheme="majorHAnsi" w:hAnsiTheme="majorHAnsi"/>
                <w:color w:val="000000"/>
              </w:rPr>
              <w:t>када</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је</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позив</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за</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подношење</w:t>
            </w:r>
            <w:proofErr w:type="spellEnd"/>
            <w:r w:rsidR="00E075A6" w:rsidRPr="005A2B37">
              <w:rPr>
                <w:rStyle w:val="Emphasis"/>
                <w:rFonts w:asciiTheme="majorHAnsi" w:hAnsiTheme="majorHAnsi"/>
                <w:color w:val="000000"/>
              </w:rPr>
              <w:t xml:space="preserve"> </w:t>
            </w:r>
            <w:proofErr w:type="spellStart"/>
            <w:r w:rsidRPr="005A2B37">
              <w:rPr>
                <w:rStyle w:val="Emphasis"/>
                <w:rFonts w:asciiTheme="majorHAnsi" w:hAnsiTheme="majorHAnsi"/>
                <w:color w:val="000000"/>
              </w:rPr>
              <w:t>понуда</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послат</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понуђачима</w:t>
            </w:r>
            <w:proofErr w:type="spellEnd"/>
            <w:r w:rsidRPr="005A2B37">
              <w:rPr>
                <w:rFonts w:asciiTheme="majorHAnsi" w:hAnsiTheme="majorHAnsi"/>
                <w:i/>
                <w:iCs/>
                <w:lang w:val="sr-Cyrl-CS"/>
              </w:rPr>
              <w:t>,</w:t>
            </w:r>
            <w:r w:rsidRPr="005A2B37">
              <w:rPr>
                <w:rFonts w:asciiTheme="majorHAnsi" w:hAnsiTheme="majorHAnsi"/>
                <w:iCs/>
                <w:lang w:val="sr-Cyrl-CS"/>
              </w:rPr>
              <w:t xml:space="preserve"> односно до </w:t>
            </w:r>
            <w:r w:rsidR="009F02B6">
              <w:rPr>
                <w:rFonts w:asciiTheme="majorHAnsi" w:hAnsiTheme="majorHAnsi"/>
                <w:b/>
                <w:iCs/>
              </w:rPr>
              <w:t>30</w:t>
            </w:r>
            <w:r w:rsidR="005A2B37">
              <w:rPr>
                <w:rFonts w:asciiTheme="majorHAnsi" w:hAnsiTheme="majorHAnsi"/>
                <w:b/>
                <w:iCs/>
                <w:lang w:val="sr-Cyrl-CS"/>
              </w:rPr>
              <w:t>.11</w:t>
            </w:r>
            <w:r w:rsidRPr="005A2B37">
              <w:rPr>
                <w:rFonts w:asciiTheme="majorHAnsi" w:hAnsiTheme="majorHAnsi"/>
                <w:b/>
                <w:iCs/>
                <w:lang w:val="sr-Cyrl-CS"/>
              </w:rPr>
              <w:t>.20</w:t>
            </w:r>
            <w:r w:rsidRPr="005A2B37">
              <w:rPr>
                <w:rFonts w:asciiTheme="majorHAnsi" w:hAnsiTheme="majorHAnsi"/>
                <w:b/>
                <w:iCs/>
              </w:rPr>
              <w:t>2</w:t>
            </w:r>
            <w:r w:rsidRPr="005A2B37">
              <w:rPr>
                <w:rFonts w:asciiTheme="majorHAnsi" w:hAnsiTheme="majorHAnsi"/>
                <w:b/>
                <w:iCs/>
                <w:lang w:val="sr-Cyrl-CS"/>
              </w:rPr>
              <w:t>1. године</w:t>
            </w:r>
            <w:r w:rsidRPr="005A2B37">
              <w:rPr>
                <w:rFonts w:asciiTheme="majorHAnsi" w:hAnsiTheme="majorHAnsi"/>
                <w:iCs/>
                <w:lang w:val="sr-Cyrl-CS"/>
              </w:rPr>
              <w:t xml:space="preserve"> до </w:t>
            </w:r>
            <w:r w:rsidRPr="005A2B37">
              <w:rPr>
                <w:rFonts w:asciiTheme="majorHAnsi" w:hAnsiTheme="majorHAnsi"/>
                <w:b/>
                <w:iCs/>
                <w:lang w:val="sr-Cyrl-CS"/>
              </w:rPr>
              <w:t>1</w:t>
            </w:r>
            <w:r w:rsidR="005A2B37">
              <w:rPr>
                <w:rFonts w:asciiTheme="majorHAnsi" w:hAnsiTheme="majorHAnsi"/>
                <w:b/>
                <w:iCs/>
              </w:rPr>
              <w:t>0</w:t>
            </w:r>
            <w:r w:rsidRPr="005A2B37">
              <w:rPr>
                <w:rFonts w:asciiTheme="majorHAnsi" w:hAnsiTheme="majorHAnsi"/>
                <w:b/>
                <w:iCs/>
                <w:lang w:val="sr-Cyrl-CS"/>
              </w:rPr>
              <w:t>:</w:t>
            </w:r>
            <w:r w:rsidRPr="005A2B37">
              <w:rPr>
                <w:rFonts w:asciiTheme="majorHAnsi" w:hAnsiTheme="majorHAnsi"/>
                <w:b/>
                <w:iCs/>
              </w:rPr>
              <w:t>00</w:t>
            </w:r>
            <w:r w:rsidRPr="005A2B37">
              <w:rPr>
                <w:rFonts w:asciiTheme="majorHAnsi" w:hAnsiTheme="majorHAnsi"/>
                <w:b/>
                <w:iCs/>
                <w:lang w:val="sr-Cyrl-CS"/>
              </w:rPr>
              <w:t xml:space="preserve"> часова</w:t>
            </w:r>
            <w:r w:rsidRPr="005A2B37">
              <w:rPr>
                <w:rFonts w:asciiTheme="majorHAnsi" w:hAnsiTheme="majorHAnsi"/>
                <w:iCs/>
              </w:rPr>
              <w:t>.</w:t>
            </w:r>
          </w:p>
          <w:p w:rsidR="0071201E" w:rsidRPr="005A2B37" w:rsidRDefault="0071201E" w:rsidP="00F031EF">
            <w:pPr>
              <w:jc w:val="both"/>
              <w:rPr>
                <w:rFonts w:asciiTheme="majorHAnsi" w:hAnsiTheme="majorHAnsi"/>
                <w:iCs/>
                <w:lang w:val="sr-Cyrl-CS"/>
              </w:rPr>
            </w:pPr>
          </w:p>
        </w:tc>
      </w:tr>
      <w:tr w:rsidR="0071201E" w:rsidRPr="005A2B37" w:rsidTr="00F031E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iCs/>
                <w:lang w:val="sr-Cyrl-CS"/>
              </w:rPr>
            </w:pP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Место, време и начин </w:t>
            </w:r>
            <w:r w:rsidRPr="005A2B37">
              <w:rPr>
                <w:rFonts w:asciiTheme="majorHAnsi" w:hAnsiTheme="majorHAnsi"/>
                <w:iCs/>
                <w:lang w:val="sr-Latn-CS"/>
              </w:rPr>
              <w:t>отва</w:t>
            </w:r>
            <w:r w:rsidRPr="005A2B37">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Отварање примљених понуда биће одржано </w:t>
            </w:r>
            <w:r w:rsidR="009F02B6">
              <w:rPr>
                <w:rFonts w:asciiTheme="majorHAnsi" w:hAnsiTheme="majorHAnsi"/>
                <w:b/>
                <w:iCs/>
              </w:rPr>
              <w:t>30</w:t>
            </w:r>
            <w:r w:rsidR="005A2B37">
              <w:rPr>
                <w:rFonts w:asciiTheme="majorHAnsi" w:hAnsiTheme="majorHAnsi"/>
                <w:b/>
                <w:iCs/>
                <w:lang w:val="sr-Cyrl-CS"/>
              </w:rPr>
              <w:t>.11</w:t>
            </w:r>
            <w:r w:rsidRPr="005A2B37">
              <w:rPr>
                <w:rFonts w:asciiTheme="majorHAnsi" w:hAnsiTheme="majorHAnsi"/>
                <w:b/>
                <w:iCs/>
                <w:lang w:val="sr-Cyrl-CS"/>
              </w:rPr>
              <w:t>.2021. године у 1</w:t>
            </w:r>
            <w:r w:rsidR="005A2B37">
              <w:rPr>
                <w:rFonts w:asciiTheme="majorHAnsi" w:hAnsiTheme="majorHAnsi"/>
                <w:b/>
                <w:iCs/>
              </w:rPr>
              <w:t>0</w:t>
            </w:r>
            <w:r w:rsidRPr="005A2B37">
              <w:rPr>
                <w:rFonts w:asciiTheme="majorHAnsi" w:hAnsiTheme="majorHAnsi"/>
                <w:b/>
                <w:iCs/>
                <w:lang w:val="sr-Cyrl-CS"/>
              </w:rPr>
              <w:t>:30 часова</w:t>
            </w:r>
            <w:r w:rsidRPr="005A2B37">
              <w:rPr>
                <w:rFonts w:asciiTheme="majorHAnsi" w:hAnsiTheme="majorHAnsi"/>
                <w:iCs/>
                <w:lang w:val="sr-Cyrl-CS"/>
              </w:rPr>
              <w:t>, непосредним увидом.</w:t>
            </w:r>
          </w:p>
        </w:tc>
      </w:tr>
      <w:tr w:rsidR="0071201E" w:rsidRPr="005A2B37" w:rsidTr="00F031E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iCs/>
                <w:lang w:val="sr-Cyrl-CS"/>
              </w:rPr>
            </w:pP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Одлука о </w:t>
            </w:r>
            <w:proofErr w:type="spellStart"/>
            <w:r w:rsidRPr="005A2B37">
              <w:rPr>
                <w:rStyle w:val="Emphasis"/>
                <w:rFonts w:asciiTheme="majorHAnsi" w:hAnsiTheme="majorHAnsi"/>
                <w:color w:val="000000"/>
              </w:rPr>
              <w:t>избору</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најповољније</w:t>
            </w:r>
            <w:proofErr w:type="spellEnd"/>
            <w:r w:rsidRPr="005A2B37">
              <w:rPr>
                <w:rStyle w:val="Emphasis"/>
                <w:rFonts w:asciiTheme="majorHAnsi" w:hAnsiTheme="majorHAnsi"/>
                <w:color w:val="000000"/>
                <w:lang w:val="sr-Cyrl-CS"/>
              </w:rPr>
              <w:t xml:space="preserve"> </w:t>
            </w:r>
            <w:proofErr w:type="spellStart"/>
            <w:r w:rsidRPr="005A2B37">
              <w:rPr>
                <w:rStyle w:val="Emphasis"/>
                <w:rFonts w:asciiTheme="majorHAnsi" w:hAnsiTheme="majorHAnsi"/>
                <w:color w:val="000000"/>
              </w:rPr>
              <w:t>понуде</w:t>
            </w:r>
            <w:proofErr w:type="spellEnd"/>
            <w:r w:rsidRPr="005A2B37">
              <w:rPr>
                <w:rStyle w:val="Emphasis"/>
                <w:rFonts w:asciiTheme="majorHAnsi" w:hAnsiTheme="majorHAnsi"/>
                <w:color w:val="000000"/>
                <w:lang w:val="sr-Cyrl-CS"/>
              </w:rPr>
              <w:t xml:space="preserve"> </w:t>
            </w:r>
            <w:r w:rsidRPr="005A2B37">
              <w:rPr>
                <w:rFonts w:asciiTheme="majorHAnsi" w:hAnsiTheme="majorHAnsi"/>
                <w:iCs/>
                <w:lang w:val="sr-Cyrl-CS"/>
              </w:rPr>
              <w:t xml:space="preserve">биће донета одмах, односно најкасније у року од </w:t>
            </w:r>
            <w:r w:rsidRPr="005A2B37">
              <w:rPr>
                <w:rFonts w:asciiTheme="majorHAnsi" w:hAnsiTheme="majorHAnsi"/>
                <w:iCs/>
              </w:rPr>
              <w:t>1</w:t>
            </w:r>
            <w:r w:rsidRPr="005A2B37">
              <w:rPr>
                <w:rFonts w:asciiTheme="majorHAnsi" w:hAnsiTheme="majorHAnsi"/>
                <w:iCs/>
                <w:lang w:val="sr-Cyrl-CS"/>
              </w:rPr>
              <w:t xml:space="preserve"> дана од дана отварања понуда.</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од дана јавног отварања понуда</w:t>
            </w:r>
          </w:p>
        </w:tc>
      </w:tr>
      <w:tr w:rsidR="0071201E" w:rsidRPr="005A2B37" w:rsidTr="00F031E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rPr>
            </w:pPr>
            <w:r w:rsidRPr="005A2B37">
              <w:rPr>
                <w:rFonts w:asciiTheme="majorHAnsi" w:hAnsiTheme="majorHAnsi"/>
              </w:rPr>
              <w:t>milutin.pavlovic</w:t>
            </w:r>
            <w:hyperlink r:id="rId8" w:history="1">
              <w:r w:rsidRPr="005A2B37">
                <w:rPr>
                  <w:rStyle w:val="Hyperlink"/>
                  <w:rFonts w:asciiTheme="majorHAnsi" w:hAnsiTheme="majorHAnsi"/>
                  <w:color w:val="000000" w:themeColor="text1"/>
                  <w:u w:val="none"/>
                </w:rPr>
                <w:t>@czodo.rs</w:t>
              </w:r>
            </w:hyperlink>
          </w:p>
          <w:p w:rsidR="0071201E" w:rsidRPr="005A2B37" w:rsidRDefault="009D5373" w:rsidP="00F031EF">
            <w:pPr>
              <w:jc w:val="both"/>
              <w:rPr>
                <w:rFonts w:asciiTheme="majorHAnsi" w:hAnsiTheme="majorHAnsi"/>
              </w:rPr>
            </w:pPr>
            <w:hyperlink r:id="rId9" w:history="1">
              <w:r w:rsidR="0071201E" w:rsidRPr="005A2B37">
                <w:rPr>
                  <w:rStyle w:val="Hyperlink"/>
                  <w:rFonts w:asciiTheme="majorHAnsi" w:hAnsiTheme="majorHAnsi"/>
                  <w:color w:val="000000" w:themeColor="text1"/>
                  <w:u w:val="none"/>
                </w:rPr>
                <w:t>stefan.jevtic@czodo.rs</w:t>
              </w:r>
            </w:hyperlink>
            <w:r w:rsidR="0071201E" w:rsidRPr="005A2B37">
              <w:rPr>
                <w:rFonts w:asciiTheme="majorHAnsi" w:hAnsiTheme="majorHAnsi"/>
              </w:rPr>
              <w:t xml:space="preserve"> </w:t>
            </w:r>
          </w:p>
          <w:p w:rsidR="0071201E" w:rsidRPr="005A2B37" w:rsidRDefault="0071201E" w:rsidP="00F031EF">
            <w:pPr>
              <w:jc w:val="both"/>
              <w:rPr>
                <w:rFonts w:asciiTheme="majorHAnsi" w:hAnsiTheme="majorHAnsi"/>
                <w:iCs/>
                <w:lang w:val="sr-Cyrl-CS"/>
              </w:rPr>
            </w:pPr>
          </w:p>
        </w:tc>
      </w:tr>
    </w:tbl>
    <w:p w:rsidR="0071201E" w:rsidRPr="005A2B37" w:rsidRDefault="0071201E" w:rsidP="0071201E">
      <w:pPr>
        <w:spacing w:before="4" w:line="80" w:lineRule="exact"/>
        <w:rPr>
          <w:rFonts w:asciiTheme="majorHAnsi" w:hAnsiTheme="majorHAnsi"/>
          <w:lang w:val="sr-Cyrl-CS"/>
        </w:rPr>
      </w:pPr>
    </w:p>
    <w:p w:rsidR="0071201E" w:rsidRPr="005A2B37" w:rsidRDefault="0071201E" w:rsidP="0071201E">
      <w:pPr>
        <w:spacing w:before="4" w:line="80" w:lineRule="exact"/>
        <w:rPr>
          <w:rFonts w:asciiTheme="majorHAnsi" w:hAnsiTheme="majorHAnsi"/>
        </w:rPr>
      </w:pPr>
    </w:p>
    <w:p w:rsidR="0071201E" w:rsidRPr="005A2B37" w:rsidRDefault="0071201E" w:rsidP="0071201E">
      <w:pPr>
        <w:spacing w:before="4" w:line="80" w:lineRule="exact"/>
        <w:rPr>
          <w:rFonts w:asciiTheme="majorHAnsi" w:hAnsiTheme="majorHAnsi"/>
        </w:rPr>
      </w:pPr>
    </w:p>
    <w:p w:rsidR="0071201E" w:rsidRPr="005A2B37" w:rsidRDefault="0071201E" w:rsidP="00B14A83">
      <w:pPr>
        <w:spacing w:before="4" w:line="80" w:lineRule="exact"/>
        <w:rPr>
          <w:rFonts w:asciiTheme="majorHAnsi" w:hAnsiTheme="majorHAnsi"/>
        </w:rPr>
      </w:pPr>
    </w:p>
    <w:p w:rsidR="005E36E1" w:rsidRPr="005A2B37" w:rsidRDefault="005E36E1" w:rsidP="00B14A83">
      <w:pPr>
        <w:spacing w:before="4" w:line="80" w:lineRule="exact"/>
        <w:rPr>
          <w:rFonts w:asciiTheme="majorHAnsi" w:hAnsiTheme="majorHAnsi"/>
        </w:rPr>
      </w:pPr>
    </w:p>
    <w:p w:rsidR="0071201E" w:rsidRPr="005A2B37" w:rsidRDefault="0071201E" w:rsidP="00B14A83">
      <w:pPr>
        <w:spacing w:before="4" w:line="80" w:lineRule="exact"/>
        <w:rPr>
          <w:rFonts w:asciiTheme="majorHAnsi" w:hAnsiTheme="majorHAnsi"/>
        </w:rPr>
      </w:pPr>
    </w:p>
    <w:p w:rsidR="0071201E" w:rsidRPr="005A2B37" w:rsidRDefault="0071201E" w:rsidP="00B14A83">
      <w:pPr>
        <w:spacing w:before="4" w:line="80" w:lineRule="exact"/>
        <w:rPr>
          <w:rFonts w:asciiTheme="majorHAnsi" w:hAnsiTheme="majorHAnsi"/>
        </w:rPr>
      </w:pPr>
    </w:p>
    <w:p w:rsidR="004B0C67" w:rsidRPr="005A2B37" w:rsidRDefault="004B0C67" w:rsidP="00CA385E">
      <w:pPr>
        <w:widowControl w:val="0"/>
        <w:rPr>
          <w:rFonts w:asciiTheme="majorHAnsi" w:eastAsia="SimSun" w:hAnsiTheme="majorHAnsi"/>
          <w:b/>
          <w:noProof/>
          <w:color w:val="000000"/>
          <w:spacing w:val="-1"/>
          <w:w w:val="93"/>
          <w:kern w:val="2"/>
          <w:lang w:eastAsia="zh-CN"/>
        </w:rPr>
      </w:pPr>
    </w:p>
    <w:p w:rsidR="004B0C67" w:rsidRPr="005A2B37" w:rsidRDefault="004B0C67" w:rsidP="00CA385E">
      <w:pPr>
        <w:widowControl w:val="0"/>
        <w:rPr>
          <w:rFonts w:asciiTheme="majorHAnsi" w:eastAsia="SimSun" w:hAnsiTheme="majorHAnsi"/>
          <w:b/>
          <w:noProof/>
          <w:color w:val="000000"/>
          <w:spacing w:val="-1"/>
          <w:w w:val="93"/>
          <w:kern w:val="2"/>
          <w:lang w:eastAsia="zh-CN"/>
        </w:rPr>
      </w:pPr>
    </w:p>
    <w:p w:rsidR="00254706" w:rsidRPr="005A2B37" w:rsidRDefault="00254706" w:rsidP="00254706">
      <w:pPr>
        <w:widowControl w:val="0"/>
        <w:spacing w:line="276" w:lineRule="auto"/>
        <w:ind w:left="180"/>
        <w:jc w:val="both"/>
        <w:rPr>
          <w:rFonts w:asciiTheme="majorHAnsi" w:eastAsia="SimSun" w:hAnsiTheme="majorHAnsi"/>
          <w:kern w:val="2"/>
          <w:lang w:val="sr-Cyrl-CS" w:eastAsia="zh-CN"/>
        </w:rPr>
      </w:pPr>
    </w:p>
    <w:p w:rsidR="0016569A" w:rsidRPr="005A2B37" w:rsidRDefault="00254706" w:rsidP="00E075A6">
      <w:pPr>
        <w:widowControl w:val="0"/>
        <w:spacing w:line="276" w:lineRule="auto"/>
        <w:ind w:left="180"/>
        <w:jc w:val="both"/>
        <w:rPr>
          <w:rFonts w:asciiTheme="majorHAnsi" w:eastAsia="SimSun" w:hAnsiTheme="majorHAnsi"/>
          <w:kern w:val="2"/>
          <w:lang w:val="sr-Cyrl-CS" w:eastAsia="zh-CN"/>
        </w:rPr>
      </w:pPr>
      <w:r w:rsidRPr="005A2B37">
        <w:rPr>
          <w:rFonts w:asciiTheme="majorHAnsi" w:eastAsia="SimSun" w:hAnsiTheme="majorHAnsi"/>
          <w:kern w:val="2"/>
          <w:lang w:eastAsia="zh-CN"/>
        </w:rPr>
        <w:tab/>
      </w:r>
    </w:p>
    <w:p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2B37" w:rsidRDefault="00E075A6" w:rsidP="00E075A6">
      <w:pPr>
        <w:widowControl w:val="0"/>
        <w:spacing w:line="276" w:lineRule="auto"/>
        <w:ind w:left="180"/>
        <w:jc w:val="both"/>
        <w:rPr>
          <w:rFonts w:asciiTheme="majorHAnsi" w:eastAsia="SimSun" w:hAnsiTheme="majorHAnsi"/>
          <w:kern w:val="2"/>
          <w:lang w:eastAsia="zh-CN"/>
        </w:rPr>
      </w:pPr>
    </w:p>
    <w:p w:rsidR="004B0C67" w:rsidRPr="005A2B37" w:rsidRDefault="004B0C67" w:rsidP="004B0C67">
      <w:pPr>
        <w:ind w:left="180" w:firstLine="360"/>
        <w:jc w:val="both"/>
        <w:rPr>
          <w:rFonts w:asciiTheme="majorHAnsi" w:eastAsia="SimSun" w:hAnsiTheme="majorHAnsi"/>
          <w:kern w:val="2"/>
          <w:lang w:eastAsia="zh-CN"/>
        </w:rPr>
      </w:pPr>
    </w:p>
    <w:p w:rsidR="0016569A" w:rsidRPr="005A2B37" w:rsidRDefault="0016569A" w:rsidP="00B14A83">
      <w:pPr>
        <w:spacing w:line="200" w:lineRule="exact"/>
        <w:rPr>
          <w:rFonts w:asciiTheme="majorHAnsi" w:hAnsiTheme="majorHAnsi"/>
          <w:lang w:val="sr-Cyrl-CS"/>
        </w:rPr>
      </w:pPr>
    </w:p>
    <w:p w:rsidR="007248B8" w:rsidRPr="005A2B37" w:rsidRDefault="00786A07" w:rsidP="00B14A83">
      <w:pPr>
        <w:spacing w:line="200" w:lineRule="exact"/>
        <w:rPr>
          <w:rFonts w:asciiTheme="majorHAnsi" w:hAnsiTheme="majorHAnsi"/>
          <w:lang w:val="sr-Cyrl-CS"/>
        </w:rPr>
      </w:pPr>
      <w:r w:rsidRPr="005A2B37">
        <w:rPr>
          <w:rFonts w:asciiTheme="majorHAnsi" w:hAnsiTheme="majorHAnsi"/>
          <w:lang w:val="sr-Cyrl-CS"/>
        </w:rPr>
        <w:lastRenderedPageBreak/>
        <w:t>ОБРАЗАЦ</w:t>
      </w:r>
      <w:r w:rsidR="00F56466" w:rsidRPr="005A2B37">
        <w:rPr>
          <w:rFonts w:asciiTheme="majorHAnsi" w:hAnsiTheme="majorHAnsi"/>
          <w:lang w:val="sr-Cyrl-CS"/>
        </w:rPr>
        <w:t xml:space="preserve"> </w:t>
      </w:r>
      <w:r w:rsidRPr="005A2B37">
        <w:rPr>
          <w:rFonts w:asciiTheme="majorHAnsi" w:hAnsiTheme="majorHAnsi"/>
          <w:lang w:val="sr-Cyrl-CS"/>
        </w:rPr>
        <w:t xml:space="preserve"> ПОНУДЕ:</w:t>
      </w:r>
    </w:p>
    <w:p w:rsidR="0016569A" w:rsidRPr="005A2B37" w:rsidRDefault="0016569A" w:rsidP="00B14A83">
      <w:pPr>
        <w:spacing w:line="200" w:lineRule="exact"/>
        <w:rPr>
          <w:rFonts w:asciiTheme="majorHAnsi" w:hAnsiTheme="majorHAnsi"/>
          <w:lang w:val="sr-Cyrl-CS"/>
        </w:rPr>
      </w:pPr>
    </w:p>
    <w:p w:rsidR="009F02B6" w:rsidRDefault="0016569A" w:rsidP="0016569A">
      <w:pPr>
        <w:jc w:val="both"/>
        <w:rPr>
          <w:rStyle w:val="Emphasis"/>
          <w:rFonts w:asciiTheme="majorHAnsi" w:hAnsiTheme="majorHAnsi"/>
          <w:i w:val="0"/>
          <w:color w:val="000000"/>
          <w:lang w:val="sr-Cyrl-RS"/>
        </w:rPr>
      </w:pPr>
      <w:r w:rsidRPr="005A2B37">
        <w:rPr>
          <w:rFonts w:asciiTheme="majorHAnsi" w:eastAsia="Calibri" w:hAnsiTheme="majorHAnsi"/>
          <w:iCs/>
          <w:lang w:val="sr-Cyrl-CS"/>
        </w:rPr>
        <w:t>Понуда бр</w:t>
      </w:r>
      <w:r w:rsidR="00786A07" w:rsidRPr="005A2B37">
        <w:rPr>
          <w:rFonts w:asciiTheme="majorHAnsi" w:eastAsia="Calibri" w:hAnsiTheme="majorHAnsi"/>
          <w:iCs/>
          <w:lang w:val="sr-Cyrl-CS"/>
        </w:rPr>
        <w:t>.</w:t>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Pr="005A2B37">
        <w:rPr>
          <w:rFonts w:asciiTheme="majorHAnsi" w:eastAsia="Calibri" w:hAnsiTheme="majorHAnsi"/>
          <w:iCs/>
          <w:lang w:val="sr-Cyrl-CS"/>
        </w:rPr>
        <w:t>од</w:t>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Pr="005A2B37">
        <w:rPr>
          <w:rFonts w:asciiTheme="majorHAnsi" w:eastAsia="Calibri" w:hAnsiTheme="majorHAnsi"/>
          <w:iCs/>
          <w:lang w:val="sr-Cyrl-CS"/>
        </w:rPr>
        <w:t xml:space="preserve">за </w:t>
      </w:r>
      <w:r w:rsidRPr="005A2B37">
        <w:rPr>
          <w:rFonts w:asciiTheme="majorHAnsi" w:eastAsia="Calibri" w:hAnsiTheme="majorHAnsi"/>
          <w:iCs/>
        </w:rPr>
        <w:t>н</w:t>
      </w:r>
      <w:r w:rsidRPr="005A2B37">
        <w:rPr>
          <w:rFonts w:asciiTheme="majorHAnsi" w:eastAsia="Calibri" w:hAnsiTheme="majorHAnsi"/>
          <w:iCs/>
          <w:lang w:val="sr-Cyrl-CS"/>
        </w:rPr>
        <w:t>абавку</w:t>
      </w:r>
      <w:r w:rsidRPr="005A2B37">
        <w:rPr>
          <w:rFonts w:asciiTheme="majorHAnsi" w:eastAsia="Calibri" w:hAnsiTheme="majorHAnsi"/>
          <w:lang w:val="sr-Cyrl-CS"/>
        </w:rPr>
        <w:t xml:space="preserve"> услуга путем наруџбенице бр.</w:t>
      </w:r>
      <w:r w:rsidR="009F02B6">
        <w:rPr>
          <w:rFonts w:asciiTheme="majorHAnsi" w:eastAsia="Calibri" w:hAnsiTheme="majorHAnsi"/>
          <w:lang w:val="sr-Cyrl-CS"/>
        </w:rPr>
        <w:t xml:space="preserve"> 47</w:t>
      </w:r>
      <w:r w:rsidR="00490FDC" w:rsidRPr="005A2B37">
        <w:rPr>
          <w:rFonts w:asciiTheme="majorHAnsi" w:eastAsia="Calibri" w:hAnsiTheme="majorHAnsi"/>
          <w:lang w:val="sr-Cyrl-CS"/>
        </w:rPr>
        <w:t>/21</w:t>
      </w:r>
      <w:r w:rsidRPr="005A2B37">
        <w:rPr>
          <w:rFonts w:asciiTheme="majorHAnsi" w:eastAsia="Calibri" w:hAnsiTheme="majorHAnsi"/>
          <w:lang w:val="sr-Cyrl-CS"/>
        </w:rPr>
        <w:t>-</w:t>
      </w:r>
      <w:r w:rsidR="009F02B6" w:rsidRPr="009F02B6">
        <w:rPr>
          <w:rStyle w:val="Emphasis"/>
          <w:rFonts w:asciiTheme="majorHAnsi" w:hAnsiTheme="majorHAnsi"/>
          <w:i w:val="0"/>
          <w:color w:val="000000"/>
          <w:lang w:val="sr-Cyrl-CS"/>
        </w:rPr>
        <w:t xml:space="preserve"> набавка услуге –</w:t>
      </w:r>
      <w:r w:rsidR="009F02B6" w:rsidRPr="009F02B6">
        <w:rPr>
          <w:rStyle w:val="Emphasis"/>
          <w:rFonts w:asciiTheme="majorHAnsi" w:hAnsiTheme="majorHAnsi"/>
          <w:i w:val="0"/>
          <w:color w:val="000000"/>
          <w:lang w:val="sr-Latn-RS"/>
        </w:rPr>
        <w:t xml:space="preserve"> </w:t>
      </w:r>
      <w:r w:rsidR="009F02B6" w:rsidRPr="009F02B6">
        <w:rPr>
          <w:rStyle w:val="Emphasis"/>
          <w:rFonts w:asciiTheme="majorHAnsi" w:hAnsiTheme="majorHAnsi"/>
          <w:i w:val="0"/>
          <w:color w:val="000000"/>
          <w:lang w:val="sr-Cyrl-RS"/>
        </w:rPr>
        <w:t>услуга израде</w:t>
      </w:r>
      <w:r w:rsidR="009F02B6" w:rsidRPr="009F02B6">
        <w:rPr>
          <w:rStyle w:val="Emphasis"/>
          <w:rFonts w:asciiTheme="majorHAnsi" w:hAnsiTheme="majorHAnsi"/>
          <w:i w:val="0"/>
          <w:color w:val="000000"/>
          <w:lang w:val="sr-Latn-RS"/>
        </w:rPr>
        <w:t xml:space="preserve"> </w:t>
      </w:r>
      <w:r w:rsidR="009F02B6" w:rsidRPr="009F02B6">
        <w:rPr>
          <w:rStyle w:val="Emphasis"/>
          <w:rFonts w:asciiTheme="majorHAnsi" w:hAnsiTheme="majorHAnsi"/>
          <w:i w:val="0"/>
          <w:color w:val="000000"/>
          <w:lang w:val="sr-Cyrl-RS"/>
        </w:rPr>
        <w:t>плана и про</w:t>
      </w:r>
      <w:r w:rsidR="009F02B6">
        <w:rPr>
          <w:rStyle w:val="Emphasis"/>
          <w:rFonts w:asciiTheme="majorHAnsi" w:hAnsiTheme="majorHAnsi"/>
          <w:i w:val="0"/>
          <w:color w:val="000000"/>
          <w:lang w:val="sr-Cyrl-RS"/>
        </w:rPr>
        <w:t>јекта једнополних шема струје у четири објекта Центра за заштиту одојчади, деце и омладине, Београд.</w:t>
      </w:r>
    </w:p>
    <w:p w:rsidR="009F02B6" w:rsidRPr="005A2B37" w:rsidRDefault="009F02B6" w:rsidP="0016569A">
      <w:pPr>
        <w:jc w:val="both"/>
        <w:rPr>
          <w:rFonts w:asciiTheme="majorHAnsi" w:eastAsia="Calibri" w:hAnsiTheme="majorHAnsi"/>
          <w:i/>
          <w:iCs/>
          <w:lang w:val="sr-Cyrl-RS"/>
        </w:rPr>
      </w:pPr>
    </w:p>
    <w:p w:rsidR="0016569A" w:rsidRPr="005A2B37" w:rsidRDefault="0016569A" w:rsidP="0016569A">
      <w:pPr>
        <w:rPr>
          <w:rFonts w:asciiTheme="majorHAnsi" w:eastAsia="Calibri" w:hAnsiTheme="majorHAnsi"/>
          <w:i/>
          <w:iCs/>
        </w:rPr>
      </w:pPr>
      <w:r w:rsidRPr="005A2B37">
        <w:rPr>
          <w:rFonts w:asciiTheme="majorHAnsi" w:eastAsia="Calibri" w:hAnsiTheme="majorHAnsi"/>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Назив</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понуђача</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4A64D6">
            <w:pPr>
              <w:rPr>
                <w:rFonts w:asciiTheme="majorHAnsi" w:eastAsia="Calibri" w:hAnsiTheme="majorHAnsi"/>
                <w:b/>
                <w:bCs/>
                <w:i/>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Адреса</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понуђача</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rPr>
                <w:rFonts w:asciiTheme="majorHAnsi" w:eastAsia="Calibri" w:hAnsiTheme="majorHAnsi"/>
                <w:b/>
                <w:bCs/>
                <w:i/>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Матични</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број</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понуђача</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rPr>
                <w:rFonts w:asciiTheme="majorHAnsi" w:eastAsia="Calibri" w:hAnsiTheme="majorHAnsi"/>
                <w:b/>
                <w:bCs/>
                <w:i/>
                <w:iCs/>
              </w:rPr>
            </w:pPr>
          </w:p>
          <w:p w:rsidR="0016569A" w:rsidRPr="005A2B37" w:rsidRDefault="0016569A" w:rsidP="00F031EF">
            <w:pPr>
              <w:rPr>
                <w:rFonts w:asciiTheme="majorHAnsi" w:eastAsia="Calibri" w:hAnsiTheme="majorHAnsi"/>
                <w:b/>
                <w:bCs/>
                <w:i/>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Порески идентификациони број понуђача (ПИБ):</w:t>
            </w:r>
          </w:p>
          <w:p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rPr>
                <w:rFonts w:asciiTheme="majorHAnsi" w:eastAsia="Calibri" w:hAnsiTheme="majorHAnsi"/>
                <w:bCs/>
                <w:iCs/>
                <w:lang w:val="ru-RU"/>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Име</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особе</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за</w:t>
            </w:r>
            <w:proofErr w:type="spellEnd"/>
            <w:r w:rsidR="00F56466" w:rsidRPr="005A2B37">
              <w:rPr>
                <w:rFonts w:asciiTheme="majorHAnsi" w:eastAsia="Calibri" w:hAnsiTheme="majorHAnsi"/>
                <w:i/>
                <w:iCs/>
              </w:rPr>
              <w:t xml:space="preserve"> </w:t>
            </w:r>
            <w:proofErr w:type="spellStart"/>
            <w:r w:rsidRPr="005A2B37">
              <w:rPr>
                <w:rFonts w:asciiTheme="majorHAnsi" w:eastAsia="Calibri" w:hAnsiTheme="majorHAnsi"/>
                <w:i/>
                <w:iCs/>
              </w:rPr>
              <w:t>контакт</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rPr>
                <w:rFonts w:asciiTheme="majorHAnsi" w:eastAsia="Calibri" w:hAnsiTheme="majorHAnsi"/>
                <w:bCs/>
                <w:iCs/>
              </w:rPr>
            </w:pPr>
          </w:p>
          <w:p w:rsidR="0016569A" w:rsidRPr="005A2B37" w:rsidRDefault="0016569A" w:rsidP="00F031EF">
            <w:pPr>
              <w:rPr>
                <w:rFonts w:asciiTheme="majorHAnsi" w:eastAsia="Calibri" w:hAnsiTheme="majorHAnsi"/>
                <w:bCs/>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Електронска адреса понуђача (</w:t>
            </w:r>
            <w:r w:rsidRPr="005A2B37">
              <w:rPr>
                <w:rFonts w:asciiTheme="majorHAnsi" w:eastAsia="Calibri" w:hAnsiTheme="majorHAnsi"/>
                <w:i/>
                <w:iCs/>
              </w:rPr>
              <w:t>e</w:t>
            </w:r>
            <w:r w:rsidRPr="005A2B37">
              <w:rPr>
                <w:rFonts w:asciiTheme="majorHAnsi" w:eastAsia="Calibri" w:hAnsiTheme="majorHAnsi"/>
                <w:i/>
                <w:iCs/>
                <w:lang w:val="ru-RU"/>
              </w:rPr>
              <w:t>-</w:t>
            </w:r>
            <w:r w:rsidRPr="005A2B37">
              <w:rPr>
                <w:rFonts w:asciiTheme="majorHAnsi" w:eastAsia="Calibri" w:hAnsiTheme="majorHAnsi"/>
                <w:i/>
                <w:iCs/>
              </w:rPr>
              <w:t>mail</w:t>
            </w:r>
            <w:r w:rsidRPr="005A2B37">
              <w:rPr>
                <w:rFonts w:asciiTheme="majorHAnsi" w:eastAsia="Calibri" w:hAnsiTheme="majorHAnsi"/>
                <w:i/>
                <w:iCs/>
                <w:lang w:val="ru-RU"/>
              </w:rPr>
              <w:t>):</w:t>
            </w:r>
          </w:p>
          <w:p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rPr>
                <w:rFonts w:asciiTheme="majorHAnsi" w:eastAsia="Calibri" w:hAnsiTheme="majorHAnsi"/>
                <w:bCs/>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Телефон</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4A64D6">
            <w:pPr>
              <w:rPr>
                <w:rFonts w:asciiTheme="majorHAnsi" w:eastAsia="Calibri" w:hAnsiTheme="majorHAnsi"/>
                <w:bCs/>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proofErr w:type="spellStart"/>
            <w:r w:rsidRPr="005A2B37">
              <w:rPr>
                <w:rFonts w:asciiTheme="majorHAnsi" w:eastAsia="Calibri" w:hAnsiTheme="majorHAnsi"/>
                <w:i/>
                <w:iCs/>
              </w:rPr>
              <w:t>Телефакс</w:t>
            </w:r>
            <w:proofErr w:type="spellEnd"/>
            <w:r w:rsidRPr="005A2B37">
              <w:rPr>
                <w:rFonts w:asciiTheme="majorHAnsi" w:eastAsia="Calibri" w:hAnsiTheme="majorHAnsi"/>
                <w:i/>
                <w:iCs/>
              </w:rPr>
              <w:t>:</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rPr>
                <w:rFonts w:asciiTheme="majorHAnsi" w:eastAsia="Calibri" w:hAnsiTheme="majorHAnsi"/>
                <w:bCs/>
                <w:iCs/>
              </w:rPr>
            </w:pPr>
          </w:p>
          <w:p w:rsidR="0016569A" w:rsidRPr="005A2B37" w:rsidRDefault="0016569A" w:rsidP="00F031EF">
            <w:pPr>
              <w:rPr>
                <w:rFonts w:asciiTheme="majorHAnsi" w:eastAsia="Calibri" w:hAnsiTheme="majorHAnsi"/>
                <w:bCs/>
                <w:iCs/>
              </w:rPr>
            </w:pPr>
          </w:p>
          <w:p w:rsidR="0016569A" w:rsidRPr="005A2B37" w:rsidRDefault="0016569A" w:rsidP="00F031EF">
            <w:pPr>
              <w:rPr>
                <w:rFonts w:asciiTheme="majorHAnsi" w:eastAsia="Calibri" w:hAnsiTheme="majorHAnsi"/>
                <w:bCs/>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Број рачуна понуђача и назив банке:</w:t>
            </w:r>
          </w:p>
          <w:p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rPr>
                <w:rFonts w:asciiTheme="majorHAnsi" w:eastAsia="Calibri" w:hAnsiTheme="majorHAnsi"/>
                <w:bCs/>
                <w:iCs/>
                <w:lang w:val="ru-RU"/>
              </w:rPr>
            </w:pPr>
          </w:p>
          <w:p w:rsidR="0016569A" w:rsidRPr="005A2B37" w:rsidRDefault="0016569A" w:rsidP="00F031EF">
            <w:pPr>
              <w:rPr>
                <w:rFonts w:asciiTheme="majorHAnsi" w:eastAsia="Calibri" w:hAnsiTheme="majorHAnsi"/>
                <w:bCs/>
                <w:iCs/>
                <w:lang w:val="ru-RU"/>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ind w:firstLine="708"/>
              <w:rPr>
                <w:rFonts w:asciiTheme="majorHAnsi" w:eastAsia="Calibri" w:hAnsiTheme="majorHAnsi"/>
                <w:bCs/>
                <w:iCs/>
                <w:lang w:val="ru-RU"/>
              </w:rPr>
            </w:pPr>
          </w:p>
          <w:p w:rsidR="0016569A" w:rsidRPr="005A2B37" w:rsidRDefault="0016569A" w:rsidP="004A64D6">
            <w:pPr>
              <w:rPr>
                <w:rFonts w:asciiTheme="majorHAnsi" w:eastAsia="Calibri" w:hAnsiTheme="majorHAnsi"/>
                <w:bCs/>
                <w:iCs/>
                <w:lang w:val="ru-RU"/>
              </w:rPr>
            </w:pPr>
          </w:p>
        </w:tc>
      </w:tr>
    </w:tbl>
    <w:p w:rsidR="0016569A" w:rsidRPr="005A2B37" w:rsidRDefault="0016569A" w:rsidP="0016569A">
      <w:pPr>
        <w:rPr>
          <w:rFonts w:asciiTheme="majorHAnsi" w:eastAsia="Calibri" w:hAnsiTheme="majorHAnsi"/>
          <w:lang w:val="ru-RU"/>
        </w:rPr>
      </w:pPr>
    </w:p>
    <w:p w:rsidR="0016569A" w:rsidRDefault="0016569A"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BC574A" w:rsidRDefault="00BC574A" w:rsidP="0016569A">
      <w:pPr>
        <w:rPr>
          <w:rFonts w:asciiTheme="majorHAnsi" w:eastAsia="Calibri" w:hAnsiTheme="majorHAnsi"/>
          <w:b/>
          <w:bCs/>
          <w:i/>
          <w:iCs/>
          <w:lang w:val="ru-RU"/>
        </w:rPr>
      </w:pPr>
    </w:p>
    <w:p w:rsidR="00BC574A" w:rsidRDefault="00BC574A"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Pr="005A2B37" w:rsidRDefault="00082F1D" w:rsidP="0016569A">
      <w:pPr>
        <w:rPr>
          <w:rFonts w:asciiTheme="majorHAnsi" w:eastAsia="Calibri" w:hAnsiTheme="majorHAnsi"/>
          <w:b/>
          <w:bCs/>
          <w:i/>
          <w:iCs/>
          <w:lang w:val="ru-RU"/>
        </w:rPr>
      </w:pPr>
    </w:p>
    <w:p w:rsidR="0016569A" w:rsidRPr="005A2B37" w:rsidRDefault="0016569A" w:rsidP="0016569A">
      <w:pPr>
        <w:rPr>
          <w:rFonts w:asciiTheme="majorHAnsi" w:eastAsia="Calibri" w:hAnsiTheme="majorHAnsi"/>
        </w:rPr>
      </w:pPr>
      <w:r w:rsidRPr="005A2B37">
        <w:rPr>
          <w:rFonts w:asciiTheme="majorHAnsi" w:eastAsia="TimesNewRomanPSMT" w:hAnsiTheme="majorHAnsi"/>
          <w:b/>
          <w:bCs/>
          <w:i/>
          <w:iCs/>
        </w:rPr>
        <w:lastRenderedPageBreak/>
        <w:t xml:space="preserve">2) ПОНУДУ ПОДНОСИ: </w:t>
      </w:r>
    </w:p>
    <w:tbl>
      <w:tblPr>
        <w:tblW w:w="0" w:type="auto"/>
        <w:tblInd w:w="-15" w:type="dxa"/>
        <w:tblLayout w:type="fixed"/>
        <w:tblLook w:val="0000" w:firstRow="0" w:lastRow="0" w:firstColumn="0" w:lastColumn="0" w:noHBand="0" w:noVBand="0"/>
      </w:tblPr>
      <w:tblGrid>
        <w:gridCol w:w="9272"/>
      </w:tblGrid>
      <w:tr w:rsidR="0016569A" w:rsidRPr="005A2B3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center"/>
              <w:rPr>
                <w:rFonts w:asciiTheme="majorHAnsi" w:eastAsia="Calibri" w:hAnsiTheme="majorHAnsi"/>
              </w:rPr>
            </w:pPr>
          </w:p>
          <w:p w:rsidR="0016569A" w:rsidRPr="005A2B37" w:rsidRDefault="0016569A" w:rsidP="00F031EF">
            <w:pPr>
              <w:jc w:val="center"/>
              <w:rPr>
                <w:rFonts w:asciiTheme="majorHAnsi" w:eastAsia="TimesNewRomanPSMT" w:hAnsiTheme="majorHAnsi"/>
                <w:b/>
                <w:bCs/>
              </w:rPr>
            </w:pPr>
            <w:r w:rsidRPr="005A2B37">
              <w:rPr>
                <w:rFonts w:asciiTheme="majorHAnsi" w:eastAsia="TimesNewRomanPSMT" w:hAnsiTheme="majorHAnsi"/>
                <w:b/>
                <w:bCs/>
              </w:rPr>
              <w:t xml:space="preserve">А) САМОСТАЛНО </w:t>
            </w:r>
          </w:p>
        </w:tc>
      </w:tr>
      <w:tr w:rsidR="0016569A" w:rsidRPr="005A2B3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center"/>
              <w:rPr>
                <w:rFonts w:asciiTheme="majorHAnsi" w:eastAsia="TimesNewRomanPSMT" w:hAnsiTheme="majorHAnsi"/>
                <w:b/>
                <w:bCs/>
              </w:rPr>
            </w:pPr>
          </w:p>
          <w:p w:rsidR="0016569A" w:rsidRPr="005A2B37" w:rsidRDefault="0016569A" w:rsidP="00F031EF">
            <w:pPr>
              <w:jc w:val="center"/>
              <w:rPr>
                <w:rFonts w:asciiTheme="majorHAnsi" w:eastAsia="TimesNewRomanPSMT" w:hAnsiTheme="majorHAnsi"/>
                <w:b/>
                <w:bCs/>
              </w:rPr>
            </w:pPr>
            <w:r w:rsidRPr="005A2B37">
              <w:rPr>
                <w:rFonts w:asciiTheme="majorHAnsi" w:eastAsia="TimesNewRomanPSMT" w:hAnsiTheme="majorHAnsi"/>
                <w:b/>
                <w:bCs/>
              </w:rPr>
              <w:t>Б) СА ПОДИЗВОЂАЧЕМ</w:t>
            </w:r>
          </w:p>
        </w:tc>
      </w:tr>
      <w:tr w:rsidR="0016569A" w:rsidRPr="005A2B3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center"/>
              <w:rPr>
                <w:rFonts w:asciiTheme="majorHAnsi" w:eastAsia="TimesNewRomanPSMT" w:hAnsiTheme="majorHAnsi"/>
                <w:b/>
                <w:bCs/>
              </w:rPr>
            </w:pPr>
          </w:p>
          <w:p w:rsidR="0016569A" w:rsidRPr="005A2B37" w:rsidRDefault="0016569A" w:rsidP="00F031EF">
            <w:pPr>
              <w:jc w:val="center"/>
              <w:rPr>
                <w:rFonts w:asciiTheme="majorHAnsi" w:eastAsia="Calibri" w:hAnsiTheme="majorHAnsi"/>
                <w:b/>
                <w:i/>
                <w:iCs/>
                <w:lang w:val="ru-RU"/>
              </w:rPr>
            </w:pPr>
            <w:r w:rsidRPr="005A2B37">
              <w:rPr>
                <w:rFonts w:asciiTheme="majorHAnsi" w:eastAsia="TimesNewRomanPSMT" w:hAnsiTheme="majorHAnsi"/>
                <w:b/>
                <w:bCs/>
              </w:rPr>
              <w:t>В) КАО ЗАЈЕДНИЧКУ ПОНУДУ</w:t>
            </w:r>
          </w:p>
        </w:tc>
      </w:tr>
    </w:tbl>
    <w:p w:rsidR="005A2B37" w:rsidRDefault="0016569A" w:rsidP="0016569A">
      <w:pPr>
        <w:jc w:val="both"/>
        <w:rPr>
          <w:rFonts w:asciiTheme="majorHAnsi" w:eastAsia="TimesNewRomanPSMT" w:hAnsiTheme="majorHAnsi"/>
          <w:b/>
          <w:bCs/>
          <w:i/>
        </w:rPr>
      </w:pPr>
      <w:r w:rsidRPr="005A2B37">
        <w:rPr>
          <w:rFonts w:asciiTheme="majorHAnsi" w:eastAsia="Calibri" w:hAnsiTheme="majorHAnsi"/>
          <w:b/>
          <w:i/>
          <w:iCs/>
          <w:lang w:val="ru-RU"/>
        </w:rPr>
        <w:t>Напомена:</w:t>
      </w:r>
      <w:r w:rsidRPr="005A2B37">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A2B37" w:rsidRPr="005A2B37" w:rsidRDefault="005A2B37" w:rsidP="0016569A">
      <w:pPr>
        <w:jc w:val="both"/>
        <w:rPr>
          <w:rFonts w:asciiTheme="majorHAnsi" w:eastAsia="TimesNewRomanPSMT" w:hAnsiTheme="majorHAnsi"/>
          <w:b/>
          <w:bCs/>
          <w:i/>
        </w:rPr>
      </w:pPr>
    </w:p>
    <w:p w:rsidR="0016569A" w:rsidRPr="005A2B37" w:rsidRDefault="0016569A" w:rsidP="0016569A">
      <w:pPr>
        <w:jc w:val="both"/>
        <w:rPr>
          <w:rFonts w:asciiTheme="majorHAnsi" w:eastAsia="TimesNewRomanPSMT" w:hAnsiTheme="majorHAnsi"/>
          <w:b/>
          <w:bCs/>
          <w:i/>
        </w:rPr>
      </w:pPr>
      <w:r w:rsidRPr="005A2B37">
        <w:rPr>
          <w:rFonts w:asciiTheme="majorHAnsi" w:eastAsia="TimesNewRomanPSMT" w:hAnsiTheme="majorHAnsi"/>
          <w:b/>
          <w:bCs/>
          <w:i/>
          <w:lang w:val="sr-Cyrl-CS"/>
        </w:rPr>
        <w:t xml:space="preserve">3) </w:t>
      </w:r>
      <w:r w:rsidRPr="005A2B37">
        <w:rPr>
          <w:rFonts w:asciiTheme="majorHAnsi" w:eastAsia="TimesNewRomanPSMT" w:hAnsiTheme="majorHAnsi"/>
          <w:b/>
          <w:bCs/>
          <w:i/>
        </w:rPr>
        <w:t xml:space="preserve">ПОДАЦИ О ПОДИЗВОЂАЧУ </w:t>
      </w:r>
    </w:p>
    <w:p w:rsidR="0016569A" w:rsidRPr="005A2B37" w:rsidRDefault="0016569A" w:rsidP="0016569A">
      <w:pPr>
        <w:jc w:val="both"/>
        <w:rPr>
          <w:rFonts w:asciiTheme="majorHAnsi" w:eastAsia="Calibri" w:hAnsiTheme="majorHAnsi"/>
        </w:rPr>
      </w:pPr>
      <w:r w:rsidRPr="005A2B37">
        <w:rPr>
          <w:rFonts w:asciiTheme="majorHAnsi" w:eastAsia="TimesNewRomanPSMT" w:hAnsiTheme="majorHAnsi"/>
          <w:b/>
          <w:bCs/>
          <w:i/>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Calibri" w:hAnsiTheme="majorHAnsi"/>
              </w:rPr>
            </w:pPr>
          </w:p>
          <w:p w:rsidR="0016569A" w:rsidRPr="005A2B37" w:rsidRDefault="0016569A" w:rsidP="00F031EF">
            <w:pPr>
              <w:jc w:val="both"/>
              <w:rPr>
                <w:rFonts w:asciiTheme="majorHAnsi" w:eastAsia="TimesNewRomanPSMT" w:hAnsiTheme="majorHAnsi"/>
                <w:bCs/>
                <w:i/>
              </w:rPr>
            </w:pPr>
            <w:r w:rsidRPr="005A2B37">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Назив</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подизвођача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Адреса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Матични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Порески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идентификациони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Име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особе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за</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контакт</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Cs/>
                <w:i/>
              </w:rPr>
            </w:pPr>
            <w:r w:rsidRPr="005A2B37">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Назив</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подизвођача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Адреса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Матични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Порески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идентификациони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Име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особе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за</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контакт</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bl>
    <w:p w:rsidR="0016569A" w:rsidRPr="005A2B37" w:rsidRDefault="0016569A" w:rsidP="0016569A">
      <w:pPr>
        <w:jc w:val="both"/>
        <w:rPr>
          <w:rFonts w:asciiTheme="majorHAnsi" w:eastAsia="Calibri" w:hAnsiTheme="majorHAnsi"/>
          <w:i/>
          <w:iCs/>
          <w:lang w:val="ru-RU"/>
        </w:rPr>
      </w:pPr>
      <w:r w:rsidRPr="005A2B37">
        <w:rPr>
          <w:rFonts w:asciiTheme="majorHAnsi" w:eastAsia="Calibri" w:hAnsiTheme="majorHAnsi"/>
          <w:b/>
          <w:bCs/>
          <w:i/>
          <w:iCs/>
          <w:u w:val="single"/>
          <w:lang w:val="ru-RU"/>
        </w:rPr>
        <w:t>Напомена:</w:t>
      </w:r>
    </w:p>
    <w:p w:rsidR="005A2B37" w:rsidRPr="005A2B37" w:rsidRDefault="0016569A" w:rsidP="0016569A">
      <w:pPr>
        <w:jc w:val="both"/>
        <w:rPr>
          <w:rFonts w:asciiTheme="majorHAnsi" w:eastAsia="TimesNewRomanPSMT" w:hAnsiTheme="majorHAnsi"/>
          <w:b/>
          <w:bCs/>
          <w:i/>
        </w:rPr>
      </w:pPr>
      <w:r w:rsidRPr="005A2B37">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569A" w:rsidRPr="005A2B37" w:rsidRDefault="0016569A" w:rsidP="0016569A">
      <w:pPr>
        <w:jc w:val="both"/>
        <w:rPr>
          <w:rFonts w:asciiTheme="majorHAnsi" w:eastAsia="TimesNewRomanPSMT" w:hAnsiTheme="majorHAnsi"/>
          <w:b/>
          <w:bCs/>
          <w:i/>
          <w:lang w:val="ru-RU"/>
        </w:rPr>
      </w:pPr>
      <w:r w:rsidRPr="005A2B37">
        <w:rPr>
          <w:rFonts w:asciiTheme="majorHAnsi" w:eastAsia="TimesNewRomanPSMT" w:hAnsiTheme="majorHAnsi"/>
          <w:b/>
          <w:bCs/>
          <w:i/>
          <w:lang w:val="sr-Cyrl-CS"/>
        </w:rPr>
        <w:lastRenderedPageBreak/>
        <w:t xml:space="preserve">4) </w:t>
      </w:r>
      <w:r w:rsidRPr="005A2B37">
        <w:rPr>
          <w:rFonts w:asciiTheme="majorHAnsi" w:eastAsia="TimesNewRomanPSMT" w:hAnsiTheme="majorHAnsi"/>
          <w:b/>
          <w:bCs/>
          <w:i/>
          <w:lang w:val="ru-RU"/>
        </w:rPr>
        <w:t>ПОДАЦИ О УЧЕСНИКУ  У ЗАЈЕДНИЧКОЈ ПОНУДИ</w:t>
      </w:r>
    </w:p>
    <w:p w:rsidR="0016569A" w:rsidRPr="005A2B37" w:rsidRDefault="0016569A" w:rsidP="0016569A">
      <w:pPr>
        <w:jc w:val="both"/>
        <w:rPr>
          <w:rFonts w:asciiTheme="majorHAnsi" w:eastAsia="Calibri" w:hAnsiTheme="majorHAnsi"/>
          <w:lang w:val="ru-RU"/>
        </w:rPr>
      </w:pPr>
      <w:r w:rsidRPr="005A2B37">
        <w:rPr>
          <w:rFonts w:asciiTheme="majorHAnsi" w:eastAsia="TimesNewRomanPSMT" w:hAnsiTheme="majorHAnsi"/>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Calibri" w:hAnsiTheme="majorHAnsi"/>
                <w:lang w:val="ru-RU"/>
              </w:rPr>
            </w:pPr>
          </w:p>
          <w:p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Адреса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Матични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Порески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идентификациони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Име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особе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за</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контакт</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Адреса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Матични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Порески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идентификациони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Име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особе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за</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контакт</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Адреса</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Матични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Порески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идентификациони</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број</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proofErr w:type="spellStart"/>
            <w:r w:rsidRPr="005A2B37">
              <w:rPr>
                <w:rFonts w:asciiTheme="majorHAnsi" w:eastAsia="TimesNewRomanPSMT" w:hAnsiTheme="majorHAnsi"/>
                <w:bCs/>
                <w:i/>
              </w:rPr>
              <w:t>Име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особе</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за</w:t>
            </w:r>
            <w:proofErr w:type="spellEnd"/>
            <w:r w:rsidR="00F56466" w:rsidRPr="005A2B37">
              <w:rPr>
                <w:rFonts w:asciiTheme="majorHAnsi" w:eastAsia="TimesNewRomanPSMT" w:hAnsiTheme="majorHAnsi"/>
                <w:bCs/>
                <w:i/>
              </w:rPr>
              <w:t xml:space="preserve"> </w:t>
            </w:r>
            <w:proofErr w:type="spellStart"/>
            <w:r w:rsidRPr="005A2B37">
              <w:rPr>
                <w:rFonts w:asciiTheme="majorHAnsi" w:eastAsia="TimesNewRomanPSMT" w:hAnsiTheme="majorHAnsi"/>
                <w:bCs/>
                <w:i/>
              </w:rPr>
              <w:t>контакт</w:t>
            </w:r>
            <w:proofErr w:type="spellEnd"/>
            <w:r w:rsidRPr="005A2B37">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bl>
    <w:p w:rsidR="004A64D6" w:rsidRPr="005A2B37" w:rsidRDefault="004A64D6" w:rsidP="0016569A">
      <w:pPr>
        <w:jc w:val="both"/>
        <w:rPr>
          <w:rFonts w:asciiTheme="majorHAnsi" w:eastAsia="Calibri" w:hAnsiTheme="majorHAnsi"/>
          <w:b/>
          <w:bCs/>
          <w:i/>
          <w:iCs/>
          <w:u w:val="single"/>
        </w:rPr>
      </w:pPr>
    </w:p>
    <w:p w:rsidR="0016569A" w:rsidRPr="005A2B37" w:rsidRDefault="0016569A" w:rsidP="0016569A">
      <w:pPr>
        <w:jc w:val="both"/>
        <w:rPr>
          <w:rFonts w:asciiTheme="majorHAnsi" w:eastAsia="Calibri" w:hAnsiTheme="majorHAnsi"/>
          <w:i/>
          <w:iCs/>
          <w:lang w:val="ru-RU"/>
        </w:rPr>
      </w:pPr>
      <w:proofErr w:type="spellStart"/>
      <w:r w:rsidRPr="005A2B37">
        <w:rPr>
          <w:rFonts w:asciiTheme="majorHAnsi" w:eastAsia="Calibri" w:hAnsiTheme="majorHAnsi"/>
          <w:b/>
          <w:bCs/>
          <w:i/>
          <w:iCs/>
          <w:u w:val="single"/>
        </w:rPr>
        <w:t>Напомена</w:t>
      </w:r>
      <w:proofErr w:type="spellEnd"/>
      <w:r w:rsidRPr="005A2B37">
        <w:rPr>
          <w:rFonts w:asciiTheme="majorHAnsi" w:eastAsia="Calibri" w:hAnsiTheme="majorHAnsi"/>
          <w:b/>
          <w:bCs/>
          <w:i/>
          <w:iCs/>
          <w:u w:val="single"/>
        </w:rPr>
        <w:t>:</w:t>
      </w:r>
    </w:p>
    <w:p w:rsidR="004B0C67" w:rsidRPr="005A2B37" w:rsidRDefault="0016569A" w:rsidP="00E075A6">
      <w:pPr>
        <w:jc w:val="both"/>
        <w:rPr>
          <w:rFonts w:asciiTheme="majorHAnsi" w:eastAsia="Calibri" w:hAnsiTheme="majorHAnsi"/>
          <w:b/>
          <w:bCs/>
          <w:i/>
          <w:iCs/>
          <w:lang w:val="ru-RU"/>
        </w:rPr>
      </w:pPr>
      <w:r w:rsidRPr="005A2B37">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B0C67" w:rsidRDefault="004B0C6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Pr="005A2B37" w:rsidRDefault="005A2B37" w:rsidP="0016569A">
      <w:pPr>
        <w:jc w:val="both"/>
        <w:rPr>
          <w:rFonts w:asciiTheme="majorHAnsi" w:eastAsia="TimesNewRomanPSMT" w:hAnsiTheme="majorHAnsi"/>
          <w:b/>
          <w:bCs/>
        </w:rPr>
      </w:pPr>
    </w:p>
    <w:p w:rsidR="009F02B6" w:rsidRDefault="0016569A" w:rsidP="00E075A6">
      <w:pPr>
        <w:jc w:val="both"/>
        <w:rPr>
          <w:rStyle w:val="Emphasis"/>
          <w:rFonts w:asciiTheme="majorHAnsi" w:hAnsiTheme="majorHAnsi"/>
          <w:i w:val="0"/>
          <w:color w:val="000000"/>
          <w:lang w:val="sr-Cyrl-RS"/>
        </w:rPr>
      </w:pPr>
      <w:r w:rsidRPr="005A2B37">
        <w:rPr>
          <w:rFonts w:asciiTheme="majorHAnsi" w:eastAsia="TimesNewRomanPSMT" w:hAnsiTheme="majorHAnsi"/>
          <w:b/>
          <w:bCs/>
          <w:lang w:val="sr-Cyrl-CS"/>
        </w:rPr>
        <w:lastRenderedPageBreak/>
        <w:t xml:space="preserve">5) </w:t>
      </w:r>
      <w:r w:rsidRPr="005A2B37">
        <w:rPr>
          <w:rFonts w:asciiTheme="majorHAnsi" w:eastAsia="TimesNewRomanPSMT" w:hAnsiTheme="majorHAnsi"/>
          <w:b/>
          <w:bCs/>
          <w:lang w:val="ru-RU"/>
        </w:rPr>
        <w:t xml:space="preserve">ОПИС ПРЕДМЕТА НАБАВКЕ </w:t>
      </w:r>
      <w:r w:rsidR="004B0C67" w:rsidRPr="005A2B37">
        <w:rPr>
          <w:rFonts w:asciiTheme="majorHAnsi" w:eastAsia="TimesNewRomanPSMT" w:hAnsiTheme="majorHAnsi"/>
          <w:b/>
          <w:bCs/>
          <w:lang w:val="ru-RU"/>
        </w:rPr>
        <w:t xml:space="preserve">ПУТЕМ НАРУЏБЕНИЦЕ СА ОБРАСЦЕМ СТРУКТУРЕ ПОНУЂЕНЕ ЦЕНЕ - </w:t>
      </w:r>
      <w:r w:rsidR="009F02B6" w:rsidRPr="009F02B6">
        <w:rPr>
          <w:rStyle w:val="Emphasis"/>
          <w:rFonts w:asciiTheme="majorHAnsi" w:hAnsiTheme="majorHAnsi"/>
          <w:i w:val="0"/>
          <w:color w:val="000000"/>
          <w:lang w:val="sr-Cyrl-CS"/>
        </w:rPr>
        <w:t>набавка услуге –</w:t>
      </w:r>
      <w:r w:rsidR="009F02B6" w:rsidRPr="009F02B6">
        <w:rPr>
          <w:rStyle w:val="Emphasis"/>
          <w:rFonts w:asciiTheme="majorHAnsi" w:hAnsiTheme="majorHAnsi"/>
          <w:i w:val="0"/>
          <w:color w:val="000000"/>
          <w:lang w:val="sr-Latn-RS"/>
        </w:rPr>
        <w:t xml:space="preserve"> </w:t>
      </w:r>
      <w:r w:rsidR="009F02B6" w:rsidRPr="009F02B6">
        <w:rPr>
          <w:rStyle w:val="Emphasis"/>
          <w:rFonts w:asciiTheme="majorHAnsi" w:hAnsiTheme="majorHAnsi"/>
          <w:i w:val="0"/>
          <w:color w:val="000000"/>
          <w:lang w:val="sr-Cyrl-RS"/>
        </w:rPr>
        <w:t>услуга израде</w:t>
      </w:r>
      <w:r w:rsidR="009F02B6" w:rsidRPr="009F02B6">
        <w:rPr>
          <w:rStyle w:val="Emphasis"/>
          <w:rFonts w:asciiTheme="majorHAnsi" w:hAnsiTheme="majorHAnsi"/>
          <w:i w:val="0"/>
          <w:color w:val="000000"/>
          <w:lang w:val="sr-Latn-RS"/>
        </w:rPr>
        <w:t xml:space="preserve"> </w:t>
      </w:r>
      <w:r w:rsidR="009F02B6" w:rsidRPr="009F02B6">
        <w:rPr>
          <w:rStyle w:val="Emphasis"/>
          <w:rFonts w:asciiTheme="majorHAnsi" w:hAnsiTheme="majorHAnsi"/>
          <w:i w:val="0"/>
          <w:color w:val="000000"/>
          <w:lang w:val="sr-Cyrl-RS"/>
        </w:rPr>
        <w:t xml:space="preserve">плана и пројекта једнополних шема струје </w:t>
      </w:r>
      <w:r w:rsidR="009F02B6">
        <w:rPr>
          <w:rStyle w:val="Emphasis"/>
          <w:rFonts w:asciiTheme="majorHAnsi" w:hAnsiTheme="majorHAnsi"/>
          <w:i w:val="0"/>
          <w:color w:val="000000"/>
          <w:lang w:val="sr-Cyrl-RS"/>
        </w:rPr>
        <w:t>у четири објекта Центра за заштиту одојчади, деце и омладине, Београд.</w:t>
      </w:r>
    </w:p>
    <w:p w:rsidR="009F02B6" w:rsidRPr="005A2B37" w:rsidRDefault="009F02B6" w:rsidP="00E075A6">
      <w:pPr>
        <w:jc w:val="both"/>
        <w:rPr>
          <w:rStyle w:val="Emphasis"/>
          <w:rFonts w:asciiTheme="majorHAnsi" w:hAnsiTheme="majorHAnsi"/>
          <w:i w:val="0"/>
          <w:color w:val="000000"/>
        </w:rPr>
      </w:pPr>
    </w:p>
    <w:p w:rsidR="000F6346" w:rsidRPr="005A2B37" w:rsidRDefault="000F6346" w:rsidP="000F6346">
      <w:pPr>
        <w:jc w:val="both"/>
        <w:rPr>
          <w:rFonts w:asciiTheme="majorHAnsi" w:hAnsiTheme="majorHAnsi"/>
          <w:bCs/>
          <w:lang w:val="sr-Cyrl-CS"/>
        </w:rPr>
      </w:pPr>
      <w:proofErr w:type="spellStart"/>
      <w:r w:rsidRPr="005A2B37">
        <w:rPr>
          <w:rFonts w:asciiTheme="majorHAnsi" w:hAnsiTheme="majorHAnsi"/>
          <w:iCs/>
        </w:rPr>
        <w:t>Право</w:t>
      </w:r>
      <w:proofErr w:type="spellEnd"/>
      <w:r w:rsidRPr="005A2B37">
        <w:rPr>
          <w:rFonts w:asciiTheme="majorHAnsi" w:hAnsiTheme="majorHAnsi"/>
          <w:iCs/>
        </w:rPr>
        <w:t xml:space="preserve"> </w:t>
      </w:r>
      <w:proofErr w:type="spellStart"/>
      <w:r w:rsidRPr="005A2B37">
        <w:rPr>
          <w:rFonts w:asciiTheme="majorHAnsi" w:hAnsiTheme="majorHAnsi"/>
          <w:iCs/>
        </w:rPr>
        <w:t>на</w:t>
      </w:r>
      <w:proofErr w:type="spellEnd"/>
      <w:r w:rsidRPr="005A2B37">
        <w:rPr>
          <w:rFonts w:asciiTheme="majorHAnsi" w:hAnsiTheme="majorHAnsi"/>
          <w:iCs/>
        </w:rPr>
        <w:t xml:space="preserve"> </w:t>
      </w:r>
      <w:proofErr w:type="spellStart"/>
      <w:r w:rsidRPr="005A2B37">
        <w:rPr>
          <w:rFonts w:asciiTheme="majorHAnsi" w:hAnsiTheme="majorHAnsi"/>
          <w:iCs/>
        </w:rPr>
        <w:t>учешће</w:t>
      </w:r>
      <w:proofErr w:type="spellEnd"/>
      <w:r w:rsidRPr="005A2B37">
        <w:rPr>
          <w:rFonts w:asciiTheme="majorHAnsi" w:hAnsiTheme="majorHAnsi"/>
          <w:iCs/>
        </w:rPr>
        <w:t xml:space="preserve"> у </w:t>
      </w:r>
      <w:proofErr w:type="spellStart"/>
      <w:r w:rsidRPr="005A2B37">
        <w:rPr>
          <w:rFonts w:asciiTheme="majorHAnsi" w:hAnsiTheme="majorHAnsi"/>
          <w:iCs/>
        </w:rPr>
        <w:t>поступку</w:t>
      </w:r>
      <w:proofErr w:type="spellEnd"/>
      <w:r w:rsidRPr="005A2B37">
        <w:rPr>
          <w:rFonts w:asciiTheme="majorHAnsi" w:hAnsiTheme="majorHAnsi"/>
          <w:iCs/>
        </w:rPr>
        <w:t xml:space="preserve"> </w:t>
      </w:r>
      <w:proofErr w:type="spellStart"/>
      <w:r w:rsidRPr="005A2B37">
        <w:rPr>
          <w:rFonts w:asciiTheme="majorHAnsi" w:hAnsiTheme="majorHAnsi"/>
          <w:iCs/>
        </w:rPr>
        <w:t>предметне</w:t>
      </w:r>
      <w:proofErr w:type="spellEnd"/>
      <w:r w:rsidRPr="005A2B37">
        <w:rPr>
          <w:rFonts w:asciiTheme="majorHAnsi" w:hAnsiTheme="majorHAnsi"/>
          <w:iCs/>
        </w:rPr>
        <w:t xml:space="preserve"> </w:t>
      </w:r>
      <w:proofErr w:type="spellStart"/>
      <w:r w:rsidRPr="005A2B37">
        <w:rPr>
          <w:rFonts w:asciiTheme="majorHAnsi" w:hAnsiTheme="majorHAnsi"/>
          <w:iCs/>
        </w:rPr>
        <w:t>набавке</w:t>
      </w:r>
      <w:proofErr w:type="spellEnd"/>
      <w:r w:rsidRPr="005A2B37">
        <w:rPr>
          <w:rFonts w:asciiTheme="majorHAnsi" w:hAnsiTheme="majorHAnsi"/>
          <w:iCs/>
        </w:rPr>
        <w:t xml:space="preserve"> </w:t>
      </w:r>
      <w:proofErr w:type="spellStart"/>
      <w:r w:rsidRPr="005A2B37">
        <w:rPr>
          <w:rFonts w:asciiTheme="majorHAnsi" w:hAnsiTheme="majorHAnsi"/>
          <w:iCs/>
        </w:rPr>
        <w:t>има</w:t>
      </w:r>
      <w:proofErr w:type="spellEnd"/>
      <w:r w:rsidRPr="005A2B37">
        <w:rPr>
          <w:rFonts w:asciiTheme="majorHAnsi" w:hAnsiTheme="majorHAnsi"/>
          <w:iCs/>
        </w:rPr>
        <w:t xml:space="preserve"> </w:t>
      </w:r>
      <w:proofErr w:type="spellStart"/>
      <w:r w:rsidRPr="005A2B37">
        <w:rPr>
          <w:rFonts w:asciiTheme="majorHAnsi" w:hAnsiTheme="majorHAnsi"/>
          <w:iCs/>
        </w:rPr>
        <w:t>понуђач</w:t>
      </w:r>
      <w:proofErr w:type="spellEnd"/>
      <w:r w:rsidRPr="005A2B37">
        <w:rPr>
          <w:rFonts w:asciiTheme="majorHAnsi" w:hAnsiTheme="majorHAnsi"/>
          <w:iCs/>
        </w:rPr>
        <w:t xml:space="preserve"> </w:t>
      </w:r>
      <w:proofErr w:type="spellStart"/>
      <w:r w:rsidRPr="005A2B37">
        <w:rPr>
          <w:rFonts w:asciiTheme="majorHAnsi" w:hAnsiTheme="majorHAnsi"/>
          <w:iCs/>
        </w:rPr>
        <w:t>који</w:t>
      </w:r>
      <w:proofErr w:type="spellEnd"/>
      <w:r w:rsidRPr="005A2B37">
        <w:rPr>
          <w:rFonts w:asciiTheme="majorHAnsi" w:hAnsiTheme="majorHAnsi"/>
          <w:iCs/>
        </w:rPr>
        <w:t xml:space="preserve"> </w:t>
      </w:r>
      <w:proofErr w:type="spellStart"/>
      <w:r w:rsidRPr="005A2B37">
        <w:rPr>
          <w:rFonts w:asciiTheme="majorHAnsi" w:hAnsiTheme="majorHAnsi"/>
          <w:iCs/>
        </w:rPr>
        <w:t>испуњава</w:t>
      </w:r>
      <w:proofErr w:type="spellEnd"/>
      <w:r w:rsidRPr="005A2B37">
        <w:rPr>
          <w:rFonts w:asciiTheme="majorHAnsi" w:hAnsiTheme="majorHAnsi"/>
          <w:iCs/>
        </w:rPr>
        <w:t xml:space="preserve"> </w:t>
      </w:r>
      <w:proofErr w:type="spellStart"/>
      <w:r w:rsidRPr="005A2B37">
        <w:rPr>
          <w:rFonts w:asciiTheme="majorHAnsi" w:hAnsiTheme="majorHAnsi"/>
          <w:b/>
          <w:iCs/>
        </w:rPr>
        <w:t>услове</w:t>
      </w:r>
      <w:proofErr w:type="spellEnd"/>
      <w:r w:rsidRPr="005A2B37">
        <w:rPr>
          <w:rFonts w:asciiTheme="majorHAnsi" w:hAnsiTheme="majorHAnsi"/>
          <w:iCs/>
        </w:rPr>
        <w:t xml:space="preserve"> </w:t>
      </w:r>
      <w:proofErr w:type="spellStart"/>
      <w:r w:rsidRPr="005A2B37">
        <w:rPr>
          <w:rFonts w:asciiTheme="majorHAnsi" w:hAnsiTheme="majorHAnsi"/>
          <w:iCs/>
        </w:rPr>
        <w:t>за</w:t>
      </w:r>
      <w:proofErr w:type="spellEnd"/>
      <w:r w:rsidRPr="005A2B37">
        <w:rPr>
          <w:rFonts w:asciiTheme="majorHAnsi" w:hAnsiTheme="majorHAnsi"/>
          <w:iCs/>
        </w:rPr>
        <w:t xml:space="preserve"> </w:t>
      </w:r>
      <w:proofErr w:type="spellStart"/>
      <w:r w:rsidRPr="005A2B37">
        <w:rPr>
          <w:rFonts w:asciiTheme="majorHAnsi" w:hAnsiTheme="majorHAnsi"/>
          <w:iCs/>
        </w:rPr>
        <w:t>учешће</w:t>
      </w:r>
      <w:proofErr w:type="spellEnd"/>
      <w:r w:rsidRPr="005A2B37">
        <w:rPr>
          <w:rFonts w:asciiTheme="majorHAnsi" w:hAnsiTheme="majorHAnsi"/>
          <w:iCs/>
        </w:rPr>
        <w:t xml:space="preserve"> у </w:t>
      </w:r>
      <w:proofErr w:type="spellStart"/>
      <w:r w:rsidRPr="005A2B37">
        <w:rPr>
          <w:rFonts w:asciiTheme="majorHAnsi" w:hAnsiTheme="majorHAnsi"/>
          <w:iCs/>
        </w:rPr>
        <w:t>поступку</w:t>
      </w:r>
      <w:proofErr w:type="spellEnd"/>
      <w:r w:rsidRPr="005A2B37">
        <w:rPr>
          <w:rFonts w:asciiTheme="majorHAnsi" w:hAnsiTheme="majorHAnsi"/>
          <w:iCs/>
        </w:rPr>
        <w:t xml:space="preserve"> </w:t>
      </w:r>
      <w:proofErr w:type="spellStart"/>
      <w:r w:rsidRPr="005A2B37">
        <w:rPr>
          <w:rFonts w:asciiTheme="majorHAnsi" w:hAnsiTheme="majorHAnsi"/>
          <w:iCs/>
        </w:rPr>
        <w:t>набавке</w:t>
      </w:r>
      <w:proofErr w:type="spellEnd"/>
      <w:r w:rsidRPr="005A2B37">
        <w:rPr>
          <w:rFonts w:asciiTheme="majorHAnsi" w:hAnsiTheme="majorHAnsi"/>
          <w:iCs/>
        </w:rPr>
        <w:t xml:space="preserve">, и </w:t>
      </w:r>
      <w:proofErr w:type="spellStart"/>
      <w:r w:rsidRPr="005A2B37">
        <w:rPr>
          <w:rFonts w:asciiTheme="majorHAnsi" w:hAnsiTheme="majorHAnsi"/>
          <w:iCs/>
        </w:rPr>
        <w:t>то</w:t>
      </w:r>
      <w:proofErr w:type="spellEnd"/>
      <w:r w:rsidRPr="005A2B37">
        <w:rPr>
          <w:rFonts w:asciiTheme="majorHAnsi" w:hAnsiTheme="majorHAnsi"/>
          <w:iCs/>
        </w:rPr>
        <w:t>:</w:t>
      </w:r>
    </w:p>
    <w:p w:rsidR="000F6346" w:rsidRPr="005A2B37" w:rsidRDefault="000F6346" w:rsidP="000F6346">
      <w:pPr>
        <w:pStyle w:val="ListParagraph"/>
        <w:suppressAutoHyphens/>
        <w:spacing w:line="100" w:lineRule="atLeast"/>
        <w:ind w:left="0"/>
        <w:contextualSpacing w:val="0"/>
        <w:jc w:val="both"/>
        <w:rPr>
          <w:rFonts w:asciiTheme="majorHAnsi" w:hAnsiTheme="majorHAnsi"/>
          <w:iCs/>
        </w:rPr>
      </w:pPr>
    </w:p>
    <w:p w:rsidR="000F6346" w:rsidRPr="005A2B37" w:rsidRDefault="000F6346" w:rsidP="000F6346">
      <w:pPr>
        <w:pStyle w:val="ListParagraph"/>
        <w:numPr>
          <w:ilvl w:val="0"/>
          <w:numId w:val="21"/>
        </w:numPr>
        <w:tabs>
          <w:tab w:val="clear" w:pos="0"/>
          <w:tab w:val="num" w:pos="90"/>
        </w:tabs>
        <w:suppressAutoHyphens/>
        <w:spacing w:line="100" w:lineRule="atLeast"/>
        <w:ind w:left="1530"/>
        <w:contextualSpacing w:val="0"/>
        <w:jc w:val="both"/>
        <w:rPr>
          <w:rFonts w:asciiTheme="majorHAnsi" w:hAnsiTheme="majorHAnsi"/>
        </w:rPr>
      </w:pPr>
      <w:proofErr w:type="spellStart"/>
      <w:r w:rsidRPr="005A2B37">
        <w:rPr>
          <w:rFonts w:asciiTheme="majorHAnsi" w:hAnsiTheme="majorHAnsi"/>
          <w:iCs/>
        </w:rPr>
        <w:t>Да</w:t>
      </w:r>
      <w:proofErr w:type="spellEnd"/>
      <w:r w:rsidRPr="005A2B37">
        <w:rPr>
          <w:rFonts w:asciiTheme="majorHAnsi" w:hAnsiTheme="majorHAnsi"/>
          <w:iCs/>
        </w:rPr>
        <w:t xml:space="preserve"> </w:t>
      </w:r>
      <w:proofErr w:type="spellStart"/>
      <w:r w:rsidRPr="005A2B37">
        <w:rPr>
          <w:rFonts w:asciiTheme="majorHAnsi" w:hAnsiTheme="majorHAnsi"/>
          <w:iCs/>
        </w:rPr>
        <w:t>је</w:t>
      </w:r>
      <w:proofErr w:type="spellEnd"/>
      <w:r w:rsidRPr="005A2B37">
        <w:rPr>
          <w:rFonts w:asciiTheme="majorHAnsi" w:hAnsiTheme="majorHAnsi"/>
          <w:iCs/>
        </w:rPr>
        <w:t xml:space="preserve"> </w:t>
      </w:r>
      <w:proofErr w:type="spellStart"/>
      <w:r w:rsidRPr="005A2B37">
        <w:rPr>
          <w:rFonts w:asciiTheme="majorHAnsi" w:hAnsiTheme="majorHAnsi"/>
          <w:iCs/>
        </w:rPr>
        <w:t>регистрован</w:t>
      </w:r>
      <w:proofErr w:type="spellEnd"/>
      <w:r w:rsidRPr="005A2B37">
        <w:rPr>
          <w:rFonts w:asciiTheme="majorHAnsi" w:hAnsiTheme="majorHAnsi"/>
          <w:iCs/>
        </w:rPr>
        <w:t xml:space="preserve"> </w:t>
      </w:r>
      <w:proofErr w:type="spellStart"/>
      <w:r w:rsidRPr="005A2B37">
        <w:rPr>
          <w:rFonts w:asciiTheme="majorHAnsi" w:hAnsiTheme="majorHAnsi"/>
          <w:iCs/>
        </w:rPr>
        <w:t>код</w:t>
      </w:r>
      <w:proofErr w:type="spellEnd"/>
      <w:r w:rsidRPr="005A2B37">
        <w:rPr>
          <w:rFonts w:asciiTheme="majorHAnsi" w:hAnsiTheme="majorHAnsi"/>
          <w:iCs/>
        </w:rPr>
        <w:t xml:space="preserve"> </w:t>
      </w:r>
      <w:proofErr w:type="spellStart"/>
      <w:r w:rsidRPr="005A2B37">
        <w:rPr>
          <w:rFonts w:asciiTheme="majorHAnsi" w:hAnsiTheme="majorHAnsi"/>
          <w:iCs/>
        </w:rPr>
        <w:t>надлежног</w:t>
      </w:r>
      <w:proofErr w:type="spellEnd"/>
      <w:r w:rsidRPr="005A2B37">
        <w:rPr>
          <w:rFonts w:asciiTheme="majorHAnsi" w:hAnsiTheme="majorHAnsi"/>
          <w:iCs/>
        </w:rPr>
        <w:t xml:space="preserve"> </w:t>
      </w:r>
      <w:proofErr w:type="spellStart"/>
      <w:r w:rsidRPr="005A2B37">
        <w:rPr>
          <w:rFonts w:asciiTheme="majorHAnsi" w:hAnsiTheme="majorHAnsi"/>
          <w:iCs/>
        </w:rPr>
        <w:t>органа</w:t>
      </w:r>
      <w:proofErr w:type="spellEnd"/>
      <w:r w:rsidRPr="005A2B37">
        <w:rPr>
          <w:rFonts w:asciiTheme="majorHAnsi" w:hAnsiTheme="majorHAnsi"/>
          <w:iCs/>
        </w:rPr>
        <w:t xml:space="preserve">, </w:t>
      </w:r>
      <w:proofErr w:type="spellStart"/>
      <w:r w:rsidRPr="005A2B37">
        <w:rPr>
          <w:rFonts w:asciiTheme="majorHAnsi" w:hAnsiTheme="majorHAnsi"/>
          <w:iCs/>
        </w:rPr>
        <w:t>односно</w:t>
      </w:r>
      <w:proofErr w:type="spellEnd"/>
      <w:r w:rsidRPr="005A2B37">
        <w:rPr>
          <w:rFonts w:asciiTheme="majorHAnsi" w:hAnsiTheme="majorHAnsi"/>
          <w:iCs/>
        </w:rPr>
        <w:t xml:space="preserve"> </w:t>
      </w:r>
      <w:proofErr w:type="spellStart"/>
      <w:r w:rsidRPr="005A2B37">
        <w:rPr>
          <w:rFonts w:asciiTheme="majorHAnsi" w:hAnsiTheme="majorHAnsi"/>
          <w:iCs/>
        </w:rPr>
        <w:t>уписан</w:t>
      </w:r>
      <w:proofErr w:type="spellEnd"/>
      <w:r w:rsidRPr="005A2B37">
        <w:rPr>
          <w:rFonts w:asciiTheme="majorHAnsi" w:hAnsiTheme="majorHAnsi"/>
          <w:iCs/>
        </w:rPr>
        <w:t xml:space="preserve"> у </w:t>
      </w:r>
      <w:proofErr w:type="spellStart"/>
      <w:r w:rsidRPr="005A2B37">
        <w:rPr>
          <w:rFonts w:asciiTheme="majorHAnsi" w:hAnsiTheme="majorHAnsi"/>
          <w:iCs/>
        </w:rPr>
        <w:t>одговарајући</w:t>
      </w:r>
      <w:proofErr w:type="spellEnd"/>
      <w:r w:rsidRPr="005A2B37">
        <w:rPr>
          <w:rFonts w:asciiTheme="majorHAnsi" w:hAnsiTheme="majorHAnsi"/>
          <w:iCs/>
        </w:rPr>
        <w:t xml:space="preserve"> </w:t>
      </w:r>
      <w:proofErr w:type="spellStart"/>
      <w:r w:rsidRPr="005A2B37">
        <w:rPr>
          <w:rFonts w:asciiTheme="majorHAnsi" w:hAnsiTheme="majorHAnsi"/>
          <w:iCs/>
        </w:rPr>
        <w:t>регистар</w:t>
      </w:r>
      <w:proofErr w:type="spellEnd"/>
      <w:r w:rsidRPr="005A2B37">
        <w:rPr>
          <w:rFonts w:asciiTheme="majorHAnsi" w:hAnsiTheme="majorHAnsi"/>
          <w:iCs/>
        </w:rPr>
        <w:t xml:space="preserve"> – </w:t>
      </w:r>
      <w:r w:rsidRPr="005A2B37">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 као и</w:t>
      </w:r>
      <w:r w:rsidRPr="005A2B37">
        <w:rPr>
          <w:rFonts w:asciiTheme="majorHAnsi" w:hAnsiTheme="majorHAnsi"/>
          <w:b/>
          <w:iCs/>
        </w:rPr>
        <w:t xml:space="preserve"> </w:t>
      </w:r>
      <w:proofErr w:type="spellStart"/>
      <w:r w:rsidRPr="005A2B37">
        <w:rPr>
          <w:rFonts w:asciiTheme="majorHAnsi" w:hAnsiTheme="majorHAnsi"/>
          <w:b/>
          <w:iCs/>
        </w:rPr>
        <w:t>меродаван</w:t>
      </w:r>
      <w:proofErr w:type="spellEnd"/>
      <w:r w:rsidRPr="005A2B37">
        <w:rPr>
          <w:rFonts w:asciiTheme="majorHAnsi" w:hAnsiTheme="majorHAnsi"/>
          <w:b/>
          <w:iCs/>
        </w:rPr>
        <w:t xml:space="preserve"> </w:t>
      </w:r>
      <w:proofErr w:type="spellStart"/>
      <w:r w:rsidRPr="005A2B37">
        <w:rPr>
          <w:rFonts w:asciiTheme="majorHAnsi" w:hAnsiTheme="majorHAnsi"/>
          <w:b/>
          <w:iCs/>
        </w:rPr>
        <w:t>доказ</w:t>
      </w:r>
      <w:proofErr w:type="spellEnd"/>
      <w:r w:rsidRPr="005A2B37">
        <w:rPr>
          <w:rFonts w:asciiTheme="majorHAnsi" w:hAnsiTheme="majorHAnsi"/>
          <w:b/>
          <w:iCs/>
        </w:rPr>
        <w:t xml:space="preserve"> о </w:t>
      </w:r>
      <w:proofErr w:type="spellStart"/>
      <w:r w:rsidRPr="005A2B37">
        <w:rPr>
          <w:rFonts w:asciiTheme="majorHAnsi" w:hAnsiTheme="majorHAnsi"/>
          <w:b/>
          <w:iCs/>
        </w:rPr>
        <w:t>упису</w:t>
      </w:r>
      <w:proofErr w:type="spellEnd"/>
      <w:r w:rsidRPr="005A2B37">
        <w:rPr>
          <w:rFonts w:asciiTheme="majorHAnsi" w:hAnsiTheme="majorHAnsi"/>
          <w:b/>
          <w:iCs/>
        </w:rPr>
        <w:t xml:space="preserve"> у </w:t>
      </w:r>
      <w:proofErr w:type="spellStart"/>
      <w:r w:rsidRPr="005A2B37">
        <w:rPr>
          <w:rFonts w:asciiTheme="majorHAnsi" w:hAnsiTheme="majorHAnsi"/>
          <w:b/>
          <w:iCs/>
        </w:rPr>
        <w:t>одговарајући</w:t>
      </w:r>
      <w:proofErr w:type="spellEnd"/>
      <w:r w:rsidRPr="005A2B37">
        <w:rPr>
          <w:rFonts w:asciiTheme="majorHAnsi" w:hAnsiTheme="majorHAnsi"/>
          <w:b/>
          <w:iCs/>
        </w:rPr>
        <w:t xml:space="preserve"> </w:t>
      </w:r>
      <w:proofErr w:type="spellStart"/>
      <w:r w:rsidRPr="005A2B37">
        <w:rPr>
          <w:rFonts w:asciiTheme="majorHAnsi" w:hAnsiTheme="majorHAnsi"/>
          <w:b/>
          <w:iCs/>
        </w:rPr>
        <w:t>регистар</w:t>
      </w:r>
      <w:proofErr w:type="spellEnd"/>
      <w:r w:rsidRPr="005A2B37">
        <w:rPr>
          <w:rFonts w:asciiTheme="majorHAnsi" w:hAnsiTheme="majorHAnsi"/>
          <w:i/>
          <w:iCs/>
          <w:lang w:val="sr-Cyrl-CS"/>
        </w:rPr>
        <w:t>.</w:t>
      </w:r>
    </w:p>
    <w:p w:rsidR="000F6346" w:rsidRPr="005A2B37" w:rsidRDefault="000F6346" w:rsidP="000F6346">
      <w:pPr>
        <w:pStyle w:val="ListParagraph"/>
        <w:ind w:left="1440"/>
        <w:jc w:val="both"/>
        <w:rPr>
          <w:rFonts w:asciiTheme="majorHAnsi" w:hAnsiTheme="majorHAnsi"/>
        </w:rPr>
      </w:pPr>
    </w:p>
    <w:p w:rsidR="000F6346" w:rsidRPr="005A2B37" w:rsidRDefault="000F6346" w:rsidP="000F6346">
      <w:pPr>
        <w:pStyle w:val="ListParagraph"/>
        <w:numPr>
          <w:ilvl w:val="0"/>
          <w:numId w:val="21"/>
        </w:numPr>
        <w:tabs>
          <w:tab w:val="clear" w:pos="0"/>
          <w:tab w:val="num" w:pos="90"/>
        </w:tabs>
        <w:suppressAutoHyphens/>
        <w:spacing w:line="100" w:lineRule="atLeast"/>
        <w:ind w:left="1530"/>
        <w:contextualSpacing w:val="0"/>
        <w:jc w:val="both"/>
        <w:rPr>
          <w:rFonts w:asciiTheme="majorHAnsi" w:hAnsiTheme="majorHAnsi"/>
        </w:rPr>
      </w:pPr>
      <w:proofErr w:type="spellStart"/>
      <w:r w:rsidRPr="005A2B37">
        <w:rPr>
          <w:rFonts w:asciiTheme="majorHAnsi" w:hAnsiTheme="majorHAnsi"/>
        </w:rPr>
        <w:t>Понуђач</w:t>
      </w:r>
      <w:proofErr w:type="spellEnd"/>
      <w:r w:rsidRPr="005A2B37">
        <w:rPr>
          <w:rFonts w:asciiTheme="majorHAnsi" w:hAnsiTheme="majorHAnsi"/>
        </w:rPr>
        <w:t xml:space="preserve"> </w:t>
      </w:r>
      <w:proofErr w:type="spellStart"/>
      <w:r w:rsidRPr="005A2B37">
        <w:rPr>
          <w:rFonts w:asciiTheme="majorHAnsi" w:hAnsiTheme="majorHAnsi"/>
        </w:rPr>
        <w:t>је</w:t>
      </w:r>
      <w:proofErr w:type="spellEnd"/>
      <w:r w:rsidRPr="005A2B37">
        <w:rPr>
          <w:rFonts w:asciiTheme="majorHAnsi" w:hAnsiTheme="majorHAnsi"/>
        </w:rPr>
        <w:t xml:space="preserve"> </w:t>
      </w:r>
      <w:proofErr w:type="spellStart"/>
      <w:r w:rsidRPr="005A2B37">
        <w:rPr>
          <w:rFonts w:asciiTheme="majorHAnsi" w:hAnsiTheme="majorHAnsi"/>
        </w:rPr>
        <w:t>дужан</w:t>
      </w:r>
      <w:proofErr w:type="spellEnd"/>
      <w:r w:rsidRPr="005A2B37">
        <w:rPr>
          <w:rFonts w:asciiTheme="majorHAnsi" w:hAnsiTheme="majorHAnsi"/>
        </w:rPr>
        <w:t xml:space="preserve"> </w:t>
      </w:r>
      <w:proofErr w:type="spellStart"/>
      <w:r w:rsidRPr="005A2B37">
        <w:rPr>
          <w:rFonts w:asciiTheme="majorHAnsi" w:hAnsiTheme="majorHAnsi"/>
        </w:rPr>
        <w:t>да</w:t>
      </w:r>
      <w:proofErr w:type="spellEnd"/>
      <w:r w:rsidRPr="005A2B37">
        <w:rPr>
          <w:rFonts w:asciiTheme="majorHAnsi" w:hAnsiTheme="majorHAnsi"/>
        </w:rPr>
        <w:t xml:space="preserve"> </w:t>
      </w:r>
      <w:proofErr w:type="spellStart"/>
      <w:r w:rsidRPr="005A2B37">
        <w:rPr>
          <w:rFonts w:asciiTheme="majorHAnsi" w:hAnsiTheme="majorHAnsi"/>
        </w:rPr>
        <w:t>при</w:t>
      </w:r>
      <w:proofErr w:type="spellEnd"/>
      <w:r w:rsidRPr="005A2B37">
        <w:rPr>
          <w:rFonts w:asciiTheme="majorHAnsi" w:hAnsiTheme="majorHAnsi"/>
        </w:rPr>
        <w:t xml:space="preserve"> </w:t>
      </w:r>
      <w:proofErr w:type="spellStart"/>
      <w:r w:rsidRPr="005A2B37">
        <w:rPr>
          <w:rFonts w:asciiTheme="majorHAnsi" w:hAnsiTheme="majorHAnsi"/>
        </w:rPr>
        <w:t>састављању</w:t>
      </w:r>
      <w:proofErr w:type="spellEnd"/>
      <w:r w:rsidRPr="005A2B37">
        <w:rPr>
          <w:rFonts w:asciiTheme="majorHAnsi" w:hAnsiTheme="majorHAnsi"/>
        </w:rPr>
        <w:t xml:space="preserve"> </w:t>
      </w:r>
      <w:proofErr w:type="spellStart"/>
      <w:r w:rsidRPr="005A2B37">
        <w:rPr>
          <w:rFonts w:asciiTheme="majorHAnsi" w:hAnsiTheme="majorHAnsi"/>
        </w:rPr>
        <w:t>понуде</w:t>
      </w:r>
      <w:proofErr w:type="spellEnd"/>
      <w:r w:rsidRPr="005A2B37">
        <w:rPr>
          <w:rFonts w:asciiTheme="majorHAnsi" w:hAnsiTheme="majorHAnsi"/>
        </w:rPr>
        <w:t xml:space="preserve"> </w:t>
      </w:r>
      <w:proofErr w:type="spellStart"/>
      <w:r w:rsidRPr="005A2B37">
        <w:rPr>
          <w:rFonts w:asciiTheme="majorHAnsi" w:hAnsiTheme="majorHAnsi"/>
        </w:rPr>
        <w:t>изричито</w:t>
      </w:r>
      <w:proofErr w:type="spellEnd"/>
      <w:r w:rsidRPr="005A2B37">
        <w:rPr>
          <w:rFonts w:asciiTheme="majorHAnsi" w:hAnsiTheme="majorHAnsi"/>
        </w:rPr>
        <w:t xml:space="preserve"> </w:t>
      </w:r>
      <w:proofErr w:type="spellStart"/>
      <w:r w:rsidRPr="005A2B37">
        <w:rPr>
          <w:rFonts w:asciiTheme="majorHAnsi" w:hAnsiTheme="majorHAnsi"/>
        </w:rPr>
        <w:t>наведе</w:t>
      </w:r>
      <w:proofErr w:type="spellEnd"/>
      <w:r w:rsidRPr="005A2B37">
        <w:rPr>
          <w:rFonts w:asciiTheme="majorHAnsi" w:hAnsiTheme="majorHAnsi"/>
        </w:rPr>
        <w:t xml:space="preserve"> </w:t>
      </w:r>
      <w:proofErr w:type="spellStart"/>
      <w:r w:rsidRPr="005A2B37">
        <w:rPr>
          <w:rFonts w:asciiTheme="majorHAnsi" w:hAnsiTheme="majorHAnsi"/>
        </w:rPr>
        <w:t>да</w:t>
      </w:r>
      <w:proofErr w:type="spellEnd"/>
      <w:r w:rsidRPr="005A2B37">
        <w:rPr>
          <w:rFonts w:asciiTheme="majorHAnsi" w:hAnsiTheme="majorHAnsi"/>
        </w:rPr>
        <w:t xml:space="preserve"> </w:t>
      </w:r>
      <w:proofErr w:type="spellStart"/>
      <w:r w:rsidRPr="005A2B37">
        <w:rPr>
          <w:rFonts w:asciiTheme="majorHAnsi" w:hAnsiTheme="majorHAnsi"/>
        </w:rPr>
        <w:t>је</w:t>
      </w:r>
      <w:proofErr w:type="spellEnd"/>
      <w:r w:rsidRPr="005A2B37">
        <w:rPr>
          <w:rFonts w:asciiTheme="majorHAnsi" w:hAnsiTheme="majorHAnsi"/>
        </w:rPr>
        <w:t xml:space="preserve"> </w:t>
      </w:r>
      <w:proofErr w:type="spellStart"/>
      <w:r w:rsidRPr="005A2B37">
        <w:rPr>
          <w:rFonts w:asciiTheme="majorHAnsi" w:hAnsiTheme="majorHAnsi"/>
        </w:rPr>
        <w:t>поштовао</w:t>
      </w:r>
      <w:proofErr w:type="spellEnd"/>
      <w:r w:rsidRPr="005A2B37">
        <w:rPr>
          <w:rFonts w:asciiTheme="majorHAnsi" w:hAnsiTheme="majorHAnsi"/>
        </w:rPr>
        <w:t xml:space="preserve"> </w:t>
      </w:r>
      <w:proofErr w:type="spellStart"/>
      <w:r w:rsidRPr="005A2B37">
        <w:rPr>
          <w:rFonts w:asciiTheme="majorHAnsi" w:hAnsiTheme="majorHAnsi"/>
        </w:rPr>
        <w:t>обавезе</w:t>
      </w:r>
      <w:proofErr w:type="spellEnd"/>
      <w:r w:rsidRPr="005A2B37">
        <w:rPr>
          <w:rFonts w:asciiTheme="majorHAnsi" w:hAnsiTheme="majorHAnsi"/>
        </w:rPr>
        <w:t xml:space="preserve"> </w:t>
      </w:r>
      <w:proofErr w:type="spellStart"/>
      <w:r w:rsidRPr="005A2B37">
        <w:rPr>
          <w:rFonts w:asciiTheme="majorHAnsi" w:hAnsiTheme="majorHAnsi"/>
        </w:rPr>
        <w:t>које</w:t>
      </w:r>
      <w:proofErr w:type="spellEnd"/>
      <w:r w:rsidRPr="005A2B37">
        <w:rPr>
          <w:rFonts w:asciiTheme="majorHAnsi" w:hAnsiTheme="majorHAnsi"/>
        </w:rPr>
        <w:t xml:space="preserve"> </w:t>
      </w:r>
      <w:proofErr w:type="spellStart"/>
      <w:r w:rsidRPr="005A2B37">
        <w:rPr>
          <w:rFonts w:asciiTheme="majorHAnsi" w:hAnsiTheme="majorHAnsi"/>
        </w:rPr>
        <w:t>произлазе</w:t>
      </w:r>
      <w:proofErr w:type="spellEnd"/>
      <w:r w:rsidRPr="005A2B37">
        <w:rPr>
          <w:rFonts w:asciiTheme="majorHAnsi" w:hAnsiTheme="majorHAnsi"/>
        </w:rPr>
        <w:t xml:space="preserve"> </w:t>
      </w:r>
      <w:proofErr w:type="spellStart"/>
      <w:r w:rsidRPr="005A2B37">
        <w:rPr>
          <w:rFonts w:asciiTheme="majorHAnsi" w:hAnsiTheme="majorHAnsi"/>
        </w:rPr>
        <w:t>из</w:t>
      </w:r>
      <w:proofErr w:type="spellEnd"/>
      <w:r w:rsidRPr="005A2B37">
        <w:rPr>
          <w:rFonts w:asciiTheme="majorHAnsi" w:hAnsiTheme="majorHAnsi"/>
        </w:rPr>
        <w:t xml:space="preserve"> </w:t>
      </w:r>
      <w:proofErr w:type="spellStart"/>
      <w:r w:rsidRPr="005A2B37">
        <w:rPr>
          <w:rFonts w:asciiTheme="majorHAnsi" w:hAnsiTheme="majorHAnsi"/>
        </w:rPr>
        <w:t>важећих</w:t>
      </w:r>
      <w:proofErr w:type="spellEnd"/>
      <w:r w:rsidRPr="005A2B37">
        <w:rPr>
          <w:rFonts w:asciiTheme="majorHAnsi" w:hAnsiTheme="majorHAnsi"/>
        </w:rPr>
        <w:t xml:space="preserve"> </w:t>
      </w:r>
      <w:proofErr w:type="spellStart"/>
      <w:r w:rsidRPr="005A2B37">
        <w:rPr>
          <w:rFonts w:asciiTheme="majorHAnsi" w:hAnsiTheme="majorHAnsi"/>
        </w:rPr>
        <w:t>прописа</w:t>
      </w:r>
      <w:proofErr w:type="spellEnd"/>
      <w:r w:rsidRPr="005A2B37">
        <w:rPr>
          <w:rFonts w:asciiTheme="majorHAnsi" w:hAnsiTheme="majorHAnsi"/>
        </w:rPr>
        <w:t xml:space="preserve"> о </w:t>
      </w:r>
      <w:proofErr w:type="spellStart"/>
      <w:r w:rsidRPr="005A2B37">
        <w:rPr>
          <w:rFonts w:asciiTheme="majorHAnsi" w:hAnsiTheme="majorHAnsi"/>
        </w:rPr>
        <w:t>заштити</w:t>
      </w:r>
      <w:proofErr w:type="spellEnd"/>
      <w:r w:rsidRPr="005A2B37">
        <w:rPr>
          <w:rFonts w:asciiTheme="majorHAnsi" w:hAnsiTheme="majorHAnsi"/>
        </w:rPr>
        <w:t xml:space="preserve"> </w:t>
      </w:r>
      <w:proofErr w:type="spellStart"/>
      <w:r w:rsidRPr="005A2B37">
        <w:rPr>
          <w:rFonts w:asciiTheme="majorHAnsi" w:hAnsiTheme="majorHAnsi"/>
        </w:rPr>
        <w:t>на</w:t>
      </w:r>
      <w:proofErr w:type="spellEnd"/>
      <w:r w:rsidRPr="005A2B37">
        <w:rPr>
          <w:rFonts w:asciiTheme="majorHAnsi" w:hAnsiTheme="majorHAnsi"/>
        </w:rPr>
        <w:t xml:space="preserve"> </w:t>
      </w:r>
      <w:proofErr w:type="spellStart"/>
      <w:r w:rsidRPr="005A2B37">
        <w:rPr>
          <w:rFonts w:asciiTheme="majorHAnsi" w:hAnsiTheme="majorHAnsi"/>
        </w:rPr>
        <w:t>раду</w:t>
      </w:r>
      <w:proofErr w:type="spellEnd"/>
      <w:r w:rsidRPr="005A2B37">
        <w:rPr>
          <w:rFonts w:asciiTheme="majorHAnsi" w:hAnsiTheme="majorHAnsi"/>
        </w:rPr>
        <w:t xml:space="preserve">, </w:t>
      </w:r>
      <w:proofErr w:type="spellStart"/>
      <w:r w:rsidRPr="005A2B37">
        <w:rPr>
          <w:rFonts w:asciiTheme="majorHAnsi" w:hAnsiTheme="majorHAnsi"/>
        </w:rPr>
        <w:t>запошљавању</w:t>
      </w:r>
      <w:proofErr w:type="spellEnd"/>
      <w:r w:rsidRPr="005A2B37">
        <w:rPr>
          <w:rFonts w:asciiTheme="majorHAnsi" w:hAnsiTheme="majorHAnsi"/>
        </w:rPr>
        <w:t xml:space="preserve"> и </w:t>
      </w:r>
      <w:proofErr w:type="spellStart"/>
      <w:r w:rsidRPr="005A2B37">
        <w:rPr>
          <w:rFonts w:asciiTheme="majorHAnsi" w:hAnsiTheme="majorHAnsi"/>
        </w:rPr>
        <w:t>условима</w:t>
      </w:r>
      <w:proofErr w:type="spellEnd"/>
      <w:r w:rsidRPr="005A2B37">
        <w:rPr>
          <w:rFonts w:asciiTheme="majorHAnsi" w:hAnsiTheme="majorHAnsi"/>
        </w:rPr>
        <w:t xml:space="preserve"> </w:t>
      </w:r>
      <w:proofErr w:type="spellStart"/>
      <w:r w:rsidRPr="005A2B37">
        <w:rPr>
          <w:rFonts w:asciiTheme="majorHAnsi" w:hAnsiTheme="majorHAnsi"/>
        </w:rPr>
        <w:t>рада</w:t>
      </w:r>
      <w:proofErr w:type="spellEnd"/>
      <w:r w:rsidRPr="005A2B37">
        <w:rPr>
          <w:rFonts w:asciiTheme="majorHAnsi" w:hAnsiTheme="majorHAnsi"/>
        </w:rPr>
        <w:t xml:space="preserve">, </w:t>
      </w:r>
      <w:proofErr w:type="spellStart"/>
      <w:r w:rsidRPr="005A2B37">
        <w:rPr>
          <w:rFonts w:asciiTheme="majorHAnsi" w:hAnsiTheme="majorHAnsi"/>
        </w:rPr>
        <w:t>заштити</w:t>
      </w:r>
      <w:proofErr w:type="spellEnd"/>
      <w:r w:rsidRPr="005A2B37">
        <w:rPr>
          <w:rFonts w:asciiTheme="majorHAnsi" w:hAnsiTheme="majorHAnsi"/>
        </w:rPr>
        <w:t xml:space="preserve"> </w:t>
      </w:r>
      <w:proofErr w:type="spellStart"/>
      <w:r w:rsidRPr="005A2B37">
        <w:rPr>
          <w:rFonts w:asciiTheme="majorHAnsi" w:hAnsiTheme="majorHAnsi"/>
        </w:rPr>
        <w:t>животне</w:t>
      </w:r>
      <w:proofErr w:type="spellEnd"/>
      <w:r w:rsidRPr="005A2B37">
        <w:rPr>
          <w:rFonts w:asciiTheme="majorHAnsi" w:hAnsiTheme="majorHAnsi"/>
        </w:rPr>
        <w:t xml:space="preserve"> </w:t>
      </w:r>
      <w:proofErr w:type="spellStart"/>
      <w:r w:rsidRPr="005A2B37">
        <w:rPr>
          <w:rFonts w:asciiTheme="majorHAnsi" w:hAnsiTheme="majorHAnsi"/>
        </w:rPr>
        <w:t>средине</w:t>
      </w:r>
      <w:proofErr w:type="spellEnd"/>
      <w:r w:rsidRPr="005A2B37">
        <w:rPr>
          <w:rFonts w:asciiTheme="majorHAnsi" w:hAnsiTheme="majorHAnsi"/>
        </w:rPr>
        <w:t xml:space="preserve">, </w:t>
      </w:r>
      <w:proofErr w:type="spellStart"/>
      <w:r w:rsidRPr="005A2B37">
        <w:rPr>
          <w:rFonts w:asciiTheme="majorHAnsi" w:hAnsiTheme="majorHAnsi"/>
        </w:rPr>
        <w:t>као</w:t>
      </w:r>
      <w:proofErr w:type="spellEnd"/>
      <w:r w:rsidRPr="005A2B37">
        <w:rPr>
          <w:rFonts w:asciiTheme="majorHAnsi" w:hAnsiTheme="majorHAnsi"/>
        </w:rPr>
        <w:t xml:space="preserve"> и </w:t>
      </w:r>
      <w:proofErr w:type="spellStart"/>
      <w:r w:rsidRPr="005A2B37">
        <w:rPr>
          <w:rFonts w:asciiTheme="majorHAnsi" w:hAnsiTheme="majorHAnsi"/>
        </w:rPr>
        <w:t>да</w:t>
      </w:r>
      <w:proofErr w:type="spellEnd"/>
      <w:r w:rsidRPr="005A2B37">
        <w:rPr>
          <w:rFonts w:asciiTheme="majorHAnsi" w:hAnsiTheme="majorHAnsi"/>
        </w:rPr>
        <w:t xml:space="preserve"> </w:t>
      </w:r>
      <w:r w:rsidRPr="005A2B37">
        <w:rPr>
          <w:rFonts w:asciiTheme="majorHAnsi" w:hAnsiTheme="majorHAnsi"/>
          <w:lang w:val="sr-Cyrl-CS"/>
        </w:rPr>
        <w:t xml:space="preserve">нема забрану обављања делатности </w:t>
      </w:r>
      <w:r w:rsidRPr="005A2B37">
        <w:rPr>
          <w:rFonts w:asciiTheme="majorHAnsi" w:eastAsia="TimesNewRomanPSMT" w:hAnsiTheme="majorHAnsi"/>
          <w:bCs/>
          <w:iCs/>
          <w:lang w:val="sr-Cyrl-CS"/>
        </w:rPr>
        <w:t xml:space="preserve">која је на снази у време подношења понуде – </w:t>
      </w:r>
      <w:r w:rsidRPr="005A2B37">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w:t>
      </w:r>
      <w:r w:rsidRPr="005A2B37">
        <w:rPr>
          <w:rFonts w:asciiTheme="majorHAnsi" w:hAnsiTheme="majorHAnsi"/>
          <w:i/>
          <w:iCs/>
          <w:lang w:val="sr-Cyrl-CS"/>
        </w:rPr>
        <w:t>.</w:t>
      </w:r>
    </w:p>
    <w:p w:rsidR="000F6346" w:rsidRPr="005A2B37" w:rsidRDefault="000F6346" w:rsidP="000F6346">
      <w:pPr>
        <w:pStyle w:val="ListParagraph"/>
        <w:suppressAutoHyphens/>
        <w:spacing w:line="100" w:lineRule="atLeast"/>
        <w:ind w:left="1530"/>
        <w:contextualSpacing w:val="0"/>
        <w:jc w:val="both"/>
        <w:rPr>
          <w:rFonts w:asciiTheme="majorHAnsi" w:hAnsiTheme="majorHAnsi"/>
        </w:rPr>
      </w:pPr>
    </w:p>
    <w:p w:rsidR="000F6346" w:rsidRPr="005A2B37" w:rsidRDefault="000F6346" w:rsidP="000F6346">
      <w:pPr>
        <w:pStyle w:val="ListParagraph"/>
        <w:suppressAutoHyphens/>
        <w:spacing w:line="100" w:lineRule="atLeast"/>
        <w:ind w:left="1350"/>
        <w:contextualSpacing w:val="0"/>
        <w:jc w:val="both"/>
        <w:rPr>
          <w:rFonts w:asciiTheme="majorHAnsi" w:hAnsiTheme="majorHAnsi"/>
          <w:b/>
          <w:bCs/>
          <w:i/>
          <w:iCs/>
        </w:rPr>
      </w:pPr>
      <w:proofErr w:type="spellStart"/>
      <w:r w:rsidRPr="005A2B37">
        <w:rPr>
          <w:rFonts w:asciiTheme="majorHAnsi" w:hAnsiTheme="majorHAnsi"/>
          <w:bCs/>
          <w:iCs/>
        </w:rPr>
        <w:t>Уколико</w:t>
      </w:r>
      <w:proofErr w:type="spellEnd"/>
      <w:r w:rsidRPr="005A2B37">
        <w:rPr>
          <w:rFonts w:asciiTheme="majorHAnsi" w:hAnsiTheme="majorHAnsi"/>
          <w:bCs/>
          <w:iCs/>
        </w:rPr>
        <w:t xml:space="preserve"> </w:t>
      </w:r>
      <w:proofErr w:type="spellStart"/>
      <w:r w:rsidRPr="005A2B37">
        <w:rPr>
          <w:rFonts w:asciiTheme="majorHAnsi" w:hAnsiTheme="majorHAnsi"/>
          <w:bCs/>
          <w:iCs/>
        </w:rPr>
        <w:t>понуђач</w:t>
      </w:r>
      <w:proofErr w:type="spellEnd"/>
      <w:r w:rsidRPr="005A2B37">
        <w:rPr>
          <w:rFonts w:asciiTheme="majorHAnsi" w:hAnsiTheme="majorHAnsi"/>
          <w:bCs/>
          <w:iCs/>
        </w:rPr>
        <w:t xml:space="preserve"> </w:t>
      </w:r>
      <w:proofErr w:type="spellStart"/>
      <w:r w:rsidRPr="005A2B37">
        <w:rPr>
          <w:rFonts w:asciiTheme="majorHAnsi" w:hAnsiTheme="majorHAnsi"/>
          <w:bCs/>
          <w:iCs/>
        </w:rPr>
        <w:t>подноси</w:t>
      </w:r>
      <w:proofErr w:type="spellEnd"/>
      <w:r w:rsidRPr="005A2B37">
        <w:rPr>
          <w:rFonts w:asciiTheme="majorHAnsi" w:hAnsiTheme="majorHAnsi"/>
          <w:bCs/>
          <w:iCs/>
        </w:rPr>
        <w:t xml:space="preserve"> </w:t>
      </w:r>
      <w:proofErr w:type="spellStart"/>
      <w:r w:rsidRPr="005A2B37">
        <w:rPr>
          <w:rFonts w:asciiTheme="majorHAnsi" w:hAnsiTheme="majorHAnsi"/>
          <w:bCs/>
          <w:iCs/>
        </w:rPr>
        <w:t>понуду</w:t>
      </w:r>
      <w:proofErr w:type="spellEnd"/>
      <w:r w:rsidRPr="005A2B37">
        <w:rPr>
          <w:rFonts w:asciiTheme="majorHAnsi" w:hAnsiTheme="majorHAnsi"/>
          <w:bCs/>
          <w:iCs/>
        </w:rPr>
        <w:t xml:space="preserve"> </w:t>
      </w:r>
      <w:proofErr w:type="spellStart"/>
      <w:r w:rsidRPr="005A2B37">
        <w:rPr>
          <w:rFonts w:asciiTheme="majorHAnsi" w:hAnsiTheme="majorHAnsi"/>
          <w:bCs/>
          <w:iCs/>
        </w:rPr>
        <w:t>са</w:t>
      </w:r>
      <w:proofErr w:type="spellEnd"/>
      <w:r w:rsidRPr="005A2B37">
        <w:rPr>
          <w:rFonts w:asciiTheme="majorHAnsi" w:hAnsiTheme="majorHAnsi"/>
          <w:bCs/>
          <w:iCs/>
        </w:rPr>
        <w:t xml:space="preserve"> </w:t>
      </w:r>
      <w:proofErr w:type="spellStart"/>
      <w:r w:rsidRPr="005A2B37">
        <w:rPr>
          <w:rFonts w:asciiTheme="majorHAnsi" w:hAnsiTheme="majorHAnsi"/>
          <w:bCs/>
          <w:iCs/>
        </w:rPr>
        <w:t>подизвођачем</w:t>
      </w:r>
      <w:proofErr w:type="spellEnd"/>
      <w:r w:rsidRPr="005A2B37">
        <w:rPr>
          <w:rFonts w:asciiTheme="majorHAnsi" w:hAnsiTheme="majorHAnsi"/>
          <w:bCs/>
          <w:iCs/>
        </w:rPr>
        <w:t xml:space="preserve">, </w:t>
      </w:r>
      <w:proofErr w:type="spellStart"/>
      <w:r w:rsidRPr="005A2B37">
        <w:rPr>
          <w:rFonts w:asciiTheme="majorHAnsi" w:hAnsiTheme="majorHAnsi"/>
          <w:bCs/>
          <w:iCs/>
        </w:rPr>
        <w:t>подизвођач</w:t>
      </w:r>
      <w:proofErr w:type="spellEnd"/>
      <w:r w:rsidRPr="005A2B37">
        <w:rPr>
          <w:rFonts w:asciiTheme="majorHAnsi" w:hAnsiTheme="majorHAnsi"/>
          <w:bCs/>
          <w:iCs/>
        </w:rPr>
        <w:t xml:space="preserve"> </w:t>
      </w:r>
      <w:proofErr w:type="spellStart"/>
      <w:r w:rsidRPr="005A2B37">
        <w:rPr>
          <w:rFonts w:asciiTheme="majorHAnsi" w:hAnsiTheme="majorHAnsi"/>
          <w:bCs/>
          <w:iCs/>
        </w:rPr>
        <w:t>мора</w:t>
      </w:r>
      <w:proofErr w:type="spellEnd"/>
      <w:r w:rsidRPr="005A2B37">
        <w:rPr>
          <w:rFonts w:asciiTheme="majorHAnsi" w:hAnsiTheme="majorHAnsi"/>
          <w:bCs/>
          <w:iCs/>
        </w:rPr>
        <w:t xml:space="preserve"> </w:t>
      </w:r>
      <w:proofErr w:type="spellStart"/>
      <w:r w:rsidRPr="005A2B37">
        <w:rPr>
          <w:rFonts w:asciiTheme="majorHAnsi" w:hAnsiTheme="majorHAnsi"/>
          <w:bCs/>
          <w:iCs/>
        </w:rPr>
        <w:t>да</w:t>
      </w:r>
      <w:proofErr w:type="spellEnd"/>
      <w:r w:rsidRPr="005A2B37">
        <w:rPr>
          <w:rFonts w:asciiTheme="majorHAnsi" w:hAnsiTheme="majorHAnsi"/>
          <w:bCs/>
          <w:iCs/>
        </w:rPr>
        <w:t xml:space="preserve"> </w:t>
      </w:r>
      <w:proofErr w:type="spellStart"/>
      <w:r w:rsidRPr="005A2B37">
        <w:rPr>
          <w:rFonts w:asciiTheme="majorHAnsi" w:hAnsiTheme="majorHAnsi"/>
          <w:bCs/>
          <w:iCs/>
        </w:rPr>
        <w:t>испуњава</w:t>
      </w:r>
      <w:proofErr w:type="spellEnd"/>
      <w:r w:rsidRPr="005A2B37">
        <w:rPr>
          <w:rFonts w:asciiTheme="majorHAnsi" w:hAnsiTheme="majorHAnsi"/>
          <w:bCs/>
          <w:iCs/>
        </w:rPr>
        <w:t xml:space="preserve"> </w:t>
      </w:r>
      <w:proofErr w:type="spellStart"/>
      <w:r w:rsidRPr="005A2B37">
        <w:rPr>
          <w:rFonts w:asciiTheme="majorHAnsi" w:hAnsiTheme="majorHAnsi"/>
          <w:bCs/>
          <w:iCs/>
        </w:rPr>
        <w:t>претходно</w:t>
      </w:r>
      <w:proofErr w:type="spellEnd"/>
      <w:r w:rsidRPr="005A2B37">
        <w:rPr>
          <w:rFonts w:asciiTheme="majorHAnsi" w:hAnsiTheme="majorHAnsi"/>
          <w:bCs/>
          <w:iCs/>
        </w:rPr>
        <w:t xml:space="preserve"> </w:t>
      </w:r>
      <w:proofErr w:type="spellStart"/>
      <w:r w:rsidRPr="005A2B37">
        <w:rPr>
          <w:rFonts w:asciiTheme="majorHAnsi" w:hAnsiTheme="majorHAnsi"/>
          <w:bCs/>
          <w:iCs/>
        </w:rPr>
        <w:t>наведене</w:t>
      </w:r>
      <w:proofErr w:type="spellEnd"/>
      <w:r w:rsidRPr="005A2B37">
        <w:rPr>
          <w:rFonts w:asciiTheme="majorHAnsi" w:hAnsiTheme="majorHAnsi"/>
          <w:bCs/>
          <w:iCs/>
        </w:rPr>
        <w:t xml:space="preserve"> </w:t>
      </w:r>
      <w:proofErr w:type="spellStart"/>
      <w:r w:rsidRPr="005A2B37">
        <w:rPr>
          <w:rFonts w:asciiTheme="majorHAnsi" w:hAnsiTheme="majorHAnsi"/>
          <w:bCs/>
          <w:iCs/>
        </w:rPr>
        <w:t>услове</w:t>
      </w:r>
      <w:proofErr w:type="spellEnd"/>
      <w:r w:rsidRPr="005A2B37">
        <w:rPr>
          <w:rFonts w:asciiTheme="majorHAnsi" w:hAnsiTheme="majorHAnsi"/>
          <w:bCs/>
          <w:iCs/>
        </w:rPr>
        <w:t>.</w:t>
      </w:r>
    </w:p>
    <w:p w:rsidR="000F6346" w:rsidRPr="005A2B37" w:rsidRDefault="000F6346" w:rsidP="000F6346">
      <w:pPr>
        <w:pStyle w:val="ListParagraph"/>
        <w:ind w:left="0"/>
        <w:jc w:val="both"/>
        <w:rPr>
          <w:rFonts w:asciiTheme="majorHAnsi" w:hAnsiTheme="majorHAnsi"/>
          <w:lang w:val="sr-Cyrl-CS"/>
        </w:rPr>
      </w:pPr>
    </w:p>
    <w:p w:rsidR="000F6346" w:rsidRDefault="000F6346" w:rsidP="005A2B37">
      <w:pPr>
        <w:pStyle w:val="ListParagraph"/>
        <w:suppressAutoHyphens/>
        <w:spacing w:line="100" w:lineRule="atLeast"/>
        <w:ind w:left="1350"/>
        <w:contextualSpacing w:val="0"/>
        <w:jc w:val="both"/>
        <w:rPr>
          <w:rFonts w:asciiTheme="majorHAnsi" w:hAnsiTheme="majorHAnsi"/>
          <w:bCs/>
          <w:iCs/>
          <w:lang w:val="sr-Cyrl-CS"/>
        </w:rPr>
      </w:pPr>
      <w:proofErr w:type="spellStart"/>
      <w:r w:rsidRPr="005A2B37">
        <w:rPr>
          <w:rFonts w:asciiTheme="majorHAnsi" w:hAnsiTheme="majorHAnsi"/>
          <w:bCs/>
          <w:iCs/>
        </w:rPr>
        <w:t>Уколико</w:t>
      </w:r>
      <w:proofErr w:type="spellEnd"/>
      <w:r w:rsidRPr="005A2B37">
        <w:rPr>
          <w:rFonts w:asciiTheme="majorHAnsi" w:hAnsiTheme="majorHAnsi"/>
          <w:bCs/>
          <w:iCs/>
        </w:rPr>
        <w:t xml:space="preserve"> </w:t>
      </w:r>
      <w:proofErr w:type="spellStart"/>
      <w:r w:rsidRPr="005A2B37">
        <w:rPr>
          <w:rFonts w:asciiTheme="majorHAnsi" w:hAnsiTheme="majorHAnsi"/>
          <w:bCs/>
          <w:iCs/>
        </w:rPr>
        <w:t>понуду</w:t>
      </w:r>
      <w:proofErr w:type="spellEnd"/>
      <w:r w:rsidRPr="005A2B37">
        <w:rPr>
          <w:rFonts w:asciiTheme="majorHAnsi" w:hAnsiTheme="majorHAnsi"/>
          <w:bCs/>
          <w:iCs/>
        </w:rPr>
        <w:t xml:space="preserve"> </w:t>
      </w:r>
      <w:proofErr w:type="spellStart"/>
      <w:r w:rsidRPr="005A2B37">
        <w:rPr>
          <w:rFonts w:asciiTheme="majorHAnsi" w:hAnsiTheme="majorHAnsi"/>
          <w:bCs/>
          <w:iCs/>
        </w:rPr>
        <w:t>подноси</w:t>
      </w:r>
      <w:proofErr w:type="spellEnd"/>
      <w:r w:rsidRPr="005A2B37">
        <w:rPr>
          <w:rFonts w:asciiTheme="majorHAnsi" w:hAnsiTheme="majorHAnsi"/>
          <w:bCs/>
          <w:iCs/>
        </w:rPr>
        <w:t xml:space="preserve"> </w:t>
      </w:r>
      <w:proofErr w:type="spellStart"/>
      <w:r w:rsidRPr="005A2B37">
        <w:rPr>
          <w:rFonts w:asciiTheme="majorHAnsi" w:hAnsiTheme="majorHAnsi"/>
          <w:bCs/>
          <w:iCs/>
        </w:rPr>
        <w:t>група</w:t>
      </w:r>
      <w:proofErr w:type="spellEnd"/>
      <w:r w:rsidRPr="005A2B37">
        <w:rPr>
          <w:rFonts w:asciiTheme="majorHAnsi" w:hAnsiTheme="majorHAnsi"/>
          <w:bCs/>
          <w:iCs/>
        </w:rPr>
        <w:t xml:space="preserve"> </w:t>
      </w:r>
      <w:proofErr w:type="spellStart"/>
      <w:r w:rsidRPr="005A2B37">
        <w:rPr>
          <w:rFonts w:asciiTheme="majorHAnsi" w:hAnsiTheme="majorHAnsi"/>
          <w:bCs/>
          <w:iCs/>
        </w:rPr>
        <w:t>понуђача</w:t>
      </w:r>
      <w:proofErr w:type="spellEnd"/>
      <w:r w:rsidRPr="005A2B37">
        <w:rPr>
          <w:rFonts w:asciiTheme="majorHAnsi" w:hAnsiTheme="majorHAnsi"/>
          <w:bCs/>
          <w:iCs/>
        </w:rPr>
        <w:t xml:space="preserve">, </w:t>
      </w:r>
      <w:proofErr w:type="spellStart"/>
      <w:r w:rsidRPr="005A2B37">
        <w:rPr>
          <w:rFonts w:asciiTheme="majorHAnsi" w:hAnsiTheme="majorHAnsi"/>
          <w:bCs/>
          <w:iCs/>
        </w:rPr>
        <w:t>сваки</w:t>
      </w:r>
      <w:proofErr w:type="spellEnd"/>
      <w:r w:rsidRPr="005A2B37">
        <w:rPr>
          <w:rFonts w:asciiTheme="majorHAnsi" w:hAnsiTheme="majorHAnsi"/>
          <w:bCs/>
          <w:iCs/>
        </w:rPr>
        <w:t xml:space="preserve"> </w:t>
      </w:r>
      <w:proofErr w:type="spellStart"/>
      <w:r w:rsidRPr="005A2B37">
        <w:rPr>
          <w:rFonts w:asciiTheme="majorHAnsi" w:hAnsiTheme="majorHAnsi"/>
          <w:bCs/>
          <w:iCs/>
        </w:rPr>
        <w:t>понуђач</w:t>
      </w:r>
      <w:proofErr w:type="spellEnd"/>
      <w:r w:rsidRPr="005A2B37">
        <w:rPr>
          <w:rFonts w:asciiTheme="majorHAnsi" w:hAnsiTheme="majorHAnsi"/>
          <w:bCs/>
          <w:iCs/>
        </w:rPr>
        <w:t xml:space="preserve"> </w:t>
      </w:r>
      <w:proofErr w:type="spellStart"/>
      <w:r w:rsidRPr="005A2B37">
        <w:rPr>
          <w:rFonts w:asciiTheme="majorHAnsi" w:hAnsiTheme="majorHAnsi"/>
          <w:bCs/>
          <w:iCs/>
        </w:rPr>
        <w:t>из</w:t>
      </w:r>
      <w:proofErr w:type="spellEnd"/>
      <w:r w:rsidRPr="005A2B37">
        <w:rPr>
          <w:rFonts w:asciiTheme="majorHAnsi" w:hAnsiTheme="majorHAnsi"/>
          <w:bCs/>
          <w:iCs/>
        </w:rPr>
        <w:t xml:space="preserve"> </w:t>
      </w:r>
      <w:proofErr w:type="spellStart"/>
      <w:r w:rsidRPr="005A2B37">
        <w:rPr>
          <w:rFonts w:asciiTheme="majorHAnsi" w:hAnsiTheme="majorHAnsi"/>
          <w:bCs/>
          <w:iCs/>
        </w:rPr>
        <w:t>групе</w:t>
      </w:r>
      <w:proofErr w:type="spellEnd"/>
      <w:r w:rsidRPr="005A2B37">
        <w:rPr>
          <w:rFonts w:asciiTheme="majorHAnsi" w:hAnsiTheme="majorHAnsi"/>
          <w:bCs/>
          <w:iCs/>
        </w:rPr>
        <w:t xml:space="preserve"> </w:t>
      </w:r>
      <w:proofErr w:type="spellStart"/>
      <w:r w:rsidRPr="005A2B37">
        <w:rPr>
          <w:rFonts w:asciiTheme="majorHAnsi" w:hAnsiTheme="majorHAnsi"/>
          <w:bCs/>
          <w:iCs/>
        </w:rPr>
        <w:t>понуђача</w:t>
      </w:r>
      <w:proofErr w:type="spellEnd"/>
      <w:r w:rsidRPr="005A2B37">
        <w:rPr>
          <w:rFonts w:asciiTheme="majorHAnsi" w:hAnsiTheme="majorHAnsi"/>
          <w:bCs/>
          <w:iCs/>
        </w:rPr>
        <w:t xml:space="preserve">, </w:t>
      </w:r>
      <w:proofErr w:type="spellStart"/>
      <w:r w:rsidRPr="005A2B37">
        <w:rPr>
          <w:rFonts w:asciiTheme="majorHAnsi" w:hAnsiTheme="majorHAnsi"/>
          <w:bCs/>
          <w:iCs/>
        </w:rPr>
        <w:t>мора</w:t>
      </w:r>
      <w:proofErr w:type="spellEnd"/>
      <w:r w:rsidRPr="005A2B37">
        <w:rPr>
          <w:rFonts w:asciiTheme="majorHAnsi" w:hAnsiTheme="majorHAnsi"/>
          <w:bCs/>
          <w:iCs/>
        </w:rPr>
        <w:t xml:space="preserve"> </w:t>
      </w:r>
      <w:proofErr w:type="spellStart"/>
      <w:r w:rsidRPr="005A2B37">
        <w:rPr>
          <w:rFonts w:asciiTheme="majorHAnsi" w:hAnsiTheme="majorHAnsi"/>
          <w:bCs/>
          <w:iCs/>
        </w:rPr>
        <w:t>да</w:t>
      </w:r>
      <w:proofErr w:type="spellEnd"/>
      <w:r w:rsidRPr="005A2B37">
        <w:rPr>
          <w:rFonts w:asciiTheme="majorHAnsi" w:hAnsiTheme="majorHAnsi"/>
          <w:bCs/>
          <w:iCs/>
        </w:rPr>
        <w:t xml:space="preserve"> </w:t>
      </w:r>
      <w:proofErr w:type="spellStart"/>
      <w:r w:rsidRPr="005A2B37">
        <w:rPr>
          <w:rFonts w:asciiTheme="majorHAnsi" w:hAnsiTheme="majorHAnsi"/>
          <w:bCs/>
          <w:iCs/>
        </w:rPr>
        <w:t>испуни</w:t>
      </w:r>
      <w:proofErr w:type="spellEnd"/>
      <w:r w:rsidRPr="005A2B37">
        <w:rPr>
          <w:rFonts w:asciiTheme="majorHAnsi" w:hAnsiTheme="majorHAnsi"/>
          <w:bCs/>
          <w:iCs/>
        </w:rPr>
        <w:t xml:space="preserve"> </w:t>
      </w:r>
      <w:proofErr w:type="spellStart"/>
      <w:r w:rsidRPr="005A2B37">
        <w:rPr>
          <w:rFonts w:asciiTheme="majorHAnsi" w:hAnsiTheme="majorHAnsi"/>
          <w:bCs/>
          <w:iCs/>
        </w:rPr>
        <w:t>претходно</w:t>
      </w:r>
      <w:proofErr w:type="spellEnd"/>
      <w:r w:rsidRPr="005A2B37">
        <w:rPr>
          <w:rFonts w:asciiTheme="majorHAnsi" w:hAnsiTheme="majorHAnsi"/>
          <w:bCs/>
          <w:iCs/>
        </w:rPr>
        <w:t xml:space="preserve"> </w:t>
      </w:r>
      <w:proofErr w:type="spellStart"/>
      <w:r w:rsidRPr="005A2B37">
        <w:rPr>
          <w:rFonts w:asciiTheme="majorHAnsi" w:hAnsiTheme="majorHAnsi"/>
          <w:bCs/>
          <w:iCs/>
        </w:rPr>
        <w:t>наведене</w:t>
      </w:r>
      <w:proofErr w:type="spellEnd"/>
      <w:r w:rsidRPr="005A2B37">
        <w:rPr>
          <w:rFonts w:asciiTheme="majorHAnsi" w:hAnsiTheme="majorHAnsi"/>
          <w:bCs/>
          <w:iCs/>
        </w:rPr>
        <w:t xml:space="preserve"> </w:t>
      </w:r>
      <w:proofErr w:type="spellStart"/>
      <w:r w:rsidRPr="005A2B37">
        <w:rPr>
          <w:rFonts w:asciiTheme="majorHAnsi" w:hAnsiTheme="majorHAnsi"/>
          <w:bCs/>
          <w:iCs/>
        </w:rPr>
        <w:t>услове</w:t>
      </w:r>
      <w:proofErr w:type="spellEnd"/>
      <w:r w:rsidRPr="005A2B37">
        <w:rPr>
          <w:rFonts w:asciiTheme="majorHAnsi" w:hAnsiTheme="majorHAnsi"/>
          <w:bCs/>
          <w:iCs/>
          <w:lang w:val="sr-Cyrl-CS"/>
        </w:rPr>
        <w:t>.</w:t>
      </w: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P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0F6346" w:rsidRPr="005A2B37" w:rsidRDefault="000F6346" w:rsidP="000F6346">
      <w:pPr>
        <w:jc w:val="both"/>
        <w:rPr>
          <w:rFonts w:asciiTheme="majorHAnsi" w:hAnsiTheme="majorHAnsi"/>
          <w:bCs/>
          <w:iCs/>
        </w:rPr>
      </w:pPr>
    </w:p>
    <w:p w:rsidR="009B0177" w:rsidRPr="005A2B37" w:rsidRDefault="009B0177" w:rsidP="00E075A6">
      <w:pPr>
        <w:jc w:val="both"/>
        <w:rPr>
          <w:rStyle w:val="Emphasis"/>
          <w:rFonts w:asciiTheme="majorHAnsi" w:hAnsiTheme="majorHAnsi"/>
          <w:i w:val="0"/>
          <w:color w:val="000000"/>
        </w:rPr>
      </w:pPr>
    </w:p>
    <w:p w:rsidR="009B0177" w:rsidRPr="005A2B37" w:rsidRDefault="009B0177" w:rsidP="00E075A6">
      <w:pPr>
        <w:jc w:val="both"/>
        <w:rPr>
          <w:rStyle w:val="Emphasis"/>
          <w:rFonts w:asciiTheme="majorHAnsi" w:hAnsiTheme="majorHAnsi"/>
          <w:b/>
          <w:i w:val="0"/>
          <w:color w:val="000000"/>
        </w:rPr>
      </w:pPr>
      <w:r w:rsidRPr="005A2B37">
        <w:rPr>
          <w:rStyle w:val="Emphasis"/>
          <w:rFonts w:asciiTheme="majorHAnsi" w:hAnsiTheme="majorHAnsi"/>
          <w:b/>
          <w:i w:val="0"/>
          <w:color w:val="000000"/>
        </w:rPr>
        <w:t>Опис и спецификација</w:t>
      </w:r>
    </w:p>
    <w:p w:rsidR="00F031EF" w:rsidRPr="005A2B37" w:rsidRDefault="00F031EF" w:rsidP="00E075A6">
      <w:pPr>
        <w:jc w:val="both"/>
        <w:rPr>
          <w:rStyle w:val="Emphasis"/>
          <w:rFonts w:asciiTheme="majorHAnsi" w:hAnsiTheme="majorHAnsi"/>
          <w:i w:val="0"/>
          <w:color w:val="000000"/>
          <w:lang w:val="sr-Cyrl-CS"/>
        </w:rPr>
      </w:pPr>
    </w:p>
    <w:tbl>
      <w:tblPr>
        <w:tblStyle w:val="TableGrid"/>
        <w:tblW w:w="0" w:type="auto"/>
        <w:tblLook w:val="04A0" w:firstRow="1" w:lastRow="0" w:firstColumn="1" w:lastColumn="0" w:noHBand="0" w:noVBand="1"/>
      </w:tblPr>
      <w:tblGrid>
        <w:gridCol w:w="1180"/>
        <w:gridCol w:w="3181"/>
        <w:gridCol w:w="1701"/>
        <w:gridCol w:w="1629"/>
      </w:tblGrid>
      <w:tr w:rsidR="00BC574A" w:rsidTr="00BC574A">
        <w:tc>
          <w:tcPr>
            <w:tcW w:w="1180" w:type="dxa"/>
          </w:tcPr>
          <w:p w:rsidR="00BC574A" w:rsidRPr="00BC574A" w:rsidRDefault="00BC574A" w:rsidP="009B0177">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Редни број</w:t>
            </w:r>
          </w:p>
        </w:tc>
        <w:tc>
          <w:tcPr>
            <w:tcW w:w="3181" w:type="dxa"/>
          </w:tcPr>
          <w:p w:rsidR="00BC574A" w:rsidRDefault="00BC574A" w:rsidP="009B0177">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Опис услуге</w:t>
            </w:r>
          </w:p>
        </w:tc>
        <w:tc>
          <w:tcPr>
            <w:tcW w:w="1701" w:type="dxa"/>
          </w:tcPr>
          <w:p w:rsidR="00BC574A" w:rsidRDefault="00BC574A" w:rsidP="009B0177">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Јединица мере</w:t>
            </w:r>
          </w:p>
        </w:tc>
        <w:tc>
          <w:tcPr>
            <w:tcW w:w="1417" w:type="dxa"/>
          </w:tcPr>
          <w:p w:rsidR="00BC574A" w:rsidRDefault="00BC574A" w:rsidP="009B0177">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Количина</w:t>
            </w:r>
          </w:p>
        </w:tc>
      </w:tr>
      <w:tr w:rsidR="00BC574A" w:rsidTr="00BC574A">
        <w:tc>
          <w:tcPr>
            <w:tcW w:w="1180" w:type="dxa"/>
          </w:tcPr>
          <w:p w:rsidR="00BC574A" w:rsidRDefault="00BC574A" w:rsidP="009B0177">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1.</w:t>
            </w:r>
          </w:p>
        </w:tc>
        <w:tc>
          <w:tcPr>
            <w:tcW w:w="3181" w:type="dxa"/>
          </w:tcPr>
          <w:p w:rsidR="00BC574A" w:rsidRPr="00BC574A" w:rsidRDefault="009F02B6" w:rsidP="00BC574A">
            <w:pPr>
              <w:ind w:right="245"/>
              <w:jc w:val="both"/>
              <w:rPr>
                <w:rStyle w:val="Emphasis"/>
                <w:rFonts w:asciiTheme="majorHAnsi" w:hAnsiTheme="majorHAnsi"/>
                <w:i w:val="0"/>
                <w:color w:val="000000"/>
                <w:lang w:val="sr-Cyrl-CS"/>
              </w:rPr>
            </w:pPr>
            <w:r>
              <w:rPr>
                <w:rStyle w:val="Emphasis"/>
                <w:rFonts w:asciiTheme="majorHAnsi" w:hAnsiTheme="majorHAnsi"/>
                <w:i w:val="0"/>
                <w:color w:val="000000"/>
                <w:lang w:val="sr-Cyrl-CS"/>
              </w:rPr>
              <w:t>Израда једнополних шема електро инсталације, пројектоване и оверене од стране инжењера, по налогу ППЗ инспектора, а по плану о ППЗ Центра, у Центру за заштиту одојчади, деце и омладине, Београд, РЈ Дом „Дринка Павловић“, ул. Косте Главинића бр. 14, Београд.</w:t>
            </w:r>
          </w:p>
        </w:tc>
        <w:tc>
          <w:tcPr>
            <w:tcW w:w="1701" w:type="dxa"/>
          </w:tcPr>
          <w:p w:rsidR="00C00D53" w:rsidRDefault="00C00D53" w:rsidP="00BC574A">
            <w:pPr>
              <w:ind w:right="245"/>
              <w:jc w:val="both"/>
              <w:rPr>
                <w:rStyle w:val="Emphasis"/>
                <w:rFonts w:asciiTheme="majorHAnsi" w:hAnsiTheme="majorHAnsi"/>
                <w:b/>
                <w:i w:val="0"/>
                <w:color w:val="000000"/>
                <w:lang w:val="sr-Cyrl-CS"/>
              </w:rPr>
            </w:pPr>
          </w:p>
          <w:p w:rsidR="00C00D53" w:rsidRDefault="00C00D53" w:rsidP="00BC574A">
            <w:pPr>
              <w:ind w:right="245"/>
              <w:jc w:val="both"/>
              <w:rPr>
                <w:rStyle w:val="Emphasis"/>
                <w:rFonts w:asciiTheme="majorHAnsi" w:hAnsiTheme="majorHAnsi"/>
                <w:b/>
                <w:i w:val="0"/>
                <w:color w:val="000000"/>
                <w:lang w:val="sr-Cyrl-CS"/>
              </w:rPr>
            </w:pPr>
          </w:p>
          <w:p w:rsidR="00C00D53" w:rsidRDefault="00C00D53" w:rsidP="00C00D53">
            <w:pPr>
              <w:ind w:right="245"/>
              <w:jc w:val="center"/>
              <w:rPr>
                <w:rStyle w:val="Emphasis"/>
                <w:rFonts w:asciiTheme="majorHAnsi" w:hAnsiTheme="majorHAnsi"/>
                <w:b/>
                <w:i w:val="0"/>
                <w:color w:val="000000"/>
                <w:lang w:val="sr-Cyrl-CS"/>
              </w:rPr>
            </w:pPr>
          </w:p>
          <w:p w:rsidR="00C00D53" w:rsidRDefault="00C00D53" w:rsidP="00C00D53">
            <w:pPr>
              <w:ind w:right="245"/>
              <w:jc w:val="center"/>
              <w:rPr>
                <w:rStyle w:val="Emphasis"/>
                <w:rFonts w:asciiTheme="majorHAnsi" w:hAnsiTheme="majorHAnsi"/>
                <w:b/>
                <w:i w:val="0"/>
                <w:color w:val="000000"/>
                <w:lang w:val="sr-Cyrl-CS"/>
              </w:rPr>
            </w:pPr>
          </w:p>
          <w:p w:rsidR="00BC574A" w:rsidRPr="00BC574A" w:rsidRDefault="00C00D53" w:rsidP="00C00D53">
            <w:pPr>
              <w:ind w:right="245"/>
              <w:jc w:val="center"/>
              <w:rPr>
                <w:rStyle w:val="Emphasis"/>
                <w:rFonts w:asciiTheme="majorHAnsi" w:hAnsiTheme="majorHAnsi"/>
                <w:b/>
                <w:i w:val="0"/>
                <w:color w:val="000000"/>
                <w:lang w:val="sr-Cyrl-CS"/>
              </w:rPr>
            </w:pPr>
            <w:r>
              <w:rPr>
                <w:rStyle w:val="Emphasis"/>
                <w:rFonts w:asciiTheme="majorHAnsi" w:hAnsiTheme="majorHAnsi"/>
                <w:b/>
                <w:i w:val="0"/>
                <w:color w:val="000000"/>
                <w:lang w:val="sr-Cyrl-CS"/>
              </w:rPr>
              <w:t>комада</w:t>
            </w:r>
          </w:p>
        </w:tc>
        <w:tc>
          <w:tcPr>
            <w:tcW w:w="1417" w:type="dxa"/>
          </w:tcPr>
          <w:p w:rsidR="009F02B6" w:rsidRDefault="009F02B6" w:rsidP="009F02B6">
            <w:pPr>
              <w:ind w:right="245"/>
              <w:jc w:val="center"/>
              <w:rPr>
                <w:rStyle w:val="Emphasis"/>
                <w:rFonts w:asciiTheme="majorHAnsi" w:hAnsiTheme="majorHAnsi"/>
                <w:b/>
                <w:i w:val="0"/>
                <w:color w:val="000000"/>
                <w:lang w:val="sr-Cyrl-CS"/>
              </w:rPr>
            </w:pPr>
          </w:p>
          <w:p w:rsidR="009F02B6" w:rsidRDefault="009F02B6" w:rsidP="009F02B6">
            <w:pPr>
              <w:ind w:right="245"/>
              <w:jc w:val="center"/>
              <w:rPr>
                <w:rStyle w:val="Emphasis"/>
                <w:rFonts w:asciiTheme="majorHAnsi" w:hAnsiTheme="majorHAnsi"/>
                <w:b/>
                <w:i w:val="0"/>
                <w:color w:val="000000"/>
                <w:lang w:val="sr-Cyrl-CS"/>
              </w:rPr>
            </w:pPr>
          </w:p>
          <w:p w:rsidR="00BC574A" w:rsidRPr="00BC574A" w:rsidRDefault="009F02B6" w:rsidP="009F02B6">
            <w:pPr>
              <w:ind w:right="245"/>
              <w:jc w:val="center"/>
              <w:rPr>
                <w:rStyle w:val="Emphasis"/>
                <w:rFonts w:asciiTheme="majorHAnsi" w:hAnsiTheme="majorHAnsi"/>
                <w:b/>
                <w:i w:val="0"/>
                <w:color w:val="000000"/>
                <w:lang w:val="sr-Cyrl-CS"/>
              </w:rPr>
            </w:pPr>
            <w:r>
              <w:rPr>
                <w:rStyle w:val="Emphasis"/>
                <w:rFonts w:asciiTheme="majorHAnsi" w:hAnsiTheme="majorHAnsi"/>
                <w:b/>
                <w:i w:val="0"/>
                <w:color w:val="000000"/>
                <w:lang w:val="sr-Cyrl-CS"/>
              </w:rPr>
              <w:t>19</w:t>
            </w:r>
          </w:p>
        </w:tc>
      </w:tr>
      <w:tr w:rsidR="00BC574A" w:rsidTr="00BC574A">
        <w:tc>
          <w:tcPr>
            <w:tcW w:w="1180" w:type="dxa"/>
          </w:tcPr>
          <w:p w:rsidR="00BC574A" w:rsidRDefault="00BC574A" w:rsidP="009B0177">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2.</w:t>
            </w:r>
          </w:p>
        </w:tc>
        <w:tc>
          <w:tcPr>
            <w:tcW w:w="3181" w:type="dxa"/>
          </w:tcPr>
          <w:p w:rsidR="00BC574A" w:rsidRDefault="009F02B6" w:rsidP="009F02B6">
            <w:pPr>
              <w:ind w:right="245"/>
              <w:jc w:val="both"/>
              <w:rPr>
                <w:rStyle w:val="Emphasis"/>
                <w:rFonts w:asciiTheme="majorHAnsi" w:hAnsiTheme="majorHAnsi"/>
                <w:b/>
                <w:i w:val="0"/>
                <w:color w:val="000000"/>
                <w:lang w:val="sr-Cyrl-CS"/>
              </w:rPr>
            </w:pPr>
            <w:r>
              <w:rPr>
                <w:rStyle w:val="Emphasis"/>
                <w:rFonts w:asciiTheme="majorHAnsi" w:hAnsiTheme="majorHAnsi"/>
                <w:i w:val="0"/>
                <w:color w:val="000000"/>
                <w:lang w:val="sr-Cyrl-CS"/>
              </w:rPr>
              <w:t>Израда једнополних шема електро инсталације, пројектоване и оверене од стране инжењера, по налогу ППЗ инспектора, а по плану о ППЗ Центра, у Центру за заштиту одојчади, деце и омладине, Београд, РЈ Дом „Моша Пијаде“, ул. Устаничка бр. 19, Београд.</w:t>
            </w:r>
          </w:p>
        </w:tc>
        <w:tc>
          <w:tcPr>
            <w:tcW w:w="1701" w:type="dxa"/>
          </w:tcPr>
          <w:p w:rsidR="00C00D53" w:rsidRDefault="00C00D53" w:rsidP="00C00D53">
            <w:pPr>
              <w:ind w:right="245"/>
              <w:jc w:val="center"/>
              <w:rPr>
                <w:rStyle w:val="Emphasis"/>
                <w:rFonts w:asciiTheme="majorHAnsi" w:hAnsiTheme="majorHAnsi"/>
                <w:b/>
                <w:i w:val="0"/>
                <w:color w:val="000000"/>
                <w:lang w:val="sr-Cyrl-CS"/>
              </w:rPr>
            </w:pPr>
          </w:p>
          <w:p w:rsidR="00C00D53" w:rsidRDefault="00C00D53" w:rsidP="00C00D53">
            <w:pPr>
              <w:ind w:right="245"/>
              <w:jc w:val="center"/>
              <w:rPr>
                <w:rStyle w:val="Emphasis"/>
                <w:rFonts w:asciiTheme="majorHAnsi" w:hAnsiTheme="majorHAnsi"/>
                <w:b/>
                <w:i w:val="0"/>
                <w:color w:val="000000"/>
                <w:lang w:val="sr-Cyrl-CS"/>
              </w:rPr>
            </w:pPr>
          </w:p>
          <w:p w:rsidR="00C00D53" w:rsidRDefault="00C00D53" w:rsidP="00C00D53">
            <w:pPr>
              <w:ind w:right="245"/>
              <w:jc w:val="center"/>
              <w:rPr>
                <w:rStyle w:val="Emphasis"/>
                <w:rFonts w:asciiTheme="majorHAnsi" w:hAnsiTheme="majorHAnsi"/>
                <w:b/>
                <w:i w:val="0"/>
                <w:color w:val="000000"/>
                <w:lang w:val="sr-Cyrl-CS"/>
              </w:rPr>
            </w:pPr>
          </w:p>
          <w:p w:rsidR="00C00D53" w:rsidRDefault="00C00D53" w:rsidP="00C00D53">
            <w:pPr>
              <w:ind w:right="245"/>
              <w:jc w:val="center"/>
              <w:rPr>
                <w:rStyle w:val="Emphasis"/>
                <w:rFonts w:asciiTheme="majorHAnsi" w:hAnsiTheme="majorHAnsi"/>
                <w:b/>
                <w:i w:val="0"/>
                <w:color w:val="000000"/>
                <w:lang w:val="sr-Cyrl-CS"/>
              </w:rPr>
            </w:pPr>
          </w:p>
          <w:p w:rsidR="00C00D53" w:rsidRDefault="00C00D53" w:rsidP="00C00D53">
            <w:pPr>
              <w:ind w:right="245"/>
              <w:jc w:val="center"/>
              <w:rPr>
                <w:rStyle w:val="Emphasis"/>
                <w:rFonts w:asciiTheme="majorHAnsi" w:hAnsiTheme="majorHAnsi"/>
                <w:b/>
                <w:i w:val="0"/>
                <w:color w:val="000000"/>
                <w:lang w:val="sr-Cyrl-CS"/>
              </w:rPr>
            </w:pPr>
          </w:p>
          <w:p w:rsidR="00BC574A" w:rsidRDefault="00C00D53" w:rsidP="00C00D53">
            <w:pPr>
              <w:ind w:right="245"/>
              <w:jc w:val="center"/>
              <w:rPr>
                <w:rStyle w:val="Emphasis"/>
                <w:rFonts w:asciiTheme="majorHAnsi" w:hAnsiTheme="majorHAnsi"/>
                <w:b/>
                <w:i w:val="0"/>
                <w:color w:val="000000"/>
                <w:lang w:val="sr-Cyrl-CS"/>
              </w:rPr>
            </w:pPr>
            <w:r>
              <w:rPr>
                <w:rStyle w:val="Emphasis"/>
                <w:rFonts w:asciiTheme="majorHAnsi" w:hAnsiTheme="majorHAnsi"/>
                <w:b/>
                <w:i w:val="0"/>
                <w:color w:val="000000"/>
                <w:lang w:val="sr-Cyrl-CS"/>
              </w:rPr>
              <w:t>комада</w:t>
            </w:r>
          </w:p>
          <w:p w:rsidR="00C00D53" w:rsidRDefault="00C00D53" w:rsidP="00C00D53">
            <w:pPr>
              <w:ind w:right="245"/>
              <w:jc w:val="center"/>
              <w:rPr>
                <w:rStyle w:val="Emphasis"/>
                <w:rFonts w:asciiTheme="majorHAnsi" w:hAnsiTheme="majorHAnsi"/>
                <w:b/>
                <w:i w:val="0"/>
                <w:color w:val="000000"/>
                <w:lang w:val="sr-Cyrl-CS"/>
              </w:rPr>
            </w:pPr>
          </w:p>
          <w:p w:rsidR="00C00D53" w:rsidRDefault="00C00D53" w:rsidP="00C00D53">
            <w:pPr>
              <w:ind w:right="245"/>
              <w:jc w:val="center"/>
              <w:rPr>
                <w:rStyle w:val="Emphasis"/>
                <w:rFonts w:asciiTheme="majorHAnsi" w:hAnsiTheme="majorHAnsi"/>
                <w:b/>
                <w:i w:val="0"/>
                <w:color w:val="000000"/>
                <w:lang w:val="sr-Cyrl-CS"/>
              </w:rPr>
            </w:pPr>
          </w:p>
        </w:tc>
        <w:tc>
          <w:tcPr>
            <w:tcW w:w="1417" w:type="dxa"/>
          </w:tcPr>
          <w:p w:rsidR="00E144D6" w:rsidRDefault="00E144D6" w:rsidP="00E144D6">
            <w:pPr>
              <w:ind w:right="245"/>
              <w:jc w:val="center"/>
              <w:rPr>
                <w:rStyle w:val="Emphasis"/>
                <w:rFonts w:asciiTheme="majorHAnsi" w:hAnsiTheme="majorHAnsi"/>
                <w:b/>
                <w:i w:val="0"/>
                <w:color w:val="000000"/>
                <w:lang w:val="sr-Cyrl-CS"/>
              </w:rPr>
            </w:pPr>
          </w:p>
          <w:p w:rsidR="00E144D6" w:rsidRDefault="00E144D6" w:rsidP="00E144D6">
            <w:pPr>
              <w:ind w:right="245"/>
              <w:jc w:val="center"/>
              <w:rPr>
                <w:rStyle w:val="Emphasis"/>
                <w:rFonts w:asciiTheme="majorHAnsi" w:hAnsiTheme="majorHAnsi"/>
                <w:b/>
                <w:i w:val="0"/>
                <w:color w:val="000000"/>
                <w:lang w:val="sr-Cyrl-CS"/>
              </w:rPr>
            </w:pPr>
          </w:p>
          <w:p w:rsidR="00E144D6" w:rsidRDefault="00E144D6" w:rsidP="00E144D6">
            <w:pPr>
              <w:ind w:right="245"/>
              <w:jc w:val="center"/>
              <w:rPr>
                <w:rStyle w:val="Emphasis"/>
                <w:rFonts w:asciiTheme="majorHAnsi" w:hAnsiTheme="majorHAnsi"/>
                <w:b/>
                <w:i w:val="0"/>
                <w:color w:val="000000"/>
                <w:lang w:val="sr-Cyrl-CS"/>
              </w:rPr>
            </w:pPr>
          </w:p>
          <w:p w:rsidR="00BC574A" w:rsidRDefault="00E144D6" w:rsidP="00E144D6">
            <w:pPr>
              <w:ind w:right="245"/>
              <w:jc w:val="center"/>
              <w:rPr>
                <w:rStyle w:val="Emphasis"/>
                <w:rFonts w:asciiTheme="majorHAnsi" w:hAnsiTheme="majorHAnsi"/>
                <w:b/>
                <w:i w:val="0"/>
                <w:color w:val="000000"/>
                <w:lang w:val="sr-Cyrl-CS"/>
              </w:rPr>
            </w:pPr>
            <w:r>
              <w:rPr>
                <w:rStyle w:val="Emphasis"/>
                <w:rFonts w:asciiTheme="majorHAnsi" w:hAnsiTheme="majorHAnsi"/>
                <w:b/>
                <w:i w:val="0"/>
                <w:color w:val="000000"/>
                <w:lang w:val="sr-Cyrl-CS"/>
              </w:rPr>
              <w:t>22</w:t>
            </w:r>
          </w:p>
        </w:tc>
      </w:tr>
      <w:tr w:rsidR="00BC574A" w:rsidTr="00BC574A">
        <w:tc>
          <w:tcPr>
            <w:tcW w:w="1180" w:type="dxa"/>
          </w:tcPr>
          <w:p w:rsidR="00BC574A" w:rsidRDefault="00BC574A" w:rsidP="009B0177">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3.</w:t>
            </w:r>
          </w:p>
        </w:tc>
        <w:tc>
          <w:tcPr>
            <w:tcW w:w="3181" w:type="dxa"/>
          </w:tcPr>
          <w:p w:rsidR="00BC574A" w:rsidRDefault="009F02B6" w:rsidP="009F02B6">
            <w:pPr>
              <w:ind w:right="245"/>
              <w:jc w:val="both"/>
              <w:rPr>
                <w:rStyle w:val="Emphasis"/>
                <w:rFonts w:asciiTheme="majorHAnsi" w:hAnsiTheme="majorHAnsi"/>
                <w:b/>
                <w:i w:val="0"/>
                <w:color w:val="000000"/>
                <w:lang w:val="sr-Cyrl-CS"/>
              </w:rPr>
            </w:pPr>
            <w:r>
              <w:rPr>
                <w:rStyle w:val="Emphasis"/>
                <w:rFonts w:asciiTheme="majorHAnsi" w:hAnsiTheme="majorHAnsi"/>
                <w:i w:val="0"/>
                <w:color w:val="000000"/>
                <w:lang w:val="sr-Cyrl-CS"/>
              </w:rPr>
              <w:t>Израда једнополних шема електро инсталације, пројектоване и оверене од стране инжењера, по налогу ППЗ инспектора, а по плану о ППЗ Центра, у Центру за заштиту одојчади, деце и омладине, Београд, РЈ Дом „Драгутин Филиповић</w:t>
            </w:r>
            <w:r w:rsidR="00C00D53">
              <w:rPr>
                <w:rStyle w:val="Emphasis"/>
                <w:rFonts w:asciiTheme="majorHAnsi" w:hAnsiTheme="majorHAnsi"/>
                <w:i w:val="0"/>
                <w:color w:val="000000"/>
                <w:lang w:val="sr-Cyrl-CS"/>
              </w:rPr>
              <w:t>-</w:t>
            </w:r>
            <w:r>
              <w:rPr>
                <w:rStyle w:val="Emphasis"/>
                <w:rFonts w:asciiTheme="majorHAnsi" w:hAnsiTheme="majorHAnsi"/>
                <w:i w:val="0"/>
                <w:color w:val="000000"/>
                <w:lang w:val="sr-Cyrl-CS"/>
              </w:rPr>
              <w:t xml:space="preserve"> Јуса“, ул. Радослава Грујића бр. 17, Београд.</w:t>
            </w:r>
          </w:p>
        </w:tc>
        <w:tc>
          <w:tcPr>
            <w:tcW w:w="1701" w:type="dxa"/>
          </w:tcPr>
          <w:p w:rsidR="00C00D53" w:rsidRDefault="00C00D53" w:rsidP="00C00D53">
            <w:pPr>
              <w:ind w:right="245"/>
              <w:jc w:val="center"/>
              <w:rPr>
                <w:rStyle w:val="Emphasis"/>
                <w:rFonts w:asciiTheme="majorHAnsi" w:hAnsiTheme="majorHAnsi"/>
                <w:b/>
                <w:i w:val="0"/>
                <w:color w:val="000000"/>
                <w:lang w:val="sr-Cyrl-CS"/>
              </w:rPr>
            </w:pPr>
          </w:p>
          <w:p w:rsidR="00C00D53" w:rsidRDefault="00C00D53" w:rsidP="00C00D53">
            <w:pPr>
              <w:ind w:right="245"/>
              <w:jc w:val="center"/>
              <w:rPr>
                <w:rStyle w:val="Emphasis"/>
                <w:rFonts w:asciiTheme="majorHAnsi" w:hAnsiTheme="majorHAnsi"/>
                <w:b/>
                <w:i w:val="0"/>
                <w:color w:val="000000"/>
                <w:lang w:val="sr-Cyrl-CS"/>
              </w:rPr>
            </w:pPr>
          </w:p>
          <w:p w:rsidR="00C00D53" w:rsidRDefault="00C00D53" w:rsidP="00C00D53">
            <w:pPr>
              <w:ind w:right="245"/>
              <w:jc w:val="center"/>
              <w:rPr>
                <w:rStyle w:val="Emphasis"/>
                <w:rFonts w:asciiTheme="majorHAnsi" w:hAnsiTheme="majorHAnsi"/>
                <w:b/>
                <w:i w:val="0"/>
                <w:color w:val="000000"/>
                <w:lang w:val="sr-Cyrl-CS"/>
              </w:rPr>
            </w:pPr>
          </w:p>
          <w:p w:rsidR="00C00D53" w:rsidRDefault="00C00D53" w:rsidP="00C00D53">
            <w:pPr>
              <w:ind w:right="245"/>
              <w:jc w:val="center"/>
              <w:rPr>
                <w:rStyle w:val="Emphasis"/>
                <w:rFonts w:asciiTheme="majorHAnsi" w:hAnsiTheme="majorHAnsi"/>
                <w:b/>
                <w:i w:val="0"/>
                <w:color w:val="000000"/>
                <w:lang w:val="sr-Cyrl-CS"/>
              </w:rPr>
            </w:pPr>
          </w:p>
          <w:p w:rsidR="00C00D53" w:rsidRDefault="00C00D53" w:rsidP="00C00D53">
            <w:pPr>
              <w:ind w:right="245"/>
              <w:jc w:val="center"/>
              <w:rPr>
                <w:rStyle w:val="Emphasis"/>
                <w:rFonts w:asciiTheme="majorHAnsi" w:hAnsiTheme="majorHAnsi"/>
                <w:b/>
                <w:i w:val="0"/>
                <w:color w:val="000000"/>
                <w:lang w:val="sr-Cyrl-CS"/>
              </w:rPr>
            </w:pPr>
          </w:p>
          <w:p w:rsidR="00BC574A" w:rsidRDefault="00C00D53" w:rsidP="00C00D53">
            <w:pPr>
              <w:ind w:right="245"/>
              <w:jc w:val="center"/>
              <w:rPr>
                <w:rStyle w:val="Emphasis"/>
                <w:rFonts w:asciiTheme="majorHAnsi" w:hAnsiTheme="majorHAnsi"/>
                <w:b/>
                <w:i w:val="0"/>
                <w:color w:val="000000"/>
                <w:lang w:val="sr-Cyrl-CS"/>
              </w:rPr>
            </w:pPr>
            <w:r>
              <w:rPr>
                <w:rStyle w:val="Emphasis"/>
                <w:rFonts w:asciiTheme="majorHAnsi" w:hAnsiTheme="majorHAnsi"/>
                <w:b/>
                <w:i w:val="0"/>
                <w:color w:val="000000"/>
                <w:lang w:val="sr-Cyrl-CS"/>
              </w:rPr>
              <w:t>комада</w:t>
            </w:r>
          </w:p>
        </w:tc>
        <w:tc>
          <w:tcPr>
            <w:tcW w:w="1417" w:type="dxa"/>
          </w:tcPr>
          <w:p w:rsidR="00E144D6" w:rsidRDefault="00E144D6" w:rsidP="00E144D6">
            <w:pPr>
              <w:ind w:right="245"/>
              <w:jc w:val="center"/>
              <w:rPr>
                <w:rStyle w:val="Emphasis"/>
                <w:rFonts w:asciiTheme="majorHAnsi" w:hAnsiTheme="majorHAnsi"/>
                <w:b/>
                <w:i w:val="0"/>
                <w:color w:val="000000"/>
                <w:lang w:val="sr-Cyrl-CS"/>
              </w:rPr>
            </w:pPr>
          </w:p>
          <w:p w:rsidR="00E144D6" w:rsidRDefault="00E144D6" w:rsidP="00E144D6">
            <w:pPr>
              <w:ind w:right="245"/>
              <w:jc w:val="center"/>
              <w:rPr>
                <w:rStyle w:val="Emphasis"/>
                <w:rFonts w:asciiTheme="majorHAnsi" w:hAnsiTheme="majorHAnsi"/>
                <w:b/>
                <w:i w:val="0"/>
                <w:color w:val="000000"/>
                <w:lang w:val="sr-Cyrl-CS"/>
              </w:rPr>
            </w:pPr>
          </w:p>
          <w:p w:rsidR="00E144D6" w:rsidRDefault="00E144D6" w:rsidP="00E144D6">
            <w:pPr>
              <w:ind w:right="245"/>
              <w:jc w:val="center"/>
              <w:rPr>
                <w:rStyle w:val="Emphasis"/>
                <w:rFonts w:asciiTheme="majorHAnsi" w:hAnsiTheme="majorHAnsi"/>
                <w:b/>
                <w:i w:val="0"/>
                <w:color w:val="000000"/>
                <w:lang w:val="sr-Cyrl-CS"/>
              </w:rPr>
            </w:pPr>
          </w:p>
          <w:p w:rsidR="00BC574A" w:rsidRDefault="00E144D6" w:rsidP="00E144D6">
            <w:pPr>
              <w:ind w:right="245"/>
              <w:jc w:val="center"/>
              <w:rPr>
                <w:rStyle w:val="Emphasis"/>
                <w:rFonts w:asciiTheme="majorHAnsi" w:hAnsiTheme="majorHAnsi"/>
                <w:b/>
                <w:i w:val="0"/>
                <w:color w:val="000000"/>
                <w:lang w:val="sr-Cyrl-CS"/>
              </w:rPr>
            </w:pPr>
            <w:r>
              <w:rPr>
                <w:rStyle w:val="Emphasis"/>
                <w:rFonts w:asciiTheme="majorHAnsi" w:hAnsiTheme="majorHAnsi"/>
                <w:b/>
                <w:i w:val="0"/>
                <w:color w:val="000000"/>
                <w:lang w:val="sr-Cyrl-CS"/>
              </w:rPr>
              <w:t>3</w:t>
            </w:r>
          </w:p>
        </w:tc>
      </w:tr>
      <w:tr w:rsidR="009F02B6" w:rsidTr="00BC574A">
        <w:tc>
          <w:tcPr>
            <w:tcW w:w="1180" w:type="dxa"/>
          </w:tcPr>
          <w:p w:rsidR="009F02B6" w:rsidRDefault="009F02B6" w:rsidP="009B0177">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4.</w:t>
            </w:r>
          </w:p>
        </w:tc>
        <w:tc>
          <w:tcPr>
            <w:tcW w:w="3181" w:type="dxa"/>
          </w:tcPr>
          <w:p w:rsidR="009F02B6" w:rsidRDefault="009F02B6" w:rsidP="00B47C86">
            <w:pPr>
              <w:ind w:right="245"/>
              <w:jc w:val="both"/>
              <w:rPr>
                <w:rStyle w:val="Emphasis"/>
                <w:rFonts w:asciiTheme="majorHAnsi" w:hAnsiTheme="majorHAnsi"/>
                <w:i w:val="0"/>
                <w:color w:val="000000"/>
                <w:lang w:val="sr-Cyrl-CS"/>
              </w:rPr>
            </w:pPr>
            <w:r>
              <w:rPr>
                <w:rStyle w:val="Emphasis"/>
                <w:rFonts w:asciiTheme="majorHAnsi" w:hAnsiTheme="majorHAnsi"/>
                <w:i w:val="0"/>
                <w:color w:val="000000"/>
                <w:lang w:val="sr-Cyrl-CS"/>
              </w:rPr>
              <w:t xml:space="preserve">Израда једнополних шема електро инсталације, пројектоване и оверене од стране инжењера, по </w:t>
            </w:r>
            <w:r>
              <w:rPr>
                <w:rStyle w:val="Emphasis"/>
                <w:rFonts w:asciiTheme="majorHAnsi" w:hAnsiTheme="majorHAnsi"/>
                <w:i w:val="0"/>
                <w:color w:val="000000"/>
                <w:lang w:val="sr-Cyrl-CS"/>
              </w:rPr>
              <w:lastRenderedPageBreak/>
              <w:t>налогу ППЗ инспектора, а по плану о ППЗ Центра, у Центру за заштиту одојчади, деце и омладине, Београд, РЈ Дом „</w:t>
            </w:r>
            <w:r w:rsidR="00B47C86">
              <w:rPr>
                <w:rStyle w:val="Emphasis"/>
                <w:rFonts w:asciiTheme="majorHAnsi" w:hAnsiTheme="majorHAnsi"/>
                <w:i w:val="0"/>
                <w:color w:val="000000"/>
                <w:lang w:val="sr-Cyrl-CS"/>
              </w:rPr>
              <w:t>Јован Јовановић</w:t>
            </w:r>
            <w:r w:rsidR="00C00D53">
              <w:rPr>
                <w:rStyle w:val="Emphasis"/>
                <w:rFonts w:asciiTheme="majorHAnsi" w:hAnsiTheme="majorHAnsi"/>
                <w:i w:val="0"/>
                <w:color w:val="000000"/>
                <w:lang w:val="sr-Cyrl-CS"/>
              </w:rPr>
              <w:t>-</w:t>
            </w:r>
            <w:r w:rsidR="00B47C86">
              <w:rPr>
                <w:rStyle w:val="Emphasis"/>
                <w:rFonts w:asciiTheme="majorHAnsi" w:hAnsiTheme="majorHAnsi"/>
                <w:i w:val="0"/>
                <w:color w:val="000000"/>
                <w:lang w:val="sr-Cyrl-CS"/>
              </w:rPr>
              <w:t xml:space="preserve"> Змај</w:t>
            </w:r>
            <w:r>
              <w:rPr>
                <w:rStyle w:val="Emphasis"/>
                <w:rFonts w:asciiTheme="majorHAnsi" w:hAnsiTheme="majorHAnsi"/>
                <w:i w:val="0"/>
                <w:color w:val="000000"/>
                <w:lang w:val="sr-Cyrl-CS"/>
              </w:rPr>
              <w:t xml:space="preserve">“, ул. </w:t>
            </w:r>
            <w:r w:rsidR="00B47C86">
              <w:rPr>
                <w:rStyle w:val="Emphasis"/>
                <w:rFonts w:asciiTheme="majorHAnsi" w:hAnsiTheme="majorHAnsi"/>
                <w:i w:val="0"/>
                <w:color w:val="000000"/>
                <w:lang w:val="sr-Cyrl-CS"/>
              </w:rPr>
              <w:t>Браће Јерковић бр. 119</w:t>
            </w:r>
            <w:r>
              <w:rPr>
                <w:rStyle w:val="Emphasis"/>
                <w:rFonts w:asciiTheme="majorHAnsi" w:hAnsiTheme="majorHAnsi"/>
                <w:i w:val="0"/>
                <w:color w:val="000000"/>
                <w:lang w:val="sr-Cyrl-CS"/>
              </w:rPr>
              <w:t>, Београд.</w:t>
            </w:r>
          </w:p>
        </w:tc>
        <w:tc>
          <w:tcPr>
            <w:tcW w:w="1701" w:type="dxa"/>
          </w:tcPr>
          <w:p w:rsidR="00C00D53" w:rsidRDefault="00C00D53" w:rsidP="00C00D53">
            <w:pPr>
              <w:ind w:right="245"/>
              <w:jc w:val="center"/>
              <w:rPr>
                <w:rStyle w:val="Emphasis"/>
                <w:rFonts w:asciiTheme="majorHAnsi" w:hAnsiTheme="majorHAnsi"/>
                <w:b/>
                <w:i w:val="0"/>
                <w:color w:val="000000"/>
                <w:lang w:val="sr-Cyrl-CS"/>
              </w:rPr>
            </w:pPr>
          </w:p>
          <w:p w:rsidR="00C00D53" w:rsidRDefault="00C00D53" w:rsidP="00C00D53">
            <w:pPr>
              <w:ind w:right="245"/>
              <w:jc w:val="center"/>
              <w:rPr>
                <w:rStyle w:val="Emphasis"/>
                <w:rFonts w:asciiTheme="majorHAnsi" w:hAnsiTheme="majorHAnsi"/>
                <w:b/>
                <w:i w:val="0"/>
                <w:color w:val="000000"/>
                <w:lang w:val="sr-Cyrl-CS"/>
              </w:rPr>
            </w:pPr>
          </w:p>
          <w:p w:rsidR="00C00D53" w:rsidRDefault="00C00D53" w:rsidP="00C00D53">
            <w:pPr>
              <w:ind w:right="245"/>
              <w:jc w:val="center"/>
              <w:rPr>
                <w:rStyle w:val="Emphasis"/>
                <w:rFonts w:asciiTheme="majorHAnsi" w:hAnsiTheme="majorHAnsi"/>
                <w:b/>
                <w:i w:val="0"/>
                <w:color w:val="000000"/>
                <w:lang w:val="sr-Cyrl-CS"/>
              </w:rPr>
            </w:pPr>
          </w:p>
          <w:p w:rsidR="009F02B6" w:rsidRDefault="00C00D53" w:rsidP="00C00D53">
            <w:pPr>
              <w:ind w:right="245"/>
              <w:jc w:val="center"/>
              <w:rPr>
                <w:rStyle w:val="Emphasis"/>
                <w:rFonts w:asciiTheme="majorHAnsi" w:hAnsiTheme="majorHAnsi"/>
                <w:b/>
                <w:i w:val="0"/>
                <w:color w:val="000000"/>
                <w:lang w:val="sr-Cyrl-CS"/>
              </w:rPr>
            </w:pPr>
            <w:r>
              <w:rPr>
                <w:rStyle w:val="Emphasis"/>
                <w:rFonts w:asciiTheme="majorHAnsi" w:hAnsiTheme="majorHAnsi"/>
                <w:b/>
                <w:i w:val="0"/>
                <w:color w:val="000000"/>
                <w:lang w:val="sr-Cyrl-CS"/>
              </w:rPr>
              <w:t>комада</w:t>
            </w:r>
          </w:p>
        </w:tc>
        <w:tc>
          <w:tcPr>
            <w:tcW w:w="1417" w:type="dxa"/>
          </w:tcPr>
          <w:p w:rsidR="00E144D6" w:rsidRDefault="00E144D6" w:rsidP="00E144D6">
            <w:pPr>
              <w:ind w:right="245"/>
              <w:jc w:val="center"/>
              <w:rPr>
                <w:rStyle w:val="Emphasis"/>
                <w:rFonts w:asciiTheme="majorHAnsi" w:hAnsiTheme="majorHAnsi"/>
                <w:b/>
                <w:i w:val="0"/>
                <w:color w:val="000000"/>
                <w:lang w:val="sr-Cyrl-CS"/>
              </w:rPr>
            </w:pPr>
          </w:p>
          <w:p w:rsidR="00E144D6" w:rsidRDefault="00E144D6" w:rsidP="00E144D6">
            <w:pPr>
              <w:ind w:right="245"/>
              <w:jc w:val="center"/>
              <w:rPr>
                <w:rStyle w:val="Emphasis"/>
                <w:rFonts w:asciiTheme="majorHAnsi" w:hAnsiTheme="majorHAnsi"/>
                <w:b/>
                <w:i w:val="0"/>
                <w:color w:val="000000"/>
                <w:lang w:val="sr-Cyrl-CS"/>
              </w:rPr>
            </w:pPr>
          </w:p>
          <w:p w:rsidR="00E144D6" w:rsidRDefault="00E144D6" w:rsidP="00E144D6">
            <w:pPr>
              <w:ind w:right="245"/>
              <w:jc w:val="center"/>
              <w:rPr>
                <w:rStyle w:val="Emphasis"/>
                <w:rFonts w:asciiTheme="majorHAnsi" w:hAnsiTheme="majorHAnsi"/>
                <w:b/>
                <w:i w:val="0"/>
                <w:color w:val="000000"/>
                <w:lang w:val="sr-Cyrl-CS"/>
              </w:rPr>
            </w:pPr>
          </w:p>
          <w:p w:rsidR="009F02B6" w:rsidRDefault="00E144D6" w:rsidP="00E144D6">
            <w:pPr>
              <w:ind w:right="245"/>
              <w:jc w:val="center"/>
              <w:rPr>
                <w:rStyle w:val="Emphasis"/>
                <w:rFonts w:asciiTheme="majorHAnsi" w:hAnsiTheme="majorHAnsi"/>
                <w:b/>
                <w:i w:val="0"/>
                <w:color w:val="000000"/>
                <w:lang w:val="sr-Cyrl-CS"/>
              </w:rPr>
            </w:pPr>
            <w:r>
              <w:rPr>
                <w:rStyle w:val="Emphasis"/>
                <w:rFonts w:asciiTheme="majorHAnsi" w:hAnsiTheme="majorHAnsi"/>
                <w:b/>
                <w:i w:val="0"/>
                <w:color w:val="000000"/>
                <w:lang w:val="sr-Cyrl-CS"/>
              </w:rPr>
              <w:t>28</w:t>
            </w:r>
          </w:p>
        </w:tc>
      </w:tr>
    </w:tbl>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Default="0015094E"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Default="00E144D6" w:rsidP="009B0177">
      <w:pPr>
        <w:ind w:right="245"/>
        <w:jc w:val="both"/>
        <w:rPr>
          <w:rStyle w:val="Emphasis"/>
          <w:rFonts w:asciiTheme="majorHAnsi" w:hAnsiTheme="majorHAnsi"/>
          <w:b/>
          <w:i w:val="0"/>
          <w:color w:val="000000"/>
          <w:lang w:val="sr-Cyrl-CS"/>
        </w:rPr>
      </w:pPr>
    </w:p>
    <w:p w:rsidR="00E144D6" w:rsidRPr="005A2B37" w:rsidRDefault="00E144D6"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Default="0015094E" w:rsidP="009B0177">
      <w:pPr>
        <w:ind w:right="245"/>
        <w:jc w:val="both"/>
        <w:rPr>
          <w:rStyle w:val="Emphasis"/>
          <w:rFonts w:asciiTheme="majorHAnsi" w:hAnsiTheme="majorHAnsi"/>
          <w:b/>
          <w:i w:val="0"/>
          <w:color w:val="000000"/>
          <w:lang w:val="sr-Cyrl-CS"/>
        </w:rPr>
      </w:pPr>
    </w:p>
    <w:p w:rsidR="0016403B" w:rsidRPr="005A2B37" w:rsidRDefault="0016403B" w:rsidP="009B0177">
      <w:pPr>
        <w:ind w:right="245"/>
        <w:jc w:val="both"/>
        <w:rPr>
          <w:rStyle w:val="Emphasis"/>
          <w:rFonts w:asciiTheme="majorHAnsi" w:hAnsiTheme="majorHAnsi"/>
          <w:b/>
          <w:i w:val="0"/>
          <w:color w:val="000000"/>
          <w:lang w:val="sr-Cyrl-CS"/>
        </w:rPr>
      </w:pPr>
    </w:p>
    <w:p w:rsidR="009B0177" w:rsidRDefault="009B0177" w:rsidP="009B0177">
      <w:pPr>
        <w:ind w:right="245"/>
        <w:jc w:val="both"/>
        <w:rPr>
          <w:rStyle w:val="Emphasis"/>
          <w:rFonts w:asciiTheme="majorHAnsi" w:hAnsiTheme="majorHAnsi"/>
          <w:b/>
          <w:i w:val="0"/>
          <w:color w:val="000000"/>
          <w:lang w:val="sr-Cyrl-CS"/>
        </w:rPr>
      </w:pPr>
      <w:r w:rsidRPr="005A2B37">
        <w:rPr>
          <w:rStyle w:val="Emphasis"/>
          <w:rFonts w:asciiTheme="majorHAnsi" w:hAnsiTheme="majorHAnsi"/>
          <w:b/>
          <w:i w:val="0"/>
          <w:color w:val="000000"/>
          <w:lang w:val="sr-Cyrl-CS"/>
        </w:rPr>
        <w:lastRenderedPageBreak/>
        <w:t>Образац структуре понуђене цене</w:t>
      </w:r>
    </w:p>
    <w:p w:rsidR="0016403B" w:rsidRDefault="0016403B" w:rsidP="009B0177">
      <w:pPr>
        <w:ind w:right="245"/>
        <w:jc w:val="both"/>
        <w:rPr>
          <w:rStyle w:val="Emphasis"/>
          <w:rFonts w:asciiTheme="majorHAnsi" w:hAnsiTheme="majorHAnsi"/>
          <w:b/>
          <w:i w:val="0"/>
          <w:color w:val="000000"/>
          <w:lang w:val="sr-Cyrl-CS"/>
        </w:rPr>
      </w:pPr>
    </w:p>
    <w:p w:rsidR="0016403B" w:rsidRPr="005A2B37" w:rsidRDefault="0016403B" w:rsidP="0016403B">
      <w:pPr>
        <w:jc w:val="both"/>
        <w:rPr>
          <w:rStyle w:val="Emphasis"/>
          <w:rFonts w:asciiTheme="majorHAnsi" w:hAnsiTheme="majorHAnsi"/>
          <w:i w:val="0"/>
          <w:color w:val="000000"/>
          <w:lang w:val="sr-Cyrl-CS"/>
        </w:rPr>
      </w:pPr>
    </w:p>
    <w:tbl>
      <w:tblPr>
        <w:tblStyle w:val="TableGrid"/>
        <w:tblW w:w="9849" w:type="dxa"/>
        <w:tblLayout w:type="fixed"/>
        <w:tblLook w:val="04A0" w:firstRow="1" w:lastRow="0" w:firstColumn="1" w:lastColumn="0" w:noHBand="0" w:noVBand="1"/>
      </w:tblPr>
      <w:tblGrid>
        <w:gridCol w:w="1137"/>
        <w:gridCol w:w="2090"/>
        <w:gridCol w:w="850"/>
        <w:gridCol w:w="1276"/>
        <w:gridCol w:w="992"/>
        <w:gridCol w:w="851"/>
        <w:gridCol w:w="1134"/>
        <w:gridCol w:w="1519"/>
      </w:tblGrid>
      <w:tr w:rsidR="0016403B" w:rsidTr="00E144D6">
        <w:tc>
          <w:tcPr>
            <w:tcW w:w="1137" w:type="dxa"/>
          </w:tcPr>
          <w:p w:rsidR="0016403B" w:rsidRPr="00BC574A" w:rsidRDefault="0016403B" w:rsidP="0016403B">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Редни број</w:t>
            </w:r>
          </w:p>
        </w:tc>
        <w:tc>
          <w:tcPr>
            <w:tcW w:w="2090"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Опис услуге</w:t>
            </w:r>
          </w:p>
        </w:tc>
        <w:tc>
          <w:tcPr>
            <w:tcW w:w="850"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Јединица мере</w:t>
            </w:r>
          </w:p>
        </w:tc>
        <w:tc>
          <w:tcPr>
            <w:tcW w:w="1276"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Количина</w:t>
            </w:r>
          </w:p>
        </w:tc>
        <w:tc>
          <w:tcPr>
            <w:tcW w:w="992"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Јединична</w:t>
            </w:r>
          </w:p>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цена без ПДВ-а</w:t>
            </w:r>
          </w:p>
        </w:tc>
        <w:tc>
          <w:tcPr>
            <w:tcW w:w="851"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Јединична</w:t>
            </w:r>
          </w:p>
          <w:p w:rsidR="0016403B" w:rsidRDefault="00EF2556"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ц</w:t>
            </w:r>
            <w:r w:rsidR="0016403B">
              <w:rPr>
                <w:rStyle w:val="Emphasis"/>
                <w:rFonts w:asciiTheme="majorHAnsi" w:hAnsiTheme="majorHAnsi"/>
                <w:b/>
                <w:i w:val="0"/>
                <w:color w:val="000000"/>
                <w:lang w:val="sr-Cyrl-CS"/>
              </w:rPr>
              <w:t>ена са ПДВ-ом</w:t>
            </w:r>
          </w:p>
        </w:tc>
        <w:tc>
          <w:tcPr>
            <w:tcW w:w="1134"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Укупна цена без ПДВ-а</w:t>
            </w:r>
          </w:p>
        </w:tc>
        <w:tc>
          <w:tcPr>
            <w:tcW w:w="1519" w:type="dxa"/>
          </w:tcPr>
          <w:p w:rsidR="0016403B" w:rsidRDefault="0016403B" w:rsidP="0016403B">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Укупна цена са ПДВ-ом</w:t>
            </w:r>
          </w:p>
        </w:tc>
      </w:tr>
      <w:tr w:rsidR="00E144D6" w:rsidTr="00E144D6">
        <w:tc>
          <w:tcPr>
            <w:tcW w:w="1137" w:type="dxa"/>
          </w:tcPr>
          <w:p w:rsidR="00E144D6" w:rsidRDefault="00E144D6" w:rsidP="00E144D6">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1.</w:t>
            </w:r>
          </w:p>
        </w:tc>
        <w:tc>
          <w:tcPr>
            <w:tcW w:w="2090" w:type="dxa"/>
          </w:tcPr>
          <w:p w:rsidR="00E144D6" w:rsidRPr="00BC574A" w:rsidRDefault="00E144D6" w:rsidP="00E144D6">
            <w:pPr>
              <w:ind w:right="245"/>
              <w:jc w:val="both"/>
              <w:rPr>
                <w:rStyle w:val="Emphasis"/>
                <w:rFonts w:asciiTheme="majorHAnsi" w:hAnsiTheme="majorHAnsi"/>
                <w:i w:val="0"/>
                <w:color w:val="000000"/>
                <w:lang w:val="sr-Cyrl-CS"/>
              </w:rPr>
            </w:pPr>
            <w:r>
              <w:rPr>
                <w:rStyle w:val="Emphasis"/>
                <w:rFonts w:asciiTheme="majorHAnsi" w:hAnsiTheme="majorHAnsi"/>
                <w:i w:val="0"/>
                <w:color w:val="000000"/>
                <w:lang w:val="sr-Cyrl-CS"/>
              </w:rPr>
              <w:t>Израда једнополних шема електро инсталације, пројектоване и оверене од стране инжењера, по налогу ППЗ инспектора, а по плану о ППЗ Центра, у Центру за заштиту одојчади, деце и омладине, Београд, РЈ Дом „Дринка Павловић“, ул. Косте Главинића бр. 14, Београд.</w:t>
            </w:r>
          </w:p>
        </w:tc>
        <w:tc>
          <w:tcPr>
            <w:tcW w:w="850" w:type="dxa"/>
          </w:tcPr>
          <w:p w:rsidR="00E144D6" w:rsidRPr="00BC574A" w:rsidRDefault="00EF2556" w:rsidP="00E144D6">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комада</w:t>
            </w:r>
          </w:p>
        </w:tc>
        <w:tc>
          <w:tcPr>
            <w:tcW w:w="1276" w:type="dxa"/>
          </w:tcPr>
          <w:p w:rsidR="00E144D6" w:rsidRPr="00BC574A" w:rsidRDefault="00EF2556" w:rsidP="00E144D6">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19</w:t>
            </w:r>
          </w:p>
        </w:tc>
        <w:tc>
          <w:tcPr>
            <w:tcW w:w="992" w:type="dxa"/>
          </w:tcPr>
          <w:p w:rsidR="00E144D6" w:rsidRPr="00BC574A" w:rsidRDefault="00E144D6" w:rsidP="00E144D6">
            <w:pPr>
              <w:ind w:right="245"/>
              <w:jc w:val="both"/>
              <w:rPr>
                <w:rStyle w:val="Emphasis"/>
                <w:rFonts w:asciiTheme="majorHAnsi" w:hAnsiTheme="majorHAnsi"/>
                <w:b/>
                <w:i w:val="0"/>
                <w:color w:val="000000"/>
                <w:lang w:val="sr-Cyrl-CS"/>
              </w:rPr>
            </w:pPr>
          </w:p>
        </w:tc>
        <w:tc>
          <w:tcPr>
            <w:tcW w:w="851" w:type="dxa"/>
          </w:tcPr>
          <w:p w:rsidR="00E144D6" w:rsidRPr="00BC574A" w:rsidRDefault="00E144D6" w:rsidP="00E144D6">
            <w:pPr>
              <w:ind w:right="245"/>
              <w:jc w:val="both"/>
              <w:rPr>
                <w:rStyle w:val="Emphasis"/>
                <w:rFonts w:asciiTheme="majorHAnsi" w:hAnsiTheme="majorHAnsi"/>
                <w:b/>
                <w:i w:val="0"/>
                <w:color w:val="000000"/>
                <w:lang w:val="sr-Cyrl-CS"/>
              </w:rPr>
            </w:pPr>
          </w:p>
        </w:tc>
        <w:tc>
          <w:tcPr>
            <w:tcW w:w="1134" w:type="dxa"/>
          </w:tcPr>
          <w:p w:rsidR="00E144D6" w:rsidRPr="00BC574A" w:rsidRDefault="00E144D6" w:rsidP="00E144D6">
            <w:pPr>
              <w:ind w:right="245"/>
              <w:jc w:val="both"/>
              <w:rPr>
                <w:rStyle w:val="Emphasis"/>
                <w:rFonts w:asciiTheme="majorHAnsi" w:hAnsiTheme="majorHAnsi"/>
                <w:b/>
                <w:i w:val="0"/>
                <w:color w:val="000000"/>
                <w:lang w:val="sr-Cyrl-CS"/>
              </w:rPr>
            </w:pPr>
          </w:p>
        </w:tc>
        <w:tc>
          <w:tcPr>
            <w:tcW w:w="1519" w:type="dxa"/>
          </w:tcPr>
          <w:p w:rsidR="00E144D6" w:rsidRPr="00BC574A" w:rsidRDefault="00E144D6" w:rsidP="00E144D6">
            <w:pPr>
              <w:ind w:right="245"/>
              <w:jc w:val="both"/>
              <w:rPr>
                <w:rStyle w:val="Emphasis"/>
                <w:rFonts w:asciiTheme="majorHAnsi" w:hAnsiTheme="majorHAnsi"/>
                <w:b/>
                <w:i w:val="0"/>
                <w:color w:val="000000"/>
                <w:lang w:val="sr-Cyrl-CS"/>
              </w:rPr>
            </w:pPr>
          </w:p>
        </w:tc>
      </w:tr>
      <w:tr w:rsidR="00E144D6" w:rsidTr="00E144D6">
        <w:tc>
          <w:tcPr>
            <w:tcW w:w="1137" w:type="dxa"/>
          </w:tcPr>
          <w:p w:rsidR="00E144D6" w:rsidRDefault="00E144D6" w:rsidP="00E144D6">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2.</w:t>
            </w:r>
          </w:p>
        </w:tc>
        <w:tc>
          <w:tcPr>
            <w:tcW w:w="2090" w:type="dxa"/>
          </w:tcPr>
          <w:p w:rsidR="00E144D6" w:rsidRDefault="00E144D6" w:rsidP="00E144D6">
            <w:pPr>
              <w:ind w:right="245"/>
              <w:jc w:val="both"/>
              <w:rPr>
                <w:rStyle w:val="Emphasis"/>
                <w:rFonts w:asciiTheme="majorHAnsi" w:hAnsiTheme="majorHAnsi"/>
                <w:b/>
                <w:i w:val="0"/>
                <w:color w:val="000000"/>
                <w:lang w:val="sr-Cyrl-CS"/>
              </w:rPr>
            </w:pPr>
            <w:r>
              <w:rPr>
                <w:rStyle w:val="Emphasis"/>
                <w:rFonts w:asciiTheme="majorHAnsi" w:hAnsiTheme="majorHAnsi"/>
                <w:i w:val="0"/>
                <w:color w:val="000000"/>
                <w:lang w:val="sr-Cyrl-CS"/>
              </w:rPr>
              <w:t xml:space="preserve">Израда једнополних шема електро инсталације, пројектоване и оверене од стране инжењера, по налогу ППЗ инспектора, а по плану о ППЗ Центра, у Центру за заштиту одојчади, деце </w:t>
            </w:r>
            <w:r>
              <w:rPr>
                <w:rStyle w:val="Emphasis"/>
                <w:rFonts w:asciiTheme="majorHAnsi" w:hAnsiTheme="majorHAnsi"/>
                <w:i w:val="0"/>
                <w:color w:val="000000"/>
                <w:lang w:val="sr-Cyrl-CS"/>
              </w:rPr>
              <w:lastRenderedPageBreak/>
              <w:t>и омладине, Београд, РЈ Дом „Моша Пијаде“, ул. Устаничка бр. 19, Београд.</w:t>
            </w:r>
          </w:p>
        </w:tc>
        <w:tc>
          <w:tcPr>
            <w:tcW w:w="850" w:type="dxa"/>
          </w:tcPr>
          <w:p w:rsidR="00E144D6" w:rsidRDefault="00EF2556" w:rsidP="00E144D6">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lastRenderedPageBreak/>
              <w:t>комада</w:t>
            </w:r>
          </w:p>
        </w:tc>
        <w:tc>
          <w:tcPr>
            <w:tcW w:w="1276" w:type="dxa"/>
          </w:tcPr>
          <w:p w:rsidR="00E144D6" w:rsidRDefault="00EF2556" w:rsidP="00E144D6">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22</w:t>
            </w:r>
          </w:p>
        </w:tc>
        <w:tc>
          <w:tcPr>
            <w:tcW w:w="992" w:type="dxa"/>
          </w:tcPr>
          <w:p w:rsidR="00E144D6" w:rsidRDefault="00E144D6" w:rsidP="00E144D6">
            <w:pPr>
              <w:ind w:right="245"/>
              <w:jc w:val="both"/>
              <w:rPr>
                <w:rStyle w:val="Emphasis"/>
                <w:rFonts w:asciiTheme="majorHAnsi" w:hAnsiTheme="majorHAnsi"/>
                <w:b/>
                <w:i w:val="0"/>
                <w:color w:val="000000"/>
                <w:lang w:val="sr-Cyrl-CS"/>
              </w:rPr>
            </w:pPr>
          </w:p>
        </w:tc>
        <w:tc>
          <w:tcPr>
            <w:tcW w:w="851" w:type="dxa"/>
          </w:tcPr>
          <w:p w:rsidR="00E144D6" w:rsidRDefault="00E144D6" w:rsidP="00E144D6">
            <w:pPr>
              <w:ind w:right="245"/>
              <w:jc w:val="both"/>
              <w:rPr>
                <w:rStyle w:val="Emphasis"/>
                <w:rFonts w:asciiTheme="majorHAnsi" w:hAnsiTheme="majorHAnsi"/>
                <w:b/>
                <w:i w:val="0"/>
                <w:color w:val="000000"/>
                <w:lang w:val="sr-Cyrl-CS"/>
              </w:rPr>
            </w:pPr>
          </w:p>
        </w:tc>
        <w:tc>
          <w:tcPr>
            <w:tcW w:w="1134" w:type="dxa"/>
          </w:tcPr>
          <w:p w:rsidR="00E144D6" w:rsidRDefault="00E144D6" w:rsidP="00E144D6">
            <w:pPr>
              <w:ind w:right="245"/>
              <w:jc w:val="both"/>
              <w:rPr>
                <w:rStyle w:val="Emphasis"/>
                <w:rFonts w:asciiTheme="majorHAnsi" w:hAnsiTheme="majorHAnsi"/>
                <w:b/>
                <w:i w:val="0"/>
                <w:color w:val="000000"/>
                <w:lang w:val="sr-Cyrl-CS"/>
              </w:rPr>
            </w:pPr>
          </w:p>
        </w:tc>
        <w:tc>
          <w:tcPr>
            <w:tcW w:w="1519" w:type="dxa"/>
          </w:tcPr>
          <w:p w:rsidR="00E144D6" w:rsidRDefault="00E144D6" w:rsidP="00E144D6">
            <w:pPr>
              <w:ind w:right="245"/>
              <w:jc w:val="both"/>
              <w:rPr>
                <w:rStyle w:val="Emphasis"/>
                <w:rFonts w:asciiTheme="majorHAnsi" w:hAnsiTheme="majorHAnsi"/>
                <w:b/>
                <w:i w:val="0"/>
                <w:color w:val="000000"/>
                <w:lang w:val="sr-Cyrl-CS"/>
              </w:rPr>
            </w:pPr>
          </w:p>
        </w:tc>
      </w:tr>
      <w:tr w:rsidR="00E144D6" w:rsidTr="00E144D6">
        <w:tc>
          <w:tcPr>
            <w:tcW w:w="1137" w:type="dxa"/>
          </w:tcPr>
          <w:p w:rsidR="00E144D6" w:rsidRDefault="00E144D6" w:rsidP="00E144D6">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lastRenderedPageBreak/>
              <w:t>3.</w:t>
            </w:r>
          </w:p>
        </w:tc>
        <w:tc>
          <w:tcPr>
            <w:tcW w:w="2090" w:type="dxa"/>
          </w:tcPr>
          <w:p w:rsidR="00E144D6" w:rsidRDefault="00E144D6" w:rsidP="00E144D6">
            <w:pPr>
              <w:ind w:right="245"/>
              <w:jc w:val="both"/>
              <w:rPr>
                <w:rStyle w:val="Emphasis"/>
                <w:rFonts w:asciiTheme="majorHAnsi" w:hAnsiTheme="majorHAnsi"/>
                <w:b/>
                <w:i w:val="0"/>
                <w:color w:val="000000"/>
                <w:lang w:val="sr-Cyrl-CS"/>
              </w:rPr>
            </w:pPr>
            <w:r>
              <w:rPr>
                <w:rStyle w:val="Emphasis"/>
                <w:rFonts w:asciiTheme="majorHAnsi" w:hAnsiTheme="majorHAnsi"/>
                <w:i w:val="0"/>
                <w:color w:val="000000"/>
                <w:lang w:val="sr-Cyrl-CS"/>
              </w:rPr>
              <w:t>Израда једнополних шема електро инсталације, пројектоване и оверене од стране инжењера, по налогу ППЗ инспектора, а по плану о ППЗ Центра, у Центру за заштиту одојчади, деце и омладине, Београд, РЈ Дом „Драгутин Филиповић Јуса“, ул. Радослава Грујића бр. 17, Београд.</w:t>
            </w:r>
          </w:p>
        </w:tc>
        <w:tc>
          <w:tcPr>
            <w:tcW w:w="850" w:type="dxa"/>
          </w:tcPr>
          <w:p w:rsidR="00E144D6" w:rsidRDefault="00EF2556" w:rsidP="00E144D6">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комада</w:t>
            </w:r>
          </w:p>
        </w:tc>
        <w:tc>
          <w:tcPr>
            <w:tcW w:w="1276" w:type="dxa"/>
          </w:tcPr>
          <w:p w:rsidR="00E144D6" w:rsidRDefault="00EF2556" w:rsidP="00E144D6">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3</w:t>
            </w:r>
          </w:p>
        </w:tc>
        <w:tc>
          <w:tcPr>
            <w:tcW w:w="992" w:type="dxa"/>
          </w:tcPr>
          <w:p w:rsidR="00E144D6" w:rsidRDefault="00E144D6" w:rsidP="00E144D6">
            <w:pPr>
              <w:ind w:right="245"/>
              <w:jc w:val="both"/>
              <w:rPr>
                <w:rStyle w:val="Emphasis"/>
                <w:rFonts w:asciiTheme="majorHAnsi" w:hAnsiTheme="majorHAnsi"/>
                <w:b/>
                <w:i w:val="0"/>
                <w:color w:val="000000"/>
                <w:lang w:val="sr-Cyrl-CS"/>
              </w:rPr>
            </w:pPr>
          </w:p>
        </w:tc>
        <w:tc>
          <w:tcPr>
            <w:tcW w:w="851" w:type="dxa"/>
          </w:tcPr>
          <w:p w:rsidR="00E144D6" w:rsidRDefault="00E144D6" w:rsidP="00E144D6">
            <w:pPr>
              <w:ind w:right="245"/>
              <w:jc w:val="both"/>
              <w:rPr>
                <w:rStyle w:val="Emphasis"/>
                <w:rFonts w:asciiTheme="majorHAnsi" w:hAnsiTheme="majorHAnsi"/>
                <w:b/>
                <w:i w:val="0"/>
                <w:color w:val="000000"/>
                <w:lang w:val="sr-Cyrl-CS"/>
              </w:rPr>
            </w:pPr>
          </w:p>
        </w:tc>
        <w:tc>
          <w:tcPr>
            <w:tcW w:w="1134" w:type="dxa"/>
          </w:tcPr>
          <w:p w:rsidR="00E144D6" w:rsidRDefault="00E144D6" w:rsidP="00E144D6">
            <w:pPr>
              <w:ind w:right="245"/>
              <w:jc w:val="both"/>
              <w:rPr>
                <w:rStyle w:val="Emphasis"/>
                <w:rFonts w:asciiTheme="majorHAnsi" w:hAnsiTheme="majorHAnsi"/>
                <w:b/>
                <w:i w:val="0"/>
                <w:color w:val="000000"/>
                <w:lang w:val="sr-Cyrl-CS"/>
              </w:rPr>
            </w:pPr>
          </w:p>
        </w:tc>
        <w:tc>
          <w:tcPr>
            <w:tcW w:w="1519" w:type="dxa"/>
          </w:tcPr>
          <w:p w:rsidR="00E144D6" w:rsidRDefault="00E144D6" w:rsidP="00E144D6">
            <w:pPr>
              <w:ind w:right="245"/>
              <w:jc w:val="both"/>
              <w:rPr>
                <w:rStyle w:val="Emphasis"/>
                <w:rFonts w:asciiTheme="majorHAnsi" w:hAnsiTheme="majorHAnsi"/>
                <w:b/>
                <w:i w:val="0"/>
                <w:color w:val="000000"/>
                <w:lang w:val="sr-Cyrl-CS"/>
              </w:rPr>
            </w:pPr>
          </w:p>
        </w:tc>
      </w:tr>
      <w:tr w:rsidR="00E144D6" w:rsidTr="00E144D6">
        <w:tc>
          <w:tcPr>
            <w:tcW w:w="1137" w:type="dxa"/>
          </w:tcPr>
          <w:p w:rsidR="00E144D6" w:rsidRDefault="00E144D6" w:rsidP="00E144D6">
            <w:pPr>
              <w:ind w:right="245"/>
              <w:jc w:val="both"/>
              <w:rPr>
                <w:rStyle w:val="Emphasis"/>
                <w:rFonts w:asciiTheme="majorHAnsi" w:hAnsiTheme="majorHAnsi"/>
                <w:b/>
                <w:i w:val="0"/>
                <w:color w:val="000000"/>
                <w:lang w:val="sr-Cyrl-RS"/>
              </w:rPr>
            </w:pPr>
            <w:r>
              <w:rPr>
                <w:rStyle w:val="Emphasis"/>
                <w:rFonts w:asciiTheme="majorHAnsi" w:hAnsiTheme="majorHAnsi"/>
                <w:b/>
                <w:i w:val="0"/>
                <w:color w:val="000000"/>
                <w:lang w:val="sr-Cyrl-RS"/>
              </w:rPr>
              <w:t>4.</w:t>
            </w:r>
          </w:p>
        </w:tc>
        <w:tc>
          <w:tcPr>
            <w:tcW w:w="2090" w:type="dxa"/>
          </w:tcPr>
          <w:p w:rsidR="00E144D6" w:rsidRDefault="00E144D6" w:rsidP="00E144D6">
            <w:pPr>
              <w:ind w:right="245"/>
              <w:jc w:val="both"/>
              <w:rPr>
                <w:rStyle w:val="Emphasis"/>
                <w:rFonts w:asciiTheme="majorHAnsi" w:hAnsiTheme="majorHAnsi"/>
                <w:i w:val="0"/>
                <w:color w:val="000000"/>
                <w:lang w:val="sr-Cyrl-CS"/>
              </w:rPr>
            </w:pPr>
            <w:r>
              <w:rPr>
                <w:rStyle w:val="Emphasis"/>
                <w:rFonts w:asciiTheme="majorHAnsi" w:hAnsiTheme="majorHAnsi"/>
                <w:i w:val="0"/>
                <w:color w:val="000000"/>
                <w:lang w:val="sr-Cyrl-CS"/>
              </w:rPr>
              <w:t xml:space="preserve">Израда једнополних шема електро инсталације, пројектоване и оверене од стране инжењера, по налогу ППЗ инспектора, а по плану о ППЗ Центра, у Центру за заштиту одојчади, деце и омладине, Београд, РЈ Дом „Јован Јовановић Змај“, ул. Браће </w:t>
            </w:r>
            <w:r>
              <w:rPr>
                <w:rStyle w:val="Emphasis"/>
                <w:rFonts w:asciiTheme="majorHAnsi" w:hAnsiTheme="majorHAnsi"/>
                <w:i w:val="0"/>
                <w:color w:val="000000"/>
                <w:lang w:val="sr-Cyrl-CS"/>
              </w:rPr>
              <w:lastRenderedPageBreak/>
              <w:t>Јерковић бр. 119, Београд.</w:t>
            </w:r>
          </w:p>
        </w:tc>
        <w:tc>
          <w:tcPr>
            <w:tcW w:w="850" w:type="dxa"/>
          </w:tcPr>
          <w:p w:rsidR="00E144D6" w:rsidRDefault="00EF2556" w:rsidP="00E144D6">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lastRenderedPageBreak/>
              <w:t>комада</w:t>
            </w:r>
          </w:p>
        </w:tc>
        <w:tc>
          <w:tcPr>
            <w:tcW w:w="1276" w:type="dxa"/>
          </w:tcPr>
          <w:p w:rsidR="00E144D6" w:rsidRDefault="00EF2556" w:rsidP="00E144D6">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28</w:t>
            </w:r>
          </w:p>
        </w:tc>
        <w:tc>
          <w:tcPr>
            <w:tcW w:w="992" w:type="dxa"/>
          </w:tcPr>
          <w:p w:rsidR="00E144D6" w:rsidRDefault="00E144D6" w:rsidP="00E144D6">
            <w:pPr>
              <w:ind w:right="245"/>
              <w:jc w:val="both"/>
              <w:rPr>
                <w:rStyle w:val="Emphasis"/>
                <w:rFonts w:asciiTheme="majorHAnsi" w:hAnsiTheme="majorHAnsi"/>
                <w:b/>
                <w:i w:val="0"/>
                <w:color w:val="000000"/>
                <w:lang w:val="sr-Cyrl-CS"/>
              </w:rPr>
            </w:pPr>
          </w:p>
        </w:tc>
        <w:tc>
          <w:tcPr>
            <w:tcW w:w="851" w:type="dxa"/>
          </w:tcPr>
          <w:p w:rsidR="00E144D6" w:rsidRDefault="00E144D6" w:rsidP="00E144D6">
            <w:pPr>
              <w:ind w:right="245"/>
              <w:jc w:val="both"/>
              <w:rPr>
                <w:rStyle w:val="Emphasis"/>
                <w:rFonts w:asciiTheme="majorHAnsi" w:hAnsiTheme="majorHAnsi"/>
                <w:b/>
                <w:i w:val="0"/>
                <w:color w:val="000000"/>
                <w:lang w:val="sr-Cyrl-CS"/>
              </w:rPr>
            </w:pPr>
          </w:p>
        </w:tc>
        <w:tc>
          <w:tcPr>
            <w:tcW w:w="1134" w:type="dxa"/>
          </w:tcPr>
          <w:p w:rsidR="00E144D6" w:rsidRDefault="00E144D6" w:rsidP="00E144D6">
            <w:pPr>
              <w:ind w:right="245"/>
              <w:jc w:val="both"/>
              <w:rPr>
                <w:rStyle w:val="Emphasis"/>
                <w:rFonts w:asciiTheme="majorHAnsi" w:hAnsiTheme="majorHAnsi"/>
                <w:b/>
                <w:i w:val="0"/>
                <w:color w:val="000000"/>
                <w:lang w:val="sr-Cyrl-CS"/>
              </w:rPr>
            </w:pPr>
          </w:p>
        </w:tc>
        <w:tc>
          <w:tcPr>
            <w:tcW w:w="1519" w:type="dxa"/>
          </w:tcPr>
          <w:p w:rsidR="00E144D6" w:rsidRDefault="00E144D6" w:rsidP="00E144D6">
            <w:pPr>
              <w:ind w:right="245"/>
              <w:jc w:val="both"/>
              <w:rPr>
                <w:rStyle w:val="Emphasis"/>
                <w:rFonts w:asciiTheme="majorHAnsi" w:hAnsiTheme="majorHAnsi"/>
                <w:b/>
                <w:i w:val="0"/>
                <w:color w:val="000000"/>
                <w:lang w:val="sr-Cyrl-CS"/>
              </w:rPr>
            </w:pPr>
          </w:p>
        </w:tc>
      </w:tr>
      <w:tr w:rsidR="00E144D6" w:rsidTr="00E61715">
        <w:trPr>
          <w:trHeight w:val="448"/>
        </w:trPr>
        <w:tc>
          <w:tcPr>
            <w:tcW w:w="4077" w:type="dxa"/>
            <w:gridSpan w:val="3"/>
          </w:tcPr>
          <w:p w:rsidR="00E144D6" w:rsidRDefault="00E144D6" w:rsidP="00E144D6">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lastRenderedPageBreak/>
              <w:t xml:space="preserve">Укупна цена без ПДВ-а </w:t>
            </w:r>
          </w:p>
        </w:tc>
        <w:tc>
          <w:tcPr>
            <w:tcW w:w="5772" w:type="dxa"/>
            <w:gridSpan w:val="5"/>
          </w:tcPr>
          <w:p w:rsidR="00E144D6" w:rsidRDefault="00E144D6" w:rsidP="00E144D6">
            <w:pPr>
              <w:ind w:right="245"/>
              <w:jc w:val="both"/>
              <w:rPr>
                <w:rStyle w:val="Emphasis"/>
                <w:rFonts w:asciiTheme="majorHAnsi" w:hAnsiTheme="majorHAnsi"/>
                <w:b/>
                <w:i w:val="0"/>
                <w:color w:val="000000"/>
                <w:lang w:val="sr-Cyrl-CS"/>
              </w:rPr>
            </w:pPr>
          </w:p>
        </w:tc>
      </w:tr>
      <w:tr w:rsidR="00E144D6" w:rsidTr="00E61715">
        <w:trPr>
          <w:trHeight w:val="448"/>
        </w:trPr>
        <w:tc>
          <w:tcPr>
            <w:tcW w:w="4077" w:type="dxa"/>
            <w:gridSpan w:val="3"/>
          </w:tcPr>
          <w:p w:rsidR="00E144D6" w:rsidRDefault="00E144D6" w:rsidP="00E144D6">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Укупна цена са ПДВ-ом</w:t>
            </w:r>
          </w:p>
        </w:tc>
        <w:tc>
          <w:tcPr>
            <w:tcW w:w="5772" w:type="dxa"/>
            <w:gridSpan w:val="5"/>
          </w:tcPr>
          <w:p w:rsidR="00E144D6" w:rsidRDefault="00E144D6" w:rsidP="00E144D6">
            <w:pPr>
              <w:ind w:right="245"/>
              <w:jc w:val="both"/>
              <w:rPr>
                <w:rStyle w:val="Emphasis"/>
                <w:rFonts w:asciiTheme="majorHAnsi" w:hAnsiTheme="majorHAnsi"/>
                <w:b/>
                <w:i w:val="0"/>
                <w:color w:val="000000"/>
                <w:lang w:val="sr-Cyrl-CS"/>
              </w:rPr>
            </w:pPr>
          </w:p>
        </w:tc>
      </w:tr>
    </w:tbl>
    <w:p w:rsidR="00082F1D" w:rsidRPr="005A2B37" w:rsidRDefault="00082F1D" w:rsidP="00A04BAB">
      <w:pPr>
        <w:widowControl w:val="0"/>
        <w:ind w:left="180" w:firstLine="180"/>
        <w:rPr>
          <w:rFonts w:asciiTheme="majorHAnsi" w:eastAsia="SimSun" w:hAnsiTheme="majorHAnsi"/>
          <w:b/>
          <w:noProof/>
          <w:color w:val="000000"/>
          <w:w w:val="95"/>
          <w:kern w:val="2"/>
          <w:lang w:val="sr-Cyrl-CS" w:eastAsia="zh-CN"/>
        </w:rPr>
      </w:pPr>
    </w:p>
    <w:tbl>
      <w:tblPr>
        <w:tblW w:w="0" w:type="auto"/>
        <w:tblInd w:w="308" w:type="dxa"/>
        <w:tblLayout w:type="fixed"/>
        <w:tblLook w:val="0000" w:firstRow="0" w:lastRow="0" w:firstColumn="0" w:lastColumn="0" w:noHBand="0" w:noVBand="0"/>
      </w:tblPr>
      <w:tblGrid>
        <w:gridCol w:w="5250"/>
        <w:gridCol w:w="3365"/>
      </w:tblGrid>
      <w:tr w:rsidR="00B46F77" w:rsidRPr="005A2B37" w:rsidTr="00855D33">
        <w:tc>
          <w:tcPr>
            <w:tcW w:w="5250" w:type="dxa"/>
            <w:tcBorders>
              <w:top w:val="single" w:sz="4" w:space="0" w:color="000000"/>
              <w:left w:val="single" w:sz="4" w:space="0" w:color="000000"/>
              <w:bottom w:val="single" w:sz="4" w:space="0" w:color="000000"/>
            </w:tcBorders>
            <w:shd w:val="clear" w:color="auto" w:fill="auto"/>
          </w:tcPr>
          <w:p w:rsidR="00B46F77" w:rsidRPr="005A2B37" w:rsidRDefault="00B46F77" w:rsidP="00855D33">
            <w:pPr>
              <w:snapToGrid w:val="0"/>
              <w:jc w:val="both"/>
              <w:rPr>
                <w:rFonts w:asciiTheme="majorHAnsi" w:eastAsia="TimesNewRomanPSMT" w:hAnsiTheme="majorHAnsi"/>
                <w:bCs/>
                <w:lang w:val="ru-RU"/>
              </w:rPr>
            </w:pPr>
            <w:r w:rsidRPr="005A2B37">
              <w:rPr>
                <w:rFonts w:asciiTheme="majorHAnsi" w:eastAsia="TimesNewRomanPSMT" w:hAnsiTheme="majorHAnsi"/>
                <w:bCs/>
                <w:lang w:val="ru-RU"/>
              </w:rPr>
              <w:t>Рок важења понуде</w:t>
            </w:r>
            <w:r w:rsidRPr="005A2B37">
              <w:rPr>
                <w:rFonts w:asciiTheme="majorHAnsi" w:hAnsiTheme="majorHAnsi"/>
                <w:i/>
                <w:iCs/>
                <w:lang w:val="ru-RU"/>
              </w:rPr>
              <w:t xml:space="preserve"> (Наручилац неће разматрати понуде чији је рок важности краћи од законски предвиђеног рока од 30 дана)</w:t>
            </w:r>
          </w:p>
          <w:p w:rsidR="00B46F77" w:rsidRPr="005A2B37" w:rsidRDefault="00B46F77" w:rsidP="00855D33">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46F77" w:rsidRPr="005A2B37" w:rsidRDefault="00B46F77" w:rsidP="00855D33">
            <w:pPr>
              <w:snapToGrid w:val="0"/>
              <w:jc w:val="both"/>
              <w:rPr>
                <w:rFonts w:asciiTheme="majorHAnsi" w:eastAsia="TimesNewRomanPSMT" w:hAnsiTheme="majorHAnsi"/>
                <w:bCs/>
                <w:lang w:val="ru-RU"/>
              </w:rPr>
            </w:pPr>
          </w:p>
          <w:p w:rsidR="00B46F77" w:rsidRPr="005A2B37" w:rsidRDefault="00B46F77" w:rsidP="00855D33">
            <w:pPr>
              <w:snapToGrid w:val="0"/>
              <w:jc w:val="both"/>
              <w:rPr>
                <w:rFonts w:asciiTheme="majorHAnsi" w:eastAsia="TimesNewRomanPSMT" w:hAnsiTheme="majorHAnsi"/>
                <w:bCs/>
                <w:lang w:val="ru-RU"/>
              </w:rPr>
            </w:pPr>
          </w:p>
          <w:p w:rsidR="00B46F77" w:rsidRPr="005A2B37" w:rsidRDefault="00B46F77" w:rsidP="00855D33">
            <w:pPr>
              <w:snapToGrid w:val="0"/>
              <w:jc w:val="both"/>
              <w:rPr>
                <w:rFonts w:asciiTheme="majorHAnsi" w:eastAsia="TimesNewRomanPSMT" w:hAnsiTheme="majorHAnsi"/>
                <w:bCs/>
                <w:lang w:val="ru-RU"/>
              </w:rPr>
            </w:pPr>
            <w:r w:rsidRPr="005A2B37">
              <w:rPr>
                <w:rFonts w:asciiTheme="majorHAnsi" w:eastAsia="TimesNewRomanPSMT" w:hAnsiTheme="majorHAnsi"/>
                <w:bCs/>
                <w:lang w:val="ru-RU"/>
              </w:rPr>
              <w:t>______________ дана</w:t>
            </w:r>
          </w:p>
        </w:tc>
      </w:tr>
      <w:tr w:rsidR="00B46F77" w:rsidRPr="005A2B37" w:rsidTr="00855D33">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46F77" w:rsidRPr="005A2B37" w:rsidRDefault="00B46F77" w:rsidP="00855D33">
            <w:pPr>
              <w:snapToGrid w:val="0"/>
              <w:jc w:val="both"/>
              <w:rPr>
                <w:rFonts w:asciiTheme="majorHAnsi" w:eastAsia="TimesNewRomanPSMT" w:hAnsiTheme="majorHAnsi"/>
                <w:bCs/>
                <w:lang w:val="sr-Cyrl-CS"/>
              </w:rPr>
            </w:pPr>
          </w:p>
          <w:p w:rsidR="0016403B" w:rsidRDefault="00B46F77" w:rsidP="0016403B">
            <w:pPr>
              <w:jc w:val="both"/>
              <w:rPr>
                <w:rStyle w:val="Emphasis"/>
                <w:rFonts w:asciiTheme="majorHAnsi" w:hAnsiTheme="majorHAnsi"/>
                <w:i w:val="0"/>
                <w:color w:val="000000"/>
                <w:lang w:val="sr-Cyrl-CS"/>
              </w:rPr>
            </w:pPr>
            <w:r w:rsidRPr="005A2B37">
              <w:rPr>
                <w:rFonts w:asciiTheme="majorHAnsi" w:eastAsia="TimesNewRomanPSMT" w:hAnsiTheme="majorHAnsi"/>
                <w:bCs/>
                <w:lang w:val="sr-Cyrl-CS"/>
              </w:rPr>
              <w:t>Место</w:t>
            </w:r>
            <w:r w:rsidR="0016403B">
              <w:rPr>
                <w:rFonts w:asciiTheme="majorHAnsi" w:eastAsia="TimesNewRomanPSMT" w:hAnsiTheme="majorHAnsi"/>
                <w:bCs/>
                <w:lang w:val="sr-Cyrl-CS"/>
              </w:rPr>
              <w:t xml:space="preserve"> извршења услгуе </w:t>
            </w:r>
            <w:r w:rsidRPr="005A2B37">
              <w:rPr>
                <w:rFonts w:asciiTheme="majorHAnsi" w:eastAsia="TimesNewRomanPSMT" w:hAnsiTheme="majorHAnsi"/>
                <w:bCs/>
                <w:lang w:val="sr-Cyrl-CS"/>
              </w:rPr>
              <w:t xml:space="preserve">– </w:t>
            </w:r>
            <w:r w:rsidR="00EF2556">
              <w:rPr>
                <w:rFonts w:asciiTheme="majorHAnsi" w:eastAsia="TimesNewRomanPSMT" w:hAnsiTheme="majorHAnsi"/>
                <w:bCs/>
                <w:lang w:val="sr-Cyrl-CS"/>
              </w:rPr>
              <w:t>о</w:t>
            </w:r>
            <w:r w:rsidR="0016403B">
              <w:rPr>
                <w:rFonts w:asciiTheme="majorHAnsi" w:eastAsia="TimesNewRomanPSMT" w:hAnsiTheme="majorHAnsi"/>
                <w:bCs/>
                <w:lang w:val="sr-Cyrl-CS"/>
              </w:rPr>
              <w:t xml:space="preserve">бјекти </w:t>
            </w:r>
            <w:r w:rsidR="0016403B">
              <w:rPr>
                <w:rStyle w:val="Emphasis"/>
                <w:rFonts w:asciiTheme="majorHAnsi" w:hAnsiTheme="majorHAnsi"/>
                <w:i w:val="0"/>
                <w:color w:val="000000"/>
                <w:lang w:val="sr-Cyrl-CS"/>
              </w:rPr>
              <w:t xml:space="preserve">Центра за заштиту одојчади, деце и омладине, Београд: </w:t>
            </w:r>
          </w:p>
          <w:p w:rsidR="00E144D6" w:rsidRDefault="00E144D6" w:rsidP="0016403B">
            <w:pPr>
              <w:jc w:val="both"/>
              <w:rPr>
                <w:rStyle w:val="Emphasis"/>
                <w:rFonts w:asciiTheme="majorHAnsi" w:hAnsiTheme="majorHAnsi"/>
                <w:i w:val="0"/>
                <w:color w:val="000000"/>
                <w:lang w:val="sr-Cyrl-CS"/>
              </w:rPr>
            </w:pPr>
            <w:r>
              <w:rPr>
                <w:rStyle w:val="Emphasis"/>
                <w:rFonts w:asciiTheme="majorHAnsi" w:hAnsiTheme="majorHAnsi"/>
                <w:i w:val="0"/>
                <w:color w:val="000000"/>
                <w:lang w:val="sr-Cyrl-CS"/>
              </w:rPr>
              <w:t>- РЈ Дом „Дринка Павловић“, ул. Косте Главинића бр. 14, Београд;</w:t>
            </w:r>
          </w:p>
          <w:p w:rsidR="00B46F77" w:rsidRDefault="00EF2556" w:rsidP="0016403B">
            <w:pPr>
              <w:jc w:val="both"/>
              <w:rPr>
                <w:rStyle w:val="Emphasis"/>
                <w:rFonts w:asciiTheme="majorHAnsi" w:hAnsiTheme="majorHAnsi"/>
                <w:i w:val="0"/>
                <w:color w:val="000000"/>
                <w:lang w:val="sr-Cyrl-CS"/>
              </w:rPr>
            </w:pPr>
            <w:r>
              <w:rPr>
                <w:rStyle w:val="Emphasis"/>
                <w:rFonts w:asciiTheme="majorHAnsi" w:hAnsiTheme="majorHAnsi"/>
                <w:i w:val="0"/>
                <w:color w:val="000000"/>
                <w:lang w:val="sr-Cyrl-CS"/>
              </w:rPr>
              <w:t>- РЈ Дом „Моша</w:t>
            </w:r>
            <w:r w:rsidR="0016403B">
              <w:rPr>
                <w:rStyle w:val="Emphasis"/>
                <w:rFonts w:asciiTheme="majorHAnsi" w:hAnsiTheme="majorHAnsi"/>
                <w:i w:val="0"/>
                <w:color w:val="000000"/>
                <w:lang w:val="sr-Cyrl-CS"/>
              </w:rPr>
              <w:t xml:space="preserve"> Пијаде“, ул. Устаничка бр. 19, Београд;</w:t>
            </w:r>
          </w:p>
          <w:p w:rsidR="0016403B" w:rsidRDefault="0016403B" w:rsidP="0016403B">
            <w:pPr>
              <w:jc w:val="both"/>
              <w:rPr>
                <w:rStyle w:val="Emphasis"/>
                <w:rFonts w:asciiTheme="majorHAnsi" w:hAnsiTheme="majorHAnsi"/>
                <w:i w:val="0"/>
                <w:color w:val="000000"/>
                <w:lang w:val="sr-Cyrl-CS"/>
              </w:rPr>
            </w:pPr>
            <w:r>
              <w:rPr>
                <w:rStyle w:val="Emphasis"/>
                <w:rFonts w:asciiTheme="majorHAnsi" w:hAnsiTheme="majorHAnsi"/>
                <w:i w:val="0"/>
                <w:color w:val="000000"/>
                <w:lang w:val="sr-Cyrl-CS"/>
              </w:rPr>
              <w:t>- РЈ Дом „Драгутин Филиповић</w:t>
            </w:r>
            <w:r w:rsidR="00EF2556">
              <w:rPr>
                <w:rStyle w:val="Emphasis"/>
                <w:rFonts w:asciiTheme="majorHAnsi" w:hAnsiTheme="majorHAnsi"/>
                <w:i w:val="0"/>
                <w:color w:val="000000"/>
                <w:lang w:val="sr-Cyrl-CS"/>
              </w:rPr>
              <w:t>-</w:t>
            </w:r>
            <w:r>
              <w:rPr>
                <w:rStyle w:val="Emphasis"/>
                <w:rFonts w:asciiTheme="majorHAnsi" w:hAnsiTheme="majorHAnsi"/>
                <w:i w:val="0"/>
                <w:color w:val="000000"/>
                <w:lang w:val="sr-Cyrl-CS"/>
              </w:rPr>
              <w:t xml:space="preserve"> Јуса“, ул. Радослава Грујића бр. 17, Београд</w:t>
            </w:r>
            <w:r w:rsidR="00E144D6">
              <w:rPr>
                <w:rStyle w:val="Emphasis"/>
                <w:rFonts w:asciiTheme="majorHAnsi" w:hAnsiTheme="majorHAnsi"/>
                <w:i w:val="0"/>
                <w:color w:val="000000"/>
                <w:lang w:val="sr-Cyrl-CS"/>
              </w:rPr>
              <w:t>;</w:t>
            </w:r>
          </w:p>
          <w:p w:rsidR="00E144D6" w:rsidRPr="005A2B37" w:rsidRDefault="00E144D6" w:rsidP="0016403B">
            <w:pPr>
              <w:jc w:val="both"/>
              <w:rPr>
                <w:rFonts w:asciiTheme="majorHAnsi" w:eastAsia="TimesNewRomanPSMT" w:hAnsiTheme="majorHAnsi"/>
                <w:bCs/>
                <w:lang w:val="sr-Cyrl-CS"/>
              </w:rPr>
            </w:pPr>
            <w:r>
              <w:rPr>
                <w:rStyle w:val="Emphasis"/>
                <w:rFonts w:asciiTheme="majorHAnsi" w:hAnsiTheme="majorHAnsi"/>
                <w:i w:val="0"/>
                <w:color w:val="000000"/>
                <w:lang w:val="sr-Cyrl-CS"/>
              </w:rPr>
              <w:t>- РЈ Дом „Јован Јовановић</w:t>
            </w:r>
            <w:r w:rsidR="00EF2556">
              <w:rPr>
                <w:rStyle w:val="Emphasis"/>
                <w:rFonts w:asciiTheme="majorHAnsi" w:hAnsiTheme="majorHAnsi"/>
                <w:i w:val="0"/>
                <w:color w:val="000000"/>
                <w:lang w:val="sr-Cyrl-CS"/>
              </w:rPr>
              <w:t>-</w:t>
            </w:r>
            <w:r>
              <w:rPr>
                <w:rStyle w:val="Emphasis"/>
                <w:rFonts w:asciiTheme="majorHAnsi" w:hAnsiTheme="majorHAnsi"/>
                <w:i w:val="0"/>
                <w:color w:val="000000"/>
                <w:lang w:val="sr-Cyrl-CS"/>
              </w:rPr>
              <w:t xml:space="preserve"> Змај“, ул. Браће Јерковић бр. 119, Београд.</w:t>
            </w:r>
          </w:p>
        </w:tc>
      </w:tr>
    </w:tbl>
    <w:p w:rsidR="00B46F77" w:rsidRPr="005A2B37" w:rsidRDefault="00B46F77" w:rsidP="00B46F77">
      <w:pPr>
        <w:ind w:right="1164"/>
        <w:rPr>
          <w:rFonts w:asciiTheme="majorHAnsi" w:hAnsiTheme="majorHAnsi"/>
          <w:spacing w:val="-1"/>
          <w:position w:val="-1"/>
          <w:lang w:val="sr-Cyrl-CS"/>
        </w:rPr>
      </w:pPr>
    </w:p>
    <w:p w:rsidR="00B46F77" w:rsidRPr="005A2B37" w:rsidRDefault="00B46F77" w:rsidP="00B46F77">
      <w:pPr>
        <w:ind w:right="1164"/>
        <w:rPr>
          <w:rFonts w:asciiTheme="majorHAnsi" w:hAnsiTheme="majorHAnsi"/>
          <w:spacing w:val="-1"/>
          <w:position w:val="-1"/>
          <w:lang w:val="sr-Cyrl-CS"/>
        </w:rPr>
      </w:pPr>
    </w:p>
    <w:p w:rsidR="00B46F77" w:rsidRPr="005A2B37" w:rsidRDefault="00B46F77" w:rsidP="00B46F77">
      <w:pPr>
        <w:ind w:left="720" w:firstLine="720"/>
        <w:jc w:val="both"/>
        <w:rPr>
          <w:rFonts w:asciiTheme="majorHAnsi" w:eastAsia="TimesNewRomanPSMT" w:hAnsiTheme="majorHAnsi"/>
          <w:bCs/>
        </w:rPr>
      </w:pPr>
      <w:proofErr w:type="spellStart"/>
      <w:r w:rsidRPr="005A2B37">
        <w:rPr>
          <w:rFonts w:asciiTheme="majorHAnsi" w:eastAsia="TimesNewRomanPSMT" w:hAnsiTheme="majorHAnsi"/>
          <w:bCs/>
        </w:rPr>
        <w:t>Датум</w:t>
      </w:r>
      <w:proofErr w:type="spellEnd"/>
      <w:r w:rsidRPr="005A2B37">
        <w:rPr>
          <w:rFonts w:asciiTheme="majorHAnsi" w:eastAsia="TimesNewRomanPSMT" w:hAnsiTheme="majorHAnsi"/>
          <w:bCs/>
        </w:rPr>
        <w:t xml:space="preserve"> </w:t>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t xml:space="preserve">              </w:t>
      </w:r>
      <w:proofErr w:type="spellStart"/>
      <w:r w:rsidRPr="005A2B37">
        <w:rPr>
          <w:rFonts w:asciiTheme="majorHAnsi" w:eastAsia="TimesNewRomanPSMT" w:hAnsiTheme="majorHAnsi"/>
          <w:bCs/>
        </w:rPr>
        <w:t>Понуђач</w:t>
      </w:r>
      <w:proofErr w:type="spellEnd"/>
    </w:p>
    <w:p w:rsidR="00B46F77" w:rsidRPr="005A2B37" w:rsidRDefault="00B46F77" w:rsidP="00B46F77">
      <w:pPr>
        <w:ind w:left="2880" w:firstLine="720"/>
        <w:jc w:val="both"/>
        <w:rPr>
          <w:rFonts w:asciiTheme="majorHAnsi" w:eastAsia="TimesNewRomanPS-BoldMT" w:hAnsiTheme="majorHAnsi"/>
          <w:b/>
          <w:bCs/>
          <w:i/>
          <w:iCs/>
          <w:color w:val="002060"/>
        </w:rPr>
      </w:pPr>
      <w:r w:rsidRPr="005A2B37">
        <w:rPr>
          <w:rFonts w:asciiTheme="majorHAnsi" w:eastAsia="TimesNewRomanPSMT" w:hAnsiTheme="majorHAnsi"/>
          <w:bCs/>
        </w:rPr>
        <w:t xml:space="preserve">    </w:t>
      </w:r>
      <w:r w:rsidR="00082F1D">
        <w:rPr>
          <w:rFonts w:asciiTheme="majorHAnsi" w:eastAsia="TimesNewRomanPSMT" w:hAnsiTheme="majorHAnsi"/>
          <w:bCs/>
          <w:lang w:val="sr-Cyrl-RS"/>
        </w:rPr>
        <w:t xml:space="preserve">   </w:t>
      </w:r>
      <w:r w:rsidRPr="005A2B37">
        <w:rPr>
          <w:rFonts w:asciiTheme="majorHAnsi" w:eastAsia="TimesNewRomanPSMT" w:hAnsiTheme="majorHAnsi"/>
          <w:bCs/>
        </w:rPr>
        <w:t xml:space="preserve">М. П. </w:t>
      </w:r>
    </w:p>
    <w:p w:rsidR="00B46F77" w:rsidRPr="005A2B37" w:rsidRDefault="00082F1D" w:rsidP="00B46F77">
      <w:pPr>
        <w:jc w:val="both"/>
        <w:rPr>
          <w:rFonts w:asciiTheme="majorHAnsi" w:eastAsia="TimesNewRomanPS-BoldMT" w:hAnsiTheme="majorHAnsi"/>
          <w:b/>
          <w:bCs/>
          <w:i/>
          <w:iCs/>
          <w:color w:val="002060"/>
        </w:rPr>
      </w:pPr>
      <w:r>
        <w:rPr>
          <w:rFonts w:asciiTheme="majorHAnsi" w:eastAsia="TimesNewRomanPS-BoldMT" w:hAnsiTheme="majorHAnsi"/>
          <w:b/>
          <w:bCs/>
          <w:i/>
          <w:iCs/>
          <w:color w:val="002060"/>
          <w:lang w:val="sr-Cyrl-RS"/>
        </w:rPr>
        <w:t xml:space="preserve">             </w:t>
      </w:r>
      <w:r w:rsidR="00B46F77" w:rsidRPr="005A2B37">
        <w:rPr>
          <w:rFonts w:asciiTheme="majorHAnsi" w:eastAsia="TimesNewRomanPS-BoldMT" w:hAnsiTheme="majorHAnsi"/>
          <w:b/>
          <w:bCs/>
          <w:i/>
          <w:iCs/>
          <w:color w:val="002060"/>
        </w:rPr>
        <w:t>_____________________________</w:t>
      </w:r>
      <w:r w:rsidR="00B46F77" w:rsidRPr="005A2B37">
        <w:rPr>
          <w:rFonts w:asciiTheme="majorHAnsi" w:eastAsia="TimesNewRomanPS-BoldMT" w:hAnsiTheme="majorHAnsi"/>
          <w:b/>
          <w:bCs/>
          <w:i/>
          <w:iCs/>
          <w:color w:val="002060"/>
        </w:rPr>
        <w:tab/>
      </w:r>
      <w:r w:rsidR="00B46F77" w:rsidRPr="005A2B37">
        <w:rPr>
          <w:rFonts w:asciiTheme="majorHAnsi" w:eastAsia="TimesNewRomanPS-BoldMT" w:hAnsiTheme="majorHAnsi"/>
          <w:b/>
          <w:bCs/>
          <w:i/>
          <w:iCs/>
          <w:color w:val="002060"/>
        </w:rPr>
        <w:tab/>
      </w:r>
      <w:r w:rsidR="00B46F77" w:rsidRPr="005A2B37">
        <w:rPr>
          <w:rFonts w:asciiTheme="majorHAnsi" w:eastAsia="TimesNewRomanPS-BoldMT" w:hAnsiTheme="majorHAnsi"/>
          <w:b/>
          <w:bCs/>
          <w:i/>
          <w:iCs/>
          <w:color w:val="002060"/>
        </w:rPr>
        <w:tab/>
      </w:r>
      <w:r>
        <w:rPr>
          <w:rFonts w:asciiTheme="majorHAnsi" w:eastAsia="TimesNewRomanPS-BoldMT" w:hAnsiTheme="majorHAnsi"/>
          <w:b/>
          <w:bCs/>
          <w:i/>
          <w:iCs/>
          <w:color w:val="002060"/>
          <w:lang w:val="sr-Cyrl-RS"/>
        </w:rPr>
        <w:t xml:space="preserve">           </w:t>
      </w:r>
      <w:r w:rsidR="00B46F77" w:rsidRPr="005A2B37">
        <w:rPr>
          <w:rFonts w:asciiTheme="majorHAnsi" w:eastAsia="TimesNewRomanPS-BoldMT" w:hAnsiTheme="majorHAnsi"/>
          <w:b/>
          <w:bCs/>
          <w:i/>
          <w:iCs/>
          <w:color w:val="002060"/>
        </w:rPr>
        <w:t>________________________________</w:t>
      </w: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15094E" w:rsidRPr="005A2B37" w:rsidRDefault="0015094E"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15094E" w:rsidRPr="005A2B37" w:rsidRDefault="0015094E" w:rsidP="0015094E">
      <w:pPr>
        <w:jc w:val="both"/>
        <w:rPr>
          <w:rFonts w:asciiTheme="majorHAnsi" w:hAnsiTheme="majorHAnsi"/>
          <w:b/>
          <w:lang w:val="sr-Cyrl-CS"/>
        </w:rPr>
      </w:pPr>
      <w:r w:rsidRPr="005A2B37">
        <w:rPr>
          <w:rFonts w:asciiTheme="majorHAnsi" w:hAnsiTheme="majorHAnsi"/>
          <w:b/>
          <w:lang w:val="sr-Cyrl-CS"/>
        </w:rPr>
        <w:t>НАПОМЕНА: ПОТРЕБНО ЈЕ ДА ПОНУЂАЧ ДОСТАВИ ПОТПИСАН И ПЕЧАТИРАН ОБРАЗАЦ СТРУКТУРЕ ПОНУЂЕНЕ ЦЕНЕ.</w:t>
      </w: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Default="000F6346" w:rsidP="00A04BAB">
      <w:pPr>
        <w:widowControl w:val="0"/>
        <w:ind w:left="180" w:firstLine="180"/>
        <w:rPr>
          <w:rFonts w:asciiTheme="majorHAnsi" w:eastAsia="SimSun" w:hAnsiTheme="majorHAnsi"/>
          <w:b/>
          <w:noProof/>
          <w:color w:val="000000"/>
          <w:w w:val="95"/>
          <w:kern w:val="2"/>
          <w:lang w:val="sr-Cyrl-CS" w:eastAsia="zh-CN"/>
        </w:rPr>
      </w:pPr>
    </w:p>
    <w:p w:rsidR="0016403B" w:rsidRPr="005A2B37" w:rsidRDefault="0016403B" w:rsidP="00A04BAB">
      <w:pPr>
        <w:widowControl w:val="0"/>
        <w:ind w:left="180" w:firstLine="180"/>
        <w:rPr>
          <w:rFonts w:asciiTheme="majorHAnsi" w:eastAsia="SimSun" w:hAnsiTheme="majorHAnsi"/>
          <w:b/>
          <w:noProof/>
          <w:color w:val="000000"/>
          <w:w w:val="95"/>
          <w:kern w:val="2"/>
          <w:lang w:val="sr-Cyrl-CS" w:eastAsia="zh-CN"/>
        </w:rPr>
      </w:pPr>
    </w:p>
    <w:p w:rsidR="00E144D6" w:rsidRDefault="00E144D6" w:rsidP="000F6346">
      <w:pPr>
        <w:jc w:val="center"/>
        <w:rPr>
          <w:rFonts w:asciiTheme="majorHAnsi" w:hAnsiTheme="majorHAnsi"/>
          <w:b/>
          <w:bCs/>
          <w:lang w:val="ru-RU"/>
        </w:rPr>
      </w:pPr>
    </w:p>
    <w:p w:rsidR="00E144D6" w:rsidRDefault="00E144D6" w:rsidP="000F6346">
      <w:pPr>
        <w:jc w:val="center"/>
        <w:rPr>
          <w:rFonts w:asciiTheme="majorHAnsi" w:hAnsiTheme="majorHAnsi"/>
          <w:b/>
          <w:bCs/>
          <w:lang w:val="ru-RU"/>
        </w:rPr>
      </w:pPr>
    </w:p>
    <w:p w:rsidR="00E144D6" w:rsidRDefault="00E144D6" w:rsidP="000F6346">
      <w:pPr>
        <w:jc w:val="center"/>
        <w:rPr>
          <w:rFonts w:asciiTheme="majorHAnsi" w:hAnsiTheme="majorHAnsi"/>
          <w:b/>
          <w:bCs/>
          <w:lang w:val="ru-RU"/>
        </w:rPr>
      </w:pPr>
    </w:p>
    <w:p w:rsidR="00E144D6" w:rsidRDefault="00E144D6" w:rsidP="000F6346">
      <w:pPr>
        <w:jc w:val="center"/>
        <w:rPr>
          <w:rFonts w:asciiTheme="majorHAnsi" w:hAnsiTheme="majorHAnsi"/>
          <w:b/>
          <w:bCs/>
          <w:lang w:val="ru-RU"/>
        </w:rPr>
      </w:pPr>
    </w:p>
    <w:p w:rsidR="00E144D6" w:rsidRDefault="00E144D6" w:rsidP="000F6346">
      <w:pPr>
        <w:jc w:val="center"/>
        <w:rPr>
          <w:rFonts w:asciiTheme="majorHAnsi" w:hAnsiTheme="majorHAnsi"/>
          <w:b/>
          <w:bCs/>
          <w:lang w:val="ru-RU"/>
        </w:rPr>
      </w:pPr>
    </w:p>
    <w:p w:rsidR="00E144D6" w:rsidRDefault="00E144D6" w:rsidP="000F6346">
      <w:pPr>
        <w:jc w:val="center"/>
        <w:rPr>
          <w:rFonts w:asciiTheme="majorHAnsi" w:hAnsiTheme="majorHAnsi"/>
          <w:b/>
          <w:bCs/>
          <w:lang w:val="ru-RU"/>
        </w:rPr>
      </w:pPr>
    </w:p>
    <w:p w:rsidR="00E144D6" w:rsidRDefault="00E144D6" w:rsidP="000F6346">
      <w:pPr>
        <w:jc w:val="center"/>
        <w:rPr>
          <w:rFonts w:asciiTheme="majorHAnsi" w:hAnsiTheme="majorHAnsi"/>
          <w:b/>
          <w:bCs/>
          <w:lang w:val="ru-RU"/>
        </w:rPr>
      </w:pPr>
    </w:p>
    <w:p w:rsidR="00E144D6" w:rsidRDefault="00E144D6" w:rsidP="000F6346">
      <w:pPr>
        <w:jc w:val="center"/>
        <w:rPr>
          <w:rFonts w:asciiTheme="majorHAnsi" w:hAnsiTheme="majorHAnsi"/>
          <w:b/>
          <w:bCs/>
          <w:lang w:val="ru-RU"/>
        </w:rPr>
      </w:pPr>
    </w:p>
    <w:p w:rsidR="00E144D6" w:rsidRDefault="00E144D6" w:rsidP="000F6346">
      <w:pPr>
        <w:jc w:val="center"/>
        <w:rPr>
          <w:rFonts w:asciiTheme="majorHAnsi" w:hAnsiTheme="majorHAnsi"/>
          <w:b/>
          <w:bCs/>
          <w:lang w:val="ru-RU"/>
        </w:rPr>
      </w:pPr>
    </w:p>
    <w:p w:rsidR="00E144D6" w:rsidRDefault="00E144D6" w:rsidP="000F6346">
      <w:pPr>
        <w:jc w:val="center"/>
        <w:rPr>
          <w:rFonts w:asciiTheme="majorHAnsi" w:hAnsiTheme="majorHAnsi"/>
          <w:b/>
          <w:bCs/>
          <w:lang w:val="ru-RU"/>
        </w:rPr>
      </w:pPr>
    </w:p>
    <w:p w:rsidR="00E144D6" w:rsidRDefault="00E144D6" w:rsidP="000F6346">
      <w:pPr>
        <w:jc w:val="center"/>
        <w:rPr>
          <w:rFonts w:asciiTheme="majorHAnsi" w:hAnsiTheme="majorHAnsi"/>
          <w:b/>
          <w:bCs/>
          <w:lang w:val="ru-RU"/>
        </w:rPr>
      </w:pPr>
    </w:p>
    <w:p w:rsidR="00E144D6" w:rsidRDefault="00E144D6" w:rsidP="000F6346">
      <w:pPr>
        <w:jc w:val="center"/>
        <w:rPr>
          <w:rFonts w:asciiTheme="majorHAnsi" w:hAnsiTheme="majorHAnsi"/>
          <w:b/>
          <w:bCs/>
          <w:lang w:val="ru-RU"/>
        </w:rPr>
      </w:pPr>
    </w:p>
    <w:p w:rsidR="00E144D6" w:rsidRDefault="00E144D6" w:rsidP="000F6346">
      <w:pPr>
        <w:jc w:val="center"/>
        <w:rPr>
          <w:rFonts w:asciiTheme="majorHAnsi" w:hAnsiTheme="majorHAnsi"/>
          <w:b/>
          <w:bCs/>
          <w:lang w:val="ru-RU"/>
        </w:rPr>
      </w:pPr>
    </w:p>
    <w:p w:rsidR="000F6346" w:rsidRPr="005A2B37" w:rsidRDefault="000F6346" w:rsidP="000F6346">
      <w:pPr>
        <w:jc w:val="center"/>
        <w:rPr>
          <w:rFonts w:asciiTheme="majorHAnsi" w:hAnsiTheme="majorHAnsi"/>
          <w:b/>
          <w:bCs/>
          <w:lang w:val="ru-RU"/>
        </w:rPr>
      </w:pPr>
      <w:r w:rsidRPr="005A2B37">
        <w:rPr>
          <w:rFonts w:asciiTheme="majorHAnsi" w:hAnsiTheme="majorHAnsi"/>
          <w:b/>
          <w:bCs/>
          <w:lang w:val="ru-RU"/>
        </w:rPr>
        <w:lastRenderedPageBreak/>
        <w:t>ИЗЈАВА ПОНУЂАЧА</w:t>
      </w:r>
    </w:p>
    <w:p w:rsidR="000F6346" w:rsidRPr="005A2B37" w:rsidRDefault="000F6346" w:rsidP="000F6346">
      <w:pPr>
        <w:jc w:val="center"/>
        <w:rPr>
          <w:rFonts w:asciiTheme="majorHAnsi" w:hAnsiTheme="majorHAnsi"/>
          <w:b/>
          <w:bCs/>
          <w:lang w:val="ru-RU"/>
        </w:rPr>
      </w:pPr>
      <w:r w:rsidRPr="005A2B37">
        <w:rPr>
          <w:rFonts w:asciiTheme="majorHAnsi" w:hAnsiTheme="majorHAnsi"/>
          <w:b/>
          <w:bCs/>
          <w:lang w:val="ru-RU"/>
        </w:rPr>
        <w:t xml:space="preserve">О ИСПУЊАВАЊУ УСЛОВА НАБАВКЕ </w:t>
      </w:r>
    </w:p>
    <w:p w:rsidR="000F6346" w:rsidRPr="005A2B37" w:rsidRDefault="000F6346" w:rsidP="000F6346">
      <w:pPr>
        <w:jc w:val="center"/>
        <w:rPr>
          <w:rFonts w:asciiTheme="majorHAnsi" w:hAnsiTheme="majorHAnsi"/>
          <w:b/>
          <w:bCs/>
          <w:lang w:val="sr-Cyrl-CS"/>
        </w:rPr>
      </w:pPr>
    </w:p>
    <w:p w:rsidR="000F6346" w:rsidRPr="005A2B37" w:rsidRDefault="000F6346" w:rsidP="000F6346">
      <w:pPr>
        <w:jc w:val="both"/>
        <w:rPr>
          <w:rFonts w:asciiTheme="majorHAnsi" w:hAnsiTheme="majorHAnsi"/>
          <w:lang w:val="sr-Cyrl-CS"/>
        </w:rPr>
      </w:pPr>
      <w:r w:rsidRPr="005A2B37">
        <w:rPr>
          <w:rFonts w:asciiTheme="majorHAnsi" w:hAnsiTheme="majorHAnsi"/>
          <w:lang w:val="sr-Cyrl-CS"/>
        </w:rPr>
        <w:t>Под пуном материјалном и кривичном одговорношћу, као заступник понуђача, дајем следећу:</w:t>
      </w:r>
      <w:r w:rsidRPr="005A2B37">
        <w:rPr>
          <w:rFonts w:asciiTheme="majorHAnsi" w:hAnsiTheme="majorHAnsi"/>
          <w:lang w:val="sr-Cyrl-CS"/>
        </w:rPr>
        <w:tab/>
      </w:r>
    </w:p>
    <w:p w:rsidR="000F6346" w:rsidRPr="005A2B37" w:rsidRDefault="000F6346" w:rsidP="000F6346">
      <w:pPr>
        <w:jc w:val="center"/>
        <w:rPr>
          <w:rFonts w:asciiTheme="majorHAnsi" w:hAnsiTheme="majorHAnsi"/>
          <w:b/>
          <w:lang w:val="sr-Cyrl-CS"/>
        </w:rPr>
      </w:pPr>
      <w:r w:rsidRPr="005A2B37">
        <w:rPr>
          <w:rFonts w:asciiTheme="majorHAnsi" w:hAnsiTheme="majorHAnsi"/>
          <w:b/>
          <w:lang w:val="sr-Cyrl-CS"/>
        </w:rPr>
        <w:t>И З Ј А В У</w:t>
      </w:r>
    </w:p>
    <w:p w:rsidR="000F6346" w:rsidRPr="005A2B37" w:rsidRDefault="000F6346" w:rsidP="000F6346">
      <w:pPr>
        <w:jc w:val="center"/>
        <w:rPr>
          <w:rFonts w:asciiTheme="majorHAnsi" w:hAnsiTheme="majorHAnsi"/>
          <w:lang w:val="sr-Cyrl-CS"/>
        </w:rPr>
      </w:pPr>
    </w:p>
    <w:p w:rsidR="000F6346" w:rsidRPr="00E144D6" w:rsidRDefault="000F6346" w:rsidP="000F6346">
      <w:pPr>
        <w:jc w:val="both"/>
        <w:rPr>
          <w:rFonts w:asciiTheme="majorHAnsi" w:hAnsiTheme="majorHAnsi"/>
          <w:iCs/>
          <w:color w:val="000000"/>
          <w:lang w:val="sr-Cyrl-RS"/>
        </w:rPr>
      </w:pPr>
      <w:r w:rsidRPr="005A2B37">
        <w:rPr>
          <w:rFonts w:asciiTheme="majorHAnsi" w:hAnsiTheme="majorHAnsi"/>
          <w:lang w:val="sr-Cyrl-CS"/>
        </w:rPr>
        <w:t xml:space="preserve">Понуђач </w:t>
      </w:r>
      <w:r w:rsidRPr="005A2B37">
        <w:rPr>
          <w:rFonts w:asciiTheme="majorHAnsi" w:hAnsiTheme="majorHAnsi"/>
          <w:i/>
          <w:lang w:val="sr-Cyrl-CS"/>
        </w:rPr>
        <w:t xml:space="preserve"> _____________________________________________</w:t>
      </w:r>
      <w:r w:rsidRPr="005A2B37">
        <w:rPr>
          <w:rFonts w:asciiTheme="majorHAnsi" w:hAnsiTheme="majorHAnsi"/>
          <w:i/>
          <w:iCs/>
          <w:lang w:val="sr-Cyrl-CS"/>
        </w:rPr>
        <w:t>[</w:t>
      </w:r>
      <w:r w:rsidRPr="005A2B37">
        <w:rPr>
          <w:rFonts w:asciiTheme="majorHAnsi" w:hAnsiTheme="majorHAnsi"/>
          <w:i/>
          <w:lang w:val="sr-Cyrl-CS"/>
        </w:rPr>
        <w:t>навести назив понуђача</w:t>
      </w:r>
      <w:r w:rsidRPr="005A2B37">
        <w:rPr>
          <w:rFonts w:asciiTheme="majorHAnsi" w:hAnsiTheme="majorHAnsi"/>
          <w:i/>
          <w:iCs/>
          <w:lang w:val="sr-Cyrl-CS"/>
        </w:rPr>
        <w:t>]</w:t>
      </w:r>
      <w:r w:rsidR="00484823" w:rsidRPr="005A2B37">
        <w:rPr>
          <w:rFonts w:asciiTheme="majorHAnsi" w:hAnsiTheme="majorHAnsi"/>
          <w:lang w:val="sr-Cyrl-CS"/>
        </w:rPr>
        <w:t xml:space="preserve">у поступку набавке услуга </w:t>
      </w:r>
      <w:r w:rsidR="00082F1D">
        <w:rPr>
          <w:rFonts w:asciiTheme="majorHAnsi" w:hAnsiTheme="majorHAnsi"/>
          <w:lang w:val="sr-Cyrl-CS"/>
        </w:rPr>
        <w:t xml:space="preserve">– </w:t>
      </w:r>
      <w:r w:rsidR="00E144D6" w:rsidRPr="00E144D6">
        <w:rPr>
          <w:rStyle w:val="Emphasis"/>
          <w:rFonts w:asciiTheme="majorHAnsi" w:hAnsiTheme="majorHAnsi"/>
          <w:i w:val="0"/>
          <w:color w:val="000000"/>
          <w:lang w:val="sr-Cyrl-RS"/>
        </w:rPr>
        <w:t>услуга израде</w:t>
      </w:r>
      <w:r w:rsidR="00E144D6">
        <w:rPr>
          <w:rStyle w:val="Emphasis"/>
          <w:rFonts w:asciiTheme="majorHAnsi" w:hAnsiTheme="majorHAnsi"/>
          <w:i w:val="0"/>
          <w:color w:val="000000"/>
          <w:lang w:val="sr-Latn-RS"/>
        </w:rPr>
        <w:t xml:space="preserve"> </w:t>
      </w:r>
      <w:r w:rsidR="00E144D6">
        <w:rPr>
          <w:rStyle w:val="Emphasis"/>
          <w:rFonts w:asciiTheme="majorHAnsi" w:hAnsiTheme="majorHAnsi"/>
          <w:i w:val="0"/>
          <w:color w:val="000000"/>
          <w:lang w:val="sr-Cyrl-RS"/>
        </w:rPr>
        <w:t>плана и пројекта једнополних шема струје у четири објекта Центра за заштиту одојчади, деце и омладине, Београд</w:t>
      </w:r>
      <w:r w:rsidR="0016403B">
        <w:rPr>
          <w:rFonts w:asciiTheme="majorHAnsi" w:hAnsiTheme="majorHAnsi"/>
          <w:lang w:val="sr-Cyrl-CS"/>
        </w:rPr>
        <w:t xml:space="preserve">, </w:t>
      </w:r>
      <w:r w:rsidRPr="005A2B37">
        <w:rPr>
          <w:rFonts w:asciiTheme="majorHAnsi" w:hAnsiTheme="majorHAnsi"/>
          <w:lang w:val="sr-Cyrl-CS"/>
        </w:rPr>
        <w:t>испуњава предвиђене услове за предметну набавку, и то:</w:t>
      </w:r>
    </w:p>
    <w:p w:rsidR="000F6346" w:rsidRPr="005A2B37" w:rsidRDefault="000F6346" w:rsidP="000F6346">
      <w:pPr>
        <w:jc w:val="both"/>
        <w:rPr>
          <w:rFonts w:asciiTheme="majorHAnsi" w:hAnsiTheme="majorHAnsi"/>
          <w:iCs/>
          <w:lang w:val="sr-Cyrl-CS"/>
        </w:rPr>
      </w:pPr>
    </w:p>
    <w:p w:rsidR="000F6346" w:rsidRPr="005A2B37" w:rsidRDefault="000F6346" w:rsidP="000F6346">
      <w:pPr>
        <w:pStyle w:val="ListParagraph"/>
        <w:numPr>
          <w:ilvl w:val="0"/>
          <w:numId w:val="22"/>
        </w:numPr>
        <w:suppressAutoHyphens/>
        <w:spacing w:line="100" w:lineRule="atLeast"/>
        <w:jc w:val="both"/>
        <w:rPr>
          <w:rFonts w:asciiTheme="majorHAnsi" w:hAnsiTheme="majorHAnsi"/>
          <w:iCs/>
        </w:rPr>
      </w:pPr>
      <w:r w:rsidRPr="005A2B37">
        <w:rPr>
          <w:rFonts w:asciiTheme="majorHAnsi" w:hAnsiTheme="majorHAnsi"/>
          <w:iCs/>
          <w:lang w:val="sr-Cyrl-CS"/>
        </w:rPr>
        <w:t>Понуђач је р</w:t>
      </w:r>
      <w:proofErr w:type="spellStart"/>
      <w:r w:rsidRPr="005A2B37">
        <w:rPr>
          <w:rFonts w:asciiTheme="majorHAnsi" w:hAnsiTheme="majorHAnsi"/>
          <w:iCs/>
        </w:rPr>
        <w:t>егистрован</w:t>
      </w:r>
      <w:proofErr w:type="spellEnd"/>
      <w:r w:rsidRPr="005A2B37">
        <w:rPr>
          <w:rFonts w:asciiTheme="majorHAnsi" w:hAnsiTheme="majorHAnsi"/>
          <w:iCs/>
        </w:rPr>
        <w:t xml:space="preserve"> </w:t>
      </w:r>
      <w:proofErr w:type="spellStart"/>
      <w:r w:rsidRPr="005A2B37">
        <w:rPr>
          <w:rFonts w:asciiTheme="majorHAnsi" w:hAnsiTheme="majorHAnsi"/>
          <w:iCs/>
        </w:rPr>
        <w:t>код</w:t>
      </w:r>
      <w:proofErr w:type="spellEnd"/>
      <w:r w:rsidRPr="005A2B37">
        <w:rPr>
          <w:rFonts w:asciiTheme="majorHAnsi" w:hAnsiTheme="majorHAnsi"/>
          <w:iCs/>
        </w:rPr>
        <w:t xml:space="preserve"> </w:t>
      </w:r>
      <w:proofErr w:type="spellStart"/>
      <w:r w:rsidRPr="005A2B37">
        <w:rPr>
          <w:rFonts w:asciiTheme="majorHAnsi" w:hAnsiTheme="majorHAnsi"/>
          <w:iCs/>
        </w:rPr>
        <w:t>надлежног</w:t>
      </w:r>
      <w:proofErr w:type="spellEnd"/>
      <w:r w:rsidRPr="005A2B37">
        <w:rPr>
          <w:rFonts w:asciiTheme="majorHAnsi" w:hAnsiTheme="majorHAnsi"/>
          <w:iCs/>
        </w:rPr>
        <w:t xml:space="preserve"> </w:t>
      </w:r>
      <w:proofErr w:type="spellStart"/>
      <w:r w:rsidRPr="005A2B37">
        <w:rPr>
          <w:rFonts w:asciiTheme="majorHAnsi" w:hAnsiTheme="majorHAnsi"/>
          <w:iCs/>
        </w:rPr>
        <w:t>органа</w:t>
      </w:r>
      <w:proofErr w:type="spellEnd"/>
      <w:r w:rsidRPr="005A2B37">
        <w:rPr>
          <w:rFonts w:asciiTheme="majorHAnsi" w:hAnsiTheme="majorHAnsi"/>
          <w:iCs/>
        </w:rPr>
        <w:t xml:space="preserve">, </w:t>
      </w:r>
      <w:proofErr w:type="spellStart"/>
      <w:r w:rsidRPr="005A2B37">
        <w:rPr>
          <w:rFonts w:asciiTheme="majorHAnsi" w:hAnsiTheme="majorHAnsi"/>
          <w:iCs/>
        </w:rPr>
        <w:t>односно</w:t>
      </w:r>
      <w:proofErr w:type="spellEnd"/>
      <w:r w:rsidRPr="005A2B37">
        <w:rPr>
          <w:rFonts w:asciiTheme="majorHAnsi" w:hAnsiTheme="majorHAnsi"/>
          <w:iCs/>
        </w:rPr>
        <w:t xml:space="preserve"> </w:t>
      </w:r>
      <w:proofErr w:type="spellStart"/>
      <w:r w:rsidRPr="005A2B37">
        <w:rPr>
          <w:rFonts w:asciiTheme="majorHAnsi" w:hAnsiTheme="majorHAnsi"/>
          <w:iCs/>
        </w:rPr>
        <w:t>уписан</w:t>
      </w:r>
      <w:proofErr w:type="spellEnd"/>
      <w:r w:rsidRPr="005A2B37">
        <w:rPr>
          <w:rFonts w:asciiTheme="majorHAnsi" w:hAnsiTheme="majorHAnsi"/>
          <w:iCs/>
        </w:rPr>
        <w:t xml:space="preserve"> у </w:t>
      </w:r>
      <w:proofErr w:type="spellStart"/>
      <w:r w:rsidRPr="005A2B37">
        <w:rPr>
          <w:rFonts w:asciiTheme="majorHAnsi" w:hAnsiTheme="majorHAnsi"/>
          <w:iCs/>
        </w:rPr>
        <w:t>одговарајући</w:t>
      </w:r>
      <w:proofErr w:type="spellEnd"/>
      <w:r w:rsidRPr="005A2B37">
        <w:rPr>
          <w:rFonts w:asciiTheme="majorHAnsi" w:hAnsiTheme="majorHAnsi"/>
          <w:iCs/>
        </w:rPr>
        <w:t xml:space="preserve"> </w:t>
      </w:r>
      <w:proofErr w:type="spellStart"/>
      <w:r w:rsidRPr="005A2B37">
        <w:rPr>
          <w:rFonts w:asciiTheme="majorHAnsi" w:hAnsiTheme="majorHAnsi"/>
          <w:iCs/>
        </w:rPr>
        <w:t>регистар</w:t>
      </w:r>
      <w:proofErr w:type="spellEnd"/>
      <w:r w:rsidRPr="005A2B37">
        <w:rPr>
          <w:rFonts w:asciiTheme="majorHAnsi" w:hAnsiTheme="majorHAnsi"/>
          <w:iCs/>
        </w:rPr>
        <w:t>;</w:t>
      </w:r>
    </w:p>
    <w:p w:rsidR="000F6346" w:rsidRPr="005A2B37" w:rsidRDefault="000F6346" w:rsidP="000F6346">
      <w:pPr>
        <w:pStyle w:val="ListParagraph"/>
        <w:suppressAutoHyphens/>
        <w:spacing w:line="100" w:lineRule="atLeast"/>
        <w:ind w:left="1440"/>
        <w:jc w:val="both"/>
        <w:rPr>
          <w:rFonts w:asciiTheme="majorHAnsi" w:hAnsiTheme="majorHAnsi"/>
          <w:i/>
          <w:lang w:val="sr-Cyrl-CS"/>
        </w:rPr>
      </w:pPr>
    </w:p>
    <w:p w:rsidR="000F6346" w:rsidRPr="005A2B37" w:rsidRDefault="00082F1D" w:rsidP="000F6346">
      <w:pPr>
        <w:rPr>
          <w:rFonts w:asciiTheme="majorHAnsi" w:hAnsiTheme="majorHAnsi"/>
          <w:lang w:val="sr-Cyrl-CS"/>
        </w:rPr>
      </w:pPr>
      <w:r>
        <w:rPr>
          <w:rFonts w:asciiTheme="majorHAnsi" w:hAnsiTheme="majorHAnsi"/>
          <w:lang w:val="sr-Cyrl-CS"/>
        </w:rPr>
        <w:t xml:space="preserve">          </w:t>
      </w:r>
      <w:r w:rsidR="000F6346" w:rsidRPr="005A2B37">
        <w:rPr>
          <w:rFonts w:asciiTheme="majorHAnsi" w:hAnsiTheme="majorHAnsi"/>
          <w:lang w:val="sr-Cyrl-CS"/>
        </w:rPr>
        <w:t xml:space="preserve">Место:_____________                                                     </w:t>
      </w:r>
      <w:r>
        <w:rPr>
          <w:rFonts w:asciiTheme="majorHAnsi" w:hAnsiTheme="majorHAnsi"/>
          <w:lang w:val="sr-Cyrl-CS"/>
        </w:rPr>
        <w:t xml:space="preserve">                          </w:t>
      </w:r>
      <w:r w:rsidR="000F6346" w:rsidRPr="005A2B37">
        <w:rPr>
          <w:rFonts w:asciiTheme="majorHAnsi" w:hAnsiTheme="majorHAnsi"/>
          <w:i/>
          <w:lang w:val="sr-Cyrl-CS"/>
        </w:rPr>
        <w:t>По</w:t>
      </w:r>
      <w:r w:rsidR="000F6346" w:rsidRPr="005A2B37">
        <w:rPr>
          <w:rFonts w:asciiTheme="majorHAnsi" w:hAnsiTheme="majorHAnsi"/>
          <w:i/>
        </w:rPr>
        <w:t>н</w:t>
      </w:r>
      <w:r w:rsidR="000F6346" w:rsidRPr="005A2B37">
        <w:rPr>
          <w:rFonts w:asciiTheme="majorHAnsi" w:hAnsiTheme="majorHAnsi"/>
          <w:i/>
          <w:lang w:val="sr-Cyrl-CS"/>
        </w:rPr>
        <w:t>уђач</w:t>
      </w:r>
      <w:r w:rsidR="000F6346" w:rsidRPr="005A2B37">
        <w:rPr>
          <w:rFonts w:asciiTheme="majorHAnsi" w:hAnsiTheme="majorHAnsi"/>
          <w:lang w:val="sr-Cyrl-CS"/>
        </w:rPr>
        <w:t>:</w:t>
      </w:r>
    </w:p>
    <w:p w:rsidR="000F6346" w:rsidRPr="005A2B37" w:rsidRDefault="00082F1D" w:rsidP="000F6346">
      <w:pPr>
        <w:rPr>
          <w:rFonts w:asciiTheme="majorHAnsi" w:hAnsiTheme="majorHAnsi"/>
          <w:b/>
          <w:bCs/>
          <w:i/>
          <w:lang w:val="sr-Cyrl-CS"/>
        </w:rPr>
      </w:pPr>
      <w:r>
        <w:rPr>
          <w:rFonts w:asciiTheme="majorHAnsi" w:hAnsiTheme="majorHAnsi"/>
          <w:lang w:val="sr-Cyrl-CS"/>
        </w:rPr>
        <w:t xml:space="preserve">          </w:t>
      </w:r>
      <w:r w:rsidR="000F6346" w:rsidRPr="005A2B37">
        <w:rPr>
          <w:rFonts w:asciiTheme="majorHAnsi" w:hAnsiTheme="majorHAnsi"/>
          <w:lang w:val="sr-Cyrl-CS"/>
        </w:rPr>
        <w:t xml:space="preserve">Датум:_____________                         М.П.                    </w:t>
      </w:r>
      <w:r>
        <w:rPr>
          <w:rFonts w:asciiTheme="majorHAnsi" w:hAnsiTheme="majorHAnsi"/>
          <w:lang w:val="sr-Cyrl-CS"/>
        </w:rPr>
        <w:t xml:space="preserve">                </w:t>
      </w:r>
      <w:r w:rsidR="000F6346" w:rsidRPr="005A2B37">
        <w:rPr>
          <w:rFonts w:asciiTheme="majorHAnsi" w:hAnsiTheme="majorHAnsi"/>
          <w:lang w:val="sr-Cyrl-CS"/>
        </w:rPr>
        <w:t xml:space="preserve"> _____________________                                                        </w:t>
      </w:r>
    </w:p>
    <w:p w:rsidR="000F6346" w:rsidRPr="005A2B37" w:rsidRDefault="000F6346" w:rsidP="000F6346">
      <w:pPr>
        <w:jc w:val="both"/>
        <w:rPr>
          <w:rFonts w:asciiTheme="majorHAnsi" w:hAnsiTheme="majorHAnsi"/>
          <w:b/>
          <w:bCs/>
        </w:rPr>
      </w:pPr>
    </w:p>
    <w:p w:rsidR="00082F1D" w:rsidRDefault="00082F1D" w:rsidP="000F6346">
      <w:pPr>
        <w:jc w:val="both"/>
        <w:rPr>
          <w:rFonts w:asciiTheme="majorHAnsi" w:hAnsiTheme="majorHAnsi"/>
          <w:b/>
          <w:bCs/>
        </w:rPr>
      </w:pPr>
    </w:p>
    <w:p w:rsidR="00082F1D" w:rsidRDefault="00082F1D" w:rsidP="000F6346">
      <w:pPr>
        <w:jc w:val="both"/>
        <w:rPr>
          <w:rFonts w:asciiTheme="majorHAnsi" w:hAnsiTheme="majorHAnsi"/>
          <w:b/>
          <w:bCs/>
        </w:rPr>
      </w:pPr>
    </w:p>
    <w:p w:rsidR="000F6346" w:rsidRPr="005A2B37" w:rsidRDefault="000F6346" w:rsidP="000F6346">
      <w:pPr>
        <w:jc w:val="both"/>
        <w:rPr>
          <w:rFonts w:asciiTheme="majorHAnsi" w:hAnsiTheme="majorHAnsi"/>
          <w:bCs/>
          <w:iCs/>
        </w:rPr>
      </w:pPr>
      <w:proofErr w:type="spellStart"/>
      <w:r w:rsidRPr="005A2B37">
        <w:rPr>
          <w:rFonts w:asciiTheme="majorHAnsi" w:hAnsiTheme="majorHAnsi"/>
          <w:b/>
          <w:bCs/>
        </w:rPr>
        <w:t>Напомена</w:t>
      </w:r>
      <w:proofErr w:type="spellEnd"/>
      <w:r w:rsidRPr="005A2B37">
        <w:rPr>
          <w:rFonts w:asciiTheme="majorHAnsi" w:hAnsiTheme="majorHAnsi"/>
          <w:b/>
          <w:bCs/>
        </w:rPr>
        <w:t xml:space="preserve">: </w:t>
      </w:r>
      <w:r w:rsidRPr="005A2B37">
        <w:rPr>
          <w:rFonts w:asciiTheme="majorHAnsi" w:hAnsiTheme="majorHAnsi"/>
          <w:b/>
          <w:bCs/>
          <w:iCs/>
          <w:u w:val="single"/>
          <w:lang w:val="sr-Cyrl-CS"/>
        </w:rPr>
        <w:t>Уколико понуду подноси група понуђача</w:t>
      </w:r>
      <w:r w:rsidRPr="005A2B37">
        <w:rPr>
          <w:rFonts w:asciiTheme="majorHAnsi" w:hAnsiTheme="majorHAnsi"/>
          <w:b/>
          <w:bCs/>
          <w:iCs/>
          <w:u w:val="single"/>
        </w:rPr>
        <w:t>,</w:t>
      </w:r>
      <w:r w:rsidRPr="005A2B37">
        <w:rPr>
          <w:rFonts w:asciiTheme="majorHAnsi" w:hAnsiTheme="majorHAnsi"/>
          <w:bCs/>
          <w:iCs/>
        </w:rPr>
        <w:t xml:space="preserve"> </w:t>
      </w:r>
      <w:proofErr w:type="spellStart"/>
      <w:r w:rsidRPr="005A2B37">
        <w:rPr>
          <w:rFonts w:asciiTheme="majorHAnsi" w:hAnsiTheme="majorHAnsi"/>
          <w:bCs/>
          <w:iCs/>
        </w:rPr>
        <w:t>Изјава</w:t>
      </w:r>
      <w:proofErr w:type="spellEnd"/>
      <w:r w:rsidRPr="005A2B37">
        <w:rPr>
          <w:rFonts w:asciiTheme="majorHAnsi" w:hAnsiTheme="majorHAnsi"/>
          <w:bCs/>
          <w:iCs/>
        </w:rPr>
        <w:t xml:space="preserve"> </w:t>
      </w:r>
      <w:proofErr w:type="spellStart"/>
      <w:r w:rsidRPr="005A2B37">
        <w:rPr>
          <w:rFonts w:asciiTheme="majorHAnsi" w:hAnsiTheme="majorHAnsi"/>
          <w:bCs/>
          <w:iCs/>
        </w:rPr>
        <w:t>мора</w:t>
      </w:r>
      <w:proofErr w:type="spellEnd"/>
      <w:r w:rsidRPr="005A2B37">
        <w:rPr>
          <w:rFonts w:asciiTheme="majorHAnsi" w:hAnsiTheme="majorHAnsi"/>
          <w:bCs/>
          <w:iCs/>
        </w:rPr>
        <w:t xml:space="preserve"> </w:t>
      </w:r>
      <w:proofErr w:type="spellStart"/>
      <w:r w:rsidRPr="005A2B37">
        <w:rPr>
          <w:rFonts w:asciiTheme="majorHAnsi" w:hAnsiTheme="majorHAnsi"/>
          <w:bCs/>
          <w:iCs/>
        </w:rPr>
        <w:t>бити</w:t>
      </w:r>
      <w:proofErr w:type="spellEnd"/>
      <w:r w:rsidRPr="005A2B37">
        <w:rPr>
          <w:rFonts w:asciiTheme="majorHAnsi" w:hAnsiTheme="majorHAnsi"/>
          <w:bCs/>
          <w:iCs/>
        </w:rPr>
        <w:t xml:space="preserve"> </w:t>
      </w:r>
      <w:proofErr w:type="spellStart"/>
      <w:r w:rsidRPr="005A2B37">
        <w:rPr>
          <w:rFonts w:asciiTheme="majorHAnsi" w:hAnsiTheme="majorHAnsi"/>
          <w:bCs/>
          <w:iCs/>
        </w:rPr>
        <w:t>потписана</w:t>
      </w:r>
      <w:proofErr w:type="spellEnd"/>
      <w:r w:rsidRPr="005A2B37">
        <w:rPr>
          <w:rFonts w:asciiTheme="majorHAnsi" w:hAnsiTheme="majorHAnsi"/>
          <w:bCs/>
          <w:iCs/>
        </w:rPr>
        <w:t xml:space="preserve"> </w:t>
      </w:r>
      <w:proofErr w:type="spellStart"/>
      <w:r w:rsidRPr="005A2B37">
        <w:rPr>
          <w:rFonts w:asciiTheme="majorHAnsi" w:hAnsiTheme="majorHAnsi"/>
          <w:bCs/>
          <w:iCs/>
        </w:rPr>
        <w:t>од</w:t>
      </w:r>
      <w:proofErr w:type="spellEnd"/>
      <w:r w:rsidRPr="005A2B37">
        <w:rPr>
          <w:rFonts w:asciiTheme="majorHAnsi" w:hAnsiTheme="majorHAnsi"/>
          <w:bCs/>
          <w:iCs/>
        </w:rPr>
        <w:t xml:space="preserve"> </w:t>
      </w:r>
      <w:proofErr w:type="spellStart"/>
      <w:r w:rsidRPr="005A2B37">
        <w:rPr>
          <w:rFonts w:asciiTheme="majorHAnsi" w:hAnsiTheme="majorHAnsi"/>
          <w:bCs/>
          <w:iCs/>
        </w:rPr>
        <w:t>стране</w:t>
      </w:r>
      <w:proofErr w:type="spellEnd"/>
      <w:r w:rsidRPr="005A2B37">
        <w:rPr>
          <w:rFonts w:asciiTheme="majorHAnsi" w:hAnsiTheme="majorHAnsi"/>
          <w:bCs/>
          <w:iCs/>
        </w:rPr>
        <w:t xml:space="preserve"> </w:t>
      </w:r>
      <w:proofErr w:type="spellStart"/>
      <w:r w:rsidRPr="005A2B37">
        <w:rPr>
          <w:rFonts w:asciiTheme="majorHAnsi" w:hAnsiTheme="majorHAnsi"/>
          <w:bCs/>
          <w:iCs/>
        </w:rPr>
        <w:t>овлашћеног</w:t>
      </w:r>
      <w:proofErr w:type="spellEnd"/>
      <w:r w:rsidRPr="005A2B37">
        <w:rPr>
          <w:rFonts w:asciiTheme="majorHAnsi" w:hAnsiTheme="majorHAnsi"/>
          <w:bCs/>
          <w:iCs/>
        </w:rPr>
        <w:t xml:space="preserve"> </w:t>
      </w:r>
      <w:proofErr w:type="spellStart"/>
      <w:r w:rsidRPr="005A2B37">
        <w:rPr>
          <w:rFonts w:asciiTheme="majorHAnsi" w:hAnsiTheme="majorHAnsi"/>
          <w:bCs/>
          <w:iCs/>
        </w:rPr>
        <w:t>лица</w:t>
      </w:r>
      <w:proofErr w:type="spellEnd"/>
      <w:r w:rsidRPr="005A2B37">
        <w:rPr>
          <w:rFonts w:asciiTheme="majorHAnsi" w:hAnsiTheme="majorHAnsi"/>
          <w:bCs/>
          <w:iCs/>
        </w:rPr>
        <w:t xml:space="preserve"> </w:t>
      </w:r>
      <w:r w:rsidRPr="005A2B37">
        <w:rPr>
          <w:rFonts w:asciiTheme="majorHAnsi" w:hAnsiTheme="majorHAnsi"/>
          <w:bCs/>
          <w:iCs/>
          <w:lang w:val="sr-Cyrl-CS"/>
        </w:rPr>
        <w:t>свак</w:t>
      </w:r>
      <w:proofErr w:type="spellStart"/>
      <w:r w:rsidRPr="005A2B37">
        <w:rPr>
          <w:rFonts w:asciiTheme="majorHAnsi" w:hAnsiTheme="majorHAnsi"/>
          <w:bCs/>
          <w:iCs/>
        </w:rPr>
        <w:t>ог</w:t>
      </w:r>
      <w:proofErr w:type="spellEnd"/>
      <w:r w:rsidRPr="005A2B37">
        <w:rPr>
          <w:rFonts w:asciiTheme="majorHAnsi" w:hAnsiTheme="majorHAnsi"/>
          <w:bCs/>
          <w:iCs/>
        </w:rPr>
        <w:t xml:space="preserve"> </w:t>
      </w:r>
      <w:r w:rsidRPr="005A2B37">
        <w:rPr>
          <w:rFonts w:asciiTheme="majorHAnsi" w:hAnsiTheme="majorHAnsi"/>
          <w:bCs/>
          <w:iCs/>
          <w:lang w:val="sr-Cyrl-CS"/>
        </w:rPr>
        <w:t>понуђач</w:t>
      </w:r>
      <w:r w:rsidRPr="005A2B37">
        <w:rPr>
          <w:rFonts w:asciiTheme="majorHAnsi" w:hAnsiTheme="majorHAnsi"/>
          <w:bCs/>
          <w:iCs/>
        </w:rPr>
        <w:t>а</w:t>
      </w:r>
      <w:r w:rsidRPr="005A2B37">
        <w:rPr>
          <w:rFonts w:asciiTheme="majorHAnsi" w:hAnsiTheme="majorHAnsi"/>
          <w:bCs/>
          <w:iCs/>
          <w:lang w:val="sr-Cyrl-CS"/>
        </w:rPr>
        <w:t xml:space="preserve"> из групе понуђача</w:t>
      </w:r>
      <w:r w:rsidRPr="005A2B37">
        <w:rPr>
          <w:rFonts w:asciiTheme="majorHAnsi" w:hAnsiTheme="majorHAnsi"/>
          <w:bCs/>
          <w:iCs/>
        </w:rPr>
        <w:t xml:space="preserve"> и </w:t>
      </w:r>
      <w:proofErr w:type="spellStart"/>
      <w:r w:rsidRPr="005A2B37">
        <w:rPr>
          <w:rFonts w:asciiTheme="majorHAnsi" w:hAnsiTheme="majorHAnsi"/>
          <w:bCs/>
          <w:iCs/>
        </w:rPr>
        <w:t>оверена</w:t>
      </w:r>
      <w:proofErr w:type="spellEnd"/>
      <w:r w:rsidRPr="005A2B37">
        <w:rPr>
          <w:rFonts w:asciiTheme="majorHAnsi" w:hAnsiTheme="majorHAnsi"/>
          <w:bCs/>
          <w:iCs/>
        </w:rPr>
        <w:t xml:space="preserve"> </w:t>
      </w:r>
      <w:proofErr w:type="spellStart"/>
      <w:r w:rsidRPr="005A2B37">
        <w:rPr>
          <w:rFonts w:asciiTheme="majorHAnsi" w:hAnsiTheme="majorHAnsi"/>
          <w:bCs/>
          <w:iCs/>
        </w:rPr>
        <w:t>печатом</w:t>
      </w:r>
      <w:proofErr w:type="spellEnd"/>
      <w:r w:rsidRPr="005A2B37">
        <w:rPr>
          <w:rFonts w:asciiTheme="majorHAnsi" w:hAnsiTheme="majorHAnsi"/>
          <w:bCs/>
          <w:iCs/>
        </w:rPr>
        <w:t>.</w:t>
      </w: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Default="000F6346" w:rsidP="000F6346">
      <w:pPr>
        <w:jc w:val="both"/>
        <w:rPr>
          <w:rFonts w:asciiTheme="majorHAnsi" w:hAnsiTheme="majorHAnsi"/>
          <w:bCs/>
          <w:iCs/>
        </w:rPr>
      </w:pPr>
    </w:p>
    <w:p w:rsidR="0016403B" w:rsidRDefault="0016403B" w:rsidP="000F6346">
      <w:pPr>
        <w:jc w:val="both"/>
        <w:rPr>
          <w:rFonts w:asciiTheme="majorHAnsi" w:hAnsiTheme="majorHAnsi"/>
          <w:bCs/>
          <w:iCs/>
        </w:rPr>
      </w:pPr>
    </w:p>
    <w:p w:rsidR="0016403B" w:rsidRDefault="0016403B" w:rsidP="000F6346">
      <w:pPr>
        <w:jc w:val="both"/>
        <w:rPr>
          <w:rFonts w:asciiTheme="majorHAnsi" w:hAnsiTheme="majorHAnsi"/>
          <w:bCs/>
          <w:iCs/>
        </w:rPr>
      </w:pPr>
    </w:p>
    <w:p w:rsidR="00082F1D" w:rsidRPr="005A2B37" w:rsidRDefault="00082F1D" w:rsidP="000F6346">
      <w:pPr>
        <w:jc w:val="both"/>
        <w:rPr>
          <w:rFonts w:asciiTheme="majorHAnsi" w:hAnsiTheme="majorHAnsi"/>
          <w:bCs/>
          <w:iCs/>
        </w:rPr>
      </w:pPr>
    </w:p>
    <w:p w:rsidR="000F6346" w:rsidRPr="005A2B37" w:rsidRDefault="000F6346" w:rsidP="000F6346">
      <w:pPr>
        <w:ind w:left="4106" w:right="4002"/>
        <w:jc w:val="center"/>
        <w:rPr>
          <w:rFonts w:asciiTheme="majorHAnsi" w:hAnsiTheme="majorHAnsi"/>
          <w:lang w:val="sr-Cyrl-CS"/>
        </w:rPr>
      </w:pPr>
      <w:r w:rsidRPr="005A2B37">
        <w:rPr>
          <w:rFonts w:asciiTheme="majorHAnsi" w:hAnsiTheme="majorHAnsi"/>
          <w:spacing w:val="2"/>
          <w:lang w:val="sr-Cyrl-CS"/>
        </w:rPr>
        <w:lastRenderedPageBreak/>
        <w:t>ИЗ</w:t>
      </w:r>
      <w:r w:rsidRPr="005A2B37">
        <w:rPr>
          <w:rFonts w:asciiTheme="majorHAnsi" w:hAnsiTheme="majorHAnsi"/>
          <w:spacing w:val="-2"/>
          <w:lang w:val="sr-Cyrl-CS"/>
        </w:rPr>
        <w:t>Ј</w:t>
      </w:r>
      <w:r w:rsidRPr="005A2B37">
        <w:rPr>
          <w:rFonts w:asciiTheme="majorHAnsi" w:hAnsiTheme="majorHAnsi"/>
          <w:lang w:val="sr-Cyrl-CS"/>
        </w:rPr>
        <w:t>АВА</w:t>
      </w:r>
    </w:p>
    <w:p w:rsidR="000F6346" w:rsidRPr="005A2B37" w:rsidRDefault="000F6346" w:rsidP="000F6346">
      <w:pPr>
        <w:spacing w:before="9"/>
        <w:rPr>
          <w:rFonts w:asciiTheme="majorHAnsi" w:hAnsiTheme="majorHAnsi"/>
          <w:lang w:val="sr-Cyrl-CS"/>
        </w:rPr>
      </w:pPr>
    </w:p>
    <w:p w:rsidR="000F6346" w:rsidRPr="005A2B37" w:rsidRDefault="000F6346" w:rsidP="000F6346">
      <w:pPr>
        <w:ind w:left="119" w:right="111"/>
        <w:jc w:val="both"/>
        <w:rPr>
          <w:rFonts w:asciiTheme="majorHAnsi" w:hAnsiTheme="majorHAnsi"/>
          <w:lang w:val="sr-Cyrl-CS"/>
        </w:rPr>
      </w:pPr>
      <w:r w:rsidRPr="005A2B37">
        <w:rPr>
          <w:rFonts w:asciiTheme="majorHAnsi" w:hAnsiTheme="majorHAnsi"/>
          <w:lang w:val="sr-Cyrl-CS"/>
        </w:rPr>
        <w:t>Изја</w:t>
      </w:r>
      <w:r w:rsidRPr="005A2B37">
        <w:rPr>
          <w:rFonts w:asciiTheme="majorHAnsi" w:hAnsiTheme="majorHAnsi"/>
          <w:spacing w:val="-1"/>
          <w:lang w:val="sr-Cyrl-CS"/>
        </w:rPr>
        <w:t>в</w:t>
      </w:r>
      <w:r w:rsidRPr="005A2B37">
        <w:rPr>
          <w:rFonts w:asciiTheme="majorHAnsi" w:hAnsiTheme="majorHAnsi"/>
          <w:spacing w:val="3"/>
          <w:lang w:val="sr-Cyrl-CS"/>
        </w:rPr>
        <w:t>љ</w:t>
      </w:r>
      <w:r w:rsidRPr="005A2B37">
        <w:rPr>
          <w:rFonts w:asciiTheme="majorHAnsi" w:hAnsiTheme="majorHAnsi"/>
          <w:spacing w:val="-5"/>
          <w:lang w:val="sr-Cyrl-CS"/>
        </w:rPr>
        <w:t>у</w:t>
      </w:r>
      <w:r w:rsidRPr="005A2B37">
        <w:rPr>
          <w:rFonts w:asciiTheme="majorHAnsi" w:hAnsiTheme="majorHAnsi"/>
          <w:lang w:val="sr-Cyrl-CS"/>
        </w:rPr>
        <w:t>је</w:t>
      </w:r>
      <w:r w:rsidRPr="005A2B37">
        <w:rPr>
          <w:rFonts w:asciiTheme="majorHAnsi" w:hAnsiTheme="majorHAnsi"/>
          <w:spacing w:val="-1"/>
          <w:lang w:val="sr-Cyrl-CS"/>
        </w:rPr>
        <w:t>м</w:t>
      </w:r>
      <w:r w:rsidRPr="005A2B37">
        <w:rPr>
          <w:rFonts w:asciiTheme="majorHAnsi" w:hAnsiTheme="majorHAnsi"/>
          <w:lang w:val="sr-Cyrl-CS"/>
        </w:rPr>
        <w:t xml:space="preserve">о да </w:t>
      </w:r>
      <w:r w:rsidRPr="005A2B37">
        <w:rPr>
          <w:rFonts w:asciiTheme="majorHAnsi" w:hAnsiTheme="majorHAnsi"/>
          <w:spacing w:val="-1"/>
          <w:lang w:val="sr-Cyrl-CS"/>
        </w:rPr>
        <w:t>см</w:t>
      </w:r>
      <w:r w:rsidRPr="005A2B37">
        <w:rPr>
          <w:rFonts w:asciiTheme="majorHAnsi" w:hAnsiTheme="majorHAnsi"/>
          <w:lang w:val="sr-Cyrl-CS"/>
        </w:rPr>
        <w:t xml:space="preserve">о </w:t>
      </w:r>
      <w:r w:rsidRPr="005A2B37">
        <w:rPr>
          <w:rFonts w:asciiTheme="majorHAnsi" w:hAnsiTheme="majorHAnsi"/>
          <w:spacing w:val="1"/>
          <w:lang w:val="sr-Cyrl-CS"/>
        </w:rPr>
        <w:t>п</w:t>
      </w:r>
      <w:r w:rsidRPr="005A2B37">
        <w:rPr>
          <w:rFonts w:asciiTheme="majorHAnsi" w:hAnsiTheme="majorHAnsi"/>
          <w:lang w:val="sr-Cyrl-CS"/>
        </w:rPr>
        <w:t xml:space="preserve">ри </w:t>
      </w:r>
      <w:r w:rsidRPr="005A2B37">
        <w:rPr>
          <w:rFonts w:asciiTheme="majorHAnsi" w:hAnsiTheme="majorHAnsi"/>
          <w:spacing w:val="-1"/>
          <w:lang w:val="sr-Cyrl-CS"/>
        </w:rPr>
        <w:t>сас</w:t>
      </w:r>
      <w:r w:rsidRPr="005A2B37">
        <w:rPr>
          <w:rFonts w:asciiTheme="majorHAnsi" w:hAnsiTheme="majorHAnsi"/>
          <w:lang w:val="sr-Cyrl-CS"/>
        </w:rPr>
        <w:t>т</w:t>
      </w:r>
      <w:r w:rsidRPr="005A2B37">
        <w:rPr>
          <w:rFonts w:asciiTheme="majorHAnsi" w:hAnsiTheme="majorHAnsi"/>
          <w:spacing w:val="-1"/>
          <w:lang w:val="sr-Cyrl-CS"/>
        </w:rPr>
        <w:t>а</w:t>
      </w:r>
      <w:r w:rsidRPr="005A2B37">
        <w:rPr>
          <w:rFonts w:asciiTheme="majorHAnsi" w:hAnsiTheme="majorHAnsi"/>
          <w:lang w:val="sr-Cyrl-CS"/>
        </w:rPr>
        <w:t>вља</w:t>
      </w:r>
      <w:r w:rsidRPr="005A2B37">
        <w:rPr>
          <w:rFonts w:asciiTheme="majorHAnsi" w:hAnsiTheme="majorHAnsi"/>
          <w:spacing w:val="3"/>
          <w:lang w:val="sr-Cyrl-CS"/>
        </w:rPr>
        <w:t>њ</w:t>
      </w:r>
      <w:r w:rsidRPr="005A2B37">
        <w:rPr>
          <w:rFonts w:asciiTheme="majorHAnsi" w:hAnsiTheme="majorHAnsi"/>
          <w:lang w:val="sr-Cyrl-CS"/>
        </w:rPr>
        <w:t xml:space="preserve">у </w:t>
      </w:r>
      <w:r w:rsidRPr="005A2B37">
        <w:rPr>
          <w:rFonts w:asciiTheme="majorHAnsi" w:hAnsiTheme="majorHAnsi"/>
          <w:spacing w:val="1"/>
          <w:lang w:val="sr-Cyrl-CS"/>
        </w:rPr>
        <w:t>п</w:t>
      </w:r>
      <w:r w:rsidRPr="005A2B37">
        <w:rPr>
          <w:rFonts w:asciiTheme="majorHAnsi" w:hAnsiTheme="majorHAnsi"/>
          <w:lang w:val="sr-Cyrl-CS"/>
        </w:rPr>
        <w:t>о</w:t>
      </w:r>
      <w:r w:rsidRPr="005A2B37">
        <w:rPr>
          <w:rFonts w:asciiTheme="majorHAnsi" w:hAnsiTheme="majorHAnsi"/>
          <w:spacing w:val="6"/>
          <w:lang w:val="sr-Cyrl-CS"/>
        </w:rPr>
        <w:t>н</w:t>
      </w:r>
      <w:r w:rsidRPr="005A2B37">
        <w:rPr>
          <w:rFonts w:asciiTheme="majorHAnsi" w:hAnsiTheme="majorHAnsi"/>
          <w:spacing w:val="-2"/>
          <w:lang w:val="sr-Cyrl-CS"/>
        </w:rPr>
        <w:t>у</w:t>
      </w:r>
      <w:r w:rsidRPr="005A2B37">
        <w:rPr>
          <w:rFonts w:asciiTheme="majorHAnsi" w:hAnsiTheme="majorHAnsi"/>
          <w:lang w:val="sr-Cyrl-CS"/>
        </w:rPr>
        <w:t xml:space="preserve">де </w:t>
      </w:r>
      <w:r w:rsidRPr="005A2B37">
        <w:rPr>
          <w:rFonts w:asciiTheme="majorHAnsi" w:hAnsiTheme="majorHAnsi"/>
          <w:spacing w:val="1"/>
          <w:lang w:val="sr-Cyrl-CS"/>
        </w:rPr>
        <w:t>п</w:t>
      </w:r>
      <w:r w:rsidRPr="005A2B37">
        <w:rPr>
          <w:rFonts w:asciiTheme="majorHAnsi" w:hAnsiTheme="majorHAnsi"/>
          <w:lang w:val="sr-Cyrl-CS"/>
        </w:rPr>
        <w:t>оштов</w:t>
      </w:r>
      <w:r w:rsidRPr="005A2B37">
        <w:rPr>
          <w:rFonts w:asciiTheme="majorHAnsi" w:hAnsiTheme="majorHAnsi"/>
          <w:spacing w:val="-1"/>
          <w:lang w:val="sr-Cyrl-CS"/>
        </w:rPr>
        <w:t>а</w:t>
      </w:r>
      <w:r w:rsidRPr="005A2B37">
        <w:rPr>
          <w:rFonts w:asciiTheme="majorHAnsi" w:hAnsiTheme="majorHAnsi"/>
          <w:lang w:val="sr-Cyrl-CS"/>
        </w:rPr>
        <w:t>ли об</w:t>
      </w:r>
      <w:r w:rsidRPr="005A2B37">
        <w:rPr>
          <w:rFonts w:asciiTheme="majorHAnsi" w:hAnsiTheme="majorHAnsi"/>
          <w:spacing w:val="-1"/>
          <w:lang w:val="sr-Cyrl-CS"/>
        </w:rPr>
        <w:t>а</w:t>
      </w:r>
      <w:r w:rsidRPr="005A2B37">
        <w:rPr>
          <w:rFonts w:asciiTheme="majorHAnsi" w:hAnsiTheme="majorHAnsi"/>
          <w:lang w:val="sr-Cyrl-CS"/>
        </w:rPr>
        <w:t>в</w:t>
      </w:r>
      <w:r w:rsidRPr="005A2B37">
        <w:rPr>
          <w:rFonts w:asciiTheme="majorHAnsi" w:hAnsiTheme="majorHAnsi"/>
          <w:spacing w:val="-1"/>
          <w:lang w:val="sr-Cyrl-CS"/>
        </w:rPr>
        <w:t>е</w:t>
      </w:r>
      <w:r w:rsidRPr="005A2B37">
        <w:rPr>
          <w:rFonts w:asciiTheme="majorHAnsi" w:hAnsiTheme="majorHAnsi"/>
          <w:spacing w:val="1"/>
          <w:lang w:val="sr-Cyrl-CS"/>
        </w:rPr>
        <w:t>з</w:t>
      </w:r>
      <w:r w:rsidRPr="005A2B37">
        <w:rPr>
          <w:rFonts w:asciiTheme="majorHAnsi" w:hAnsiTheme="majorHAnsi"/>
          <w:lang w:val="sr-Cyrl-CS"/>
        </w:rPr>
        <w:t xml:space="preserve">е </w:t>
      </w:r>
      <w:r w:rsidRPr="005A2B37">
        <w:rPr>
          <w:rFonts w:asciiTheme="majorHAnsi" w:hAnsiTheme="majorHAnsi"/>
          <w:spacing w:val="1"/>
          <w:lang w:val="sr-Cyrl-CS"/>
        </w:rPr>
        <w:t>к</w:t>
      </w:r>
      <w:r w:rsidRPr="005A2B37">
        <w:rPr>
          <w:rFonts w:asciiTheme="majorHAnsi" w:hAnsiTheme="majorHAnsi"/>
          <w:lang w:val="sr-Cyrl-CS"/>
        </w:rPr>
        <w:t xml:space="preserve">оје </w:t>
      </w:r>
      <w:r w:rsidRPr="005A2B37">
        <w:rPr>
          <w:rFonts w:asciiTheme="majorHAnsi" w:hAnsiTheme="majorHAnsi"/>
          <w:spacing w:val="1"/>
          <w:lang w:val="sr-Cyrl-CS"/>
        </w:rPr>
        <w:t>п</w:t>
      </w:r>
      <w:r w:rsidRPr="005A2B37">
        <w:rPr>
          <w:rFonts w:asciiTheme="majorHAnsi" w:hAnsiTheme="majorHAnsi"/>
          <w:lang w:val="sr-Cyrl-CS"/>
        </w:rPr>
        <w:t>ро</w:t>
      </w:r>
      <w:r w:rsidRPr="005A2B37">
        <w:rPr>
          <w:rFonts w:asciiTheme="majorHAnsi" w:hAnsiTheme="majorHAnsi"/>
          <w:spacing w:val="1"/>
          <w:lang w:val="sr-Cyrl-CS"/>
        </w:rPr>
        <w:t>из</w:t>
      </w:r>
      <w:r w:rsidRPr="005A2B37">
        <w:rPr>
          <w:rFonts w:asciiTheme="majorHAnsi" w:hAnsiTheme="majorHAnsi"/>
          <w:lang w:val="sr-Cyrl-CS"/>
        </w:rPr>
        <w:t>л</w:t>
      </w:r>
      <w:r w:rsidRPr="005A2B37">
        <w:rPr>
          <w:rFonts w:asciiTheme="majorHAnsi" w:hAnsiTheme="majorHAnsi"/>
          <w:spacing w:val="-1"/>
          <w:lang w:val="sr-Cyrl-CS"/>
        </w:rPr>
        <w:t>а</w:t>
      </w:r>
      <w:r w:rsidRPr="005A2B37">
        <w:rPr>
          <w:rFonts w:asciiTheme="majorHAnsi" w:hAnsiTheme="majorHAnsi"/>
          <w:spacing w:val="1"/>
          <w:lang w:val="sr-Cyrl-CS"/>
        </w:rPr>
        <w:t>з</w:t>
      </w:r>
      <w:r w:rsidRPr="005A2B37">
        <w:rPr>
          <w:rFonts w:asciiTheme="majorHAnsi" w:hAnsiTheme="majorHAnsi"/>
          <w:lang w:val="sr-Cyrl-CS"/>
        </w:rPr>
        <w:t xml:space="preserve">е </w:t>
      </w:r>
      <w:r w:rsidRPr="005A2B37">
        <w:rPr>
          <w:rFonts w:asciiTheme="majorHAnsi" w:hAnsiTheme="majorHAnsi"/>
          <w:spacing w:val="-1"/>
          <w:lang w:val="sr-Cyrl-CS"/>
        </w:rPr>
        <w:t>и</w:t>
      </w:r>
      <w:r w:rsidRPr="005A2B37">
        <w:rPr>
          <w:rFonts w:asciiTheme="majorHAnsi" w:hAnsiTheme="majorHAnsi"/>
          <w:lang w:val="sr-Cyrl-CS"/>
        </w:rPr>
        <w:t>з в</w:t>
      </w:r>
      <w:r w:rsidRPr="005A2B37">
        <w:rPr>
          <w:rFonts w:asciiTheme="majorHAnsi" w:hAnsiTheme="majorHAnsi"/>
          <w:spacing w:val="-1"/>
          <w:lang w:val="sr-Cyrl-CS"/>
        </w:rPr>
        <w:t>а</w:t>
      </w:r>
      <w:r w:rsidRPr="005A2B37">
        <w:rPr>
          <w:rFonts w:asciiTheme="majorHAnsi" w:hAnsiTheme="majorHAnsi"/>
          <w:lang w:val="sr-Cyrl-CS"/>
        </w:rPr>
        <w:t>ж</w:t>
      </w:r>
      <w:r w:rsidRPr="005A2B37">
        <w:rPr>
          <w:rFonts w:asciiTheme="majorHAnsi" w:hAnsiTheme="majorHAnsi"/>
          <w:spacing w:val="-1"/>
          <w:lang w:val="sr-Cyrl-CS"/>
        </w:rPr>
        <w:t>е</w:t>
      </w:r>
      <w:r w:rsidRPr="005A2B37">
        <w:rPr>
          <w:rFonts w:asciiTheme="majorHAnsi" w:hAnsiTheme="majorHAnsi"/>
          <w:lang w:val="sr-Cyrl-CS"/>
        </w:rPr>
        <w:t>ћ</w:t>
      </w:r>
      <w:r w:rsidRPr="005A2B37">
        <w:rPr>
          <w:rFonts w:asciiTheme="majorHAnsi" w:hAnsiTheme="majorHAnsi"/>
          <w:spacing w:val="1"/>
          <w:lang w:val="sr-Cyrl-CS"/>
        </w:rPr>
        <w:t>и</w:t>
      </w:r>
      <w:r w:rsidRPr="005A2B37">
        <w:rPr>
          <w:rFonts w:asciiTheme="majorHAnsi" w:hAnsiTheme="majorHAnsi"/>
          <w:lang w:val="sr-Cyrl-CS"/>
        </w:rPr>
        <w:t xml:space="preserve">х </w:t>
      </w:r>
      <w:r w:rsidRPr="005A2B37">
        <w:rPr>
          <w:rFonts w:asciiTheme="majorHAnsi" w:hAnsiTheme="majorHAnsi"/>
          <w:spacing w:val="1"/>
          <w:lang w:val="sr-Cyrl-CS"/>
        </w:rPr>
        <w:t>п</w:t>
      </w:r>
      <w:r w:rsidRPr="005A2B37">
        <w:rPr>
          <w:rFonts w:asciiTheme="majorHAnsi" w:hAnsiTheme="majorHAnsi"/>
          <w:lang w:val="sr-Cyrl-CS"/>
        </w:rPr>
        <w:t>р</w:t>
      </w:r>
      <w:r w:rsidRPr="005A2B37">
        <w:rPr>
          <w:rFonts w:asciiTheme="majorHAnsi" w:hAnsiTheme="majorHAnsi"/>
          <w:spacing w:val="-2"/>
          <w:lang w:val="sr-Cyrl-CS"/>
        </w:rPr>
        <w:t>о</w:t>
      </w:r>
      <w:r w:rsidRPr="005A2B37">
        <w:rPr>
          <w:rFonts w:asciiTheme="majorHAnsi" w:hAnsiTheme="majorHAnsi"/>
          <w:spacing w:val="1"/>
          <w:lang w:val="sr-Cyrl-CS"/>
        </w:rPr>
        <w:t>пи</w:t>
      </w:r>
      <w:r w:rsidRPr="005A2B37">
        <w:rPr>
          <w:rFonts w:asciiTheme="majorHAnsi" w:hAnsiTheme="majorHAnsi"/>
          <w:spacing w:val="-1"/>
          <w:lang w:val="sr-Cyrl-CS"/>
        </w:rPr>
        <w:t>с</w:t>
      </w:r>
      <w:r w:rsidRPr="005A2B37">
        <w:rPr>
          <w:rFonts w:asciiTheme="majorHAnsi" w:hAnsiTheme="majorHAnsi"/>
          <w:lang w:val="sr-Cyrl-CS"/>
        </w:rPr>
        <w:t xml:space="preserve">а о </w:t>
      </w:r>
      <w:r w:rsidRPr="005A2B37">
        <w:rPr>
          <w:rFonts w:asciiTheme="majorHAnsi" w:hAnsiTheme="majorHAnsi"/>
          <w:spacing w:val="1"/>
          <w:lang w:val="sr-Cyrl-CS"/>
        </w:rPr>
        <w:t>з</w:t>
      </w:r>
      <w:r w:rsidRPr="005A2B37">
        <w:rPr>
          <w:rFonts w:asciiTheme="majorHAnsi" w:hAnsiTheme="majorHAnsi"/>
          <w:spacing w:val="-1"/>
          <w:lang w:val="sr-Cyrl-CS"/>
        </w:rPr>
        <w:t>а</w:t>
      </w:r>
      <w:r w:rsidRPr="005A2B37">
        <w:rPr>
          <w:rFonts w:asciiTheme="majorHAnsi" w:hAnsiTheme="majorHAnsi"/>
          <w:lang w:val="sr-Cyrl-CS"/>
        </w:rPr>
        <w:t>шт</w:t>
      </w:r>
      <w:r w:rsidRPr="005A2B37">
        <w:rPr>
          <w:rFonts w:asciiTheme="majorHAnsi" w:hAnsiTheme="majorHAnsi"/>
          <w:spacing w:val="1"/>
          <w:lang w:val="sr-Cyrl-CS"/>
        </w:rPr>
        <w:t>и</w:t>
      </w:r>
      <w:r w:rsidRPr="005A2B37">
        <w:rPr>
          <w:rFonts w:asciiTheme="majorHAnsi" w:hAnsiTheme="majorHAnsi"/>
          <w:spacing w:val="-2"/>
          <w:lang w:val="sr-Cyrl-CS"/>
        </w:rPr>
        <w:t>т</w:t>
      </w:r>
      <w:r w:rsidRPr="005A2B37">
        <w:rPr>
          <w:rFonts w:asciiTheme="majorHAnsi" w:hAnsiTheme="majorHAnsi"/>
          <w:lang w:val="sr-Cyrl-CS"/>
        </w:rPr>
        <w:t xml:space="preserve">и </w:t>
      </w:r>
      <w:r w:rsidRPr="005A2B37">
        <w:rPr>
          <w:rFonts w:asciiTheme="majorHAnsi" w:hAnsiTheme="majorHAnsi"/>
          <w:spacing w:val="1"/>
          <w:lang w:val="sr-Cyrl-CS"/>
        </w:rPr>
        <w:t>н</w:t>
      </w:r>
      <w:r w:rsidRPr="005A2B37">
        <w:rPr>
          <w:rFonts w:asciiTheme="majorHAnsi" w:hAnsiTheme="majorHAnsi"/>
          <w:lang w:val="sr-Cyrl-CS"/>
        </w:rPr>
        <w:t>а р</w:t>
      </w:r>
      <w:r w:rsidRPr="005A2B37">
        <w:rPr>
          <w:rFonts w:asciiTheme="majorHAnsi" w:hAnsiTheme="majorHAnsi"/>
          <w:spacing w:val="-1"/>
          <w:lang w:val="sr-Cyrl-CS"/>
        </w:rPr>
        <w:t>а</w:t>
      </w:r>
      <w:r w:rsidRPr="005A2B37">
        <w:rPr>
          <w:rFonts w:asciiTheme="majorHAnsi" w:hAnsiTheme="majorHAnsi"/>
          <w:spacing w:val="2"/>
          <w:lang w:val="sr-Cyrl-CS"/>
        </w:rPr>
        <w:t>д</w:t>
      </w:r>
      <w:r w:rsidRPr="005A2B37">
        <w:rPr>
          <w:rFonts w:asciiTheme="majorHAnsi" w:hAnsiTheme="majorHAnsi"/>
          <w:spacing w:val="-7"/>
          <w:lang w:val="sr-Cyrl-CS"/>
        </w:rPr>
        <w:t>у</w:t>
      </w:r>
      <w:r w:rsidRPr="005A2B37">
        <w:rPr>
          <w:rFonts w:asciiTheme="majorHAnsi" w:hAnsiTheme="majorHAnsi"/>
          <w:lang w:val="sr-Cyrl-CS"/>
        </w:rPr>
        <w:t xml:space="preserve">, </w:t>
      </w:r>
      <w:r w:rsidRPr="005A2B37">
        <w:rPr>
          <w:rFonts w:asciiTheme="majorHAnsi" w:hAnsiTheme="majorHAnsi"/>
          <w:spacing w:val="1"/>
          <w:lang w:val="sr-Cyrl-CS"/>
        </w:rPr>
        <w:t>з</w:t>
      </w:r>
      <w:r w:rsidRPr="005A2B37">
        <w:rPr>
          <w:rFonts w:asciiTheme="majorHAnsi" w:hAnsiTheme="majorHAnsi"/>
          <w:spacing w:val="-1"/>
          <w:lang w:val="sr-Cyrl-CS"/>
        </w:rPr>
        <w:t>а</w:t>
      </w:r>
      <w:r w:rsidRPr="005A2B37">
        <w:rPr>
          <w:rFonts w:asciiTheme="majorHAnsi" w:hAnsiTheme="majorHAnsi"/>
          <w:spacing w:val="1"/>
          <w:lang w:val="sr-Cyrl-CS"/>
        </w:rPr>
        <w:t>п</w:t>
      </w:r>
      <w:r w:rsidRPr="005A2B37">
        <w:rPr>
          <w:rFonts w:asciiTheme="majorHAnsi" w:hAnsiTheme="majorHAnsi"/>
          <w:lang w:val="sr-Cyrl-CS"/>
        </w:rPr>
        <w:t>ошљ</w:t>
      </w:r>
      <w:r w:rsidRPr="005A2B37">
        <w:rPr>
          <w:rFonts w:asciiTheme="majorHAnsi" w:hAnsiTheme="majorHAnsi"/>
          <w:spacing w:val="-1"/>
          <w:lang w:val="sr-Cyrl-CS"/>
        </w:rPr>
        <w:t>а</w:t>
      </w:r>
      <w:r w:rsidRPr="005A2B37">
        <w:rPr>
          <w:rFonts w:asciiTheme="majorHAnsi" w:hAnsiTheme="majorHAnsi"/>
          <w:lang w:val="sr-Cyrl-CS"/>
        </w:rPr>
        <w:t>в</w:t>
      </w:r>
      <w:r w:rsidRPr="005A2B37">
        <w:rPr>
          <w:rFonts w:asciiTheme="majorHAnsi" w:hAnsiTheme="majorHAnsi"/>
          <w:spacing w:val="-1"/>
          <w:lang w:val="sr-Cyrl-CS"/>
        </w:rPr>
        <w:t>а</w:t>
      </w:r>
      <w:r w:rsidRPr="005A2B37">
        <w:rPr>
          <w:rFonts w:asciiTheme="majorHAnsi" w:hAnsiTheme="majorHAnsi"/>
          <w:spacing w:val="4"/>
          <w:lang w:val="sr-Cyrl-CS"/>
        </w:rPr>
        <w:t>њ</w:t>
      </w:r>
      <w:r w:rsidRPr="005A2B37">
        <w:rPr>
          <w:rFonts w:asciiTheme="majorHAnsi" w:hAnsiTheme="majorHAnsi"/>
          <w:lang w:val="sr-Cyrl-CS"/>
        </w:rPr>
        <w:t xml:space="preserve">у и  </w:t>
      </w:r>
      <w:r w:rsidRPr="005A2B37">
        <w:rPr>
          <w:rFonts w:asciiTheme="majorHAnsi" w:hAnsiTheme="majorHAnsi"/>
          <w:spacing w:val="-5"/>
          <w:lang w:val="sr-Cyrl-CS"/>
        </w:rPr>
        <w:t>у</w:t>
      </w:r>
      <w:r w:rsidRPr="005A2B37">
        <w:rPr>
          <w:rFonts w:asciiTheme="majorHAnsi" w:hAnsiTheme="majorHAnsi"/>
          <w:spacing w:val="-1"/>
          <w:lang w:val="sr-Cyrl-CS"/>
        </w:rPr>
        <w:t>с</w:t>
      </w:r>
      <w:r w:rsidRPr="005A2B37">
        <w:rPr>
          <w:rFonts w:asciiTheme="majorHAnsi" w:hAnsiTheme="majorHAnsi"/>
          <w:lang w:val="sr-Cyrl-CS"/>
        </w:rPr>
        <w:t>лов</w:t>
      </w:r>
      <w:r w:rsidRPr="005A2B37">
        <w:rPr>
          <w:rFonts w:asciiTheme="majorHAnsi" w:hAnsiTheme="majorHAnsi"/>
          <w:spacing w:val="1"/>
          <w:lang w:val="sr-Cyrl-CS"/>
        </w:rPr>
        <w:t>и</w:t>
      </w:r>
      <w:r w:rsidRPr="005A2B37">
        <w:rPr>
          <w:rFonts w:asciiTheme="majorHAnsi" w:hAnsiTheme="majorHAnsi"/>
          <w:spacing w:val="-1"/>
          <w:lang w:val="sr-Cyrl-CS"/>
        </w:rPr>
        <w:t>м</w:t>
      </w:r>
      <w:r w:rsidRPr="005A2B37">
        <w:rPr>
          <w:rFonts w:asciiTheme="majorHAnsi" w:hAnsiTheme="majorHAnsi"/>
          <w:lang w:val="sr-Cyrl-CS"/>
        </w:rPr>
        <w:t>а р</w:t>
      </w:r>
      <w:r w:rsidRPr="005A2B37">
        <w:rPr>
          <w:rFonts w:asciiTheme="majorHAnsi" w:hAnsiTheme="majorHAnsi"/>
          <w:spacing w:val="1"/>
          <w:lang w:val="sr-Cyrl-CS"/>
        </w:rPr>
        <w:t>а</w:t>
      </w:r>
      <w:r w:rsidRPr="005A2B37">
        <w:rPr>
          <w:rFonts w:asciiTheme="majorHAnsi" w:hAnsiTheme="majorHAnsi"/>
          <w:lang w:val="sr-Cyrl-CS"/>
        </w:rPr>
        <w:t xml:space="preserve">да, </w:t>
      </w:r>
      <w:r w:rsidRPr="005A2B37">
        <w:rPr>
          <w:rFonts w:asciiTheme="majorHAnsi" w:hAnsiTheme="majorHAnsi"/>
          <w:spacing w:val="1"/>
          <w:lang w:val="sr-Cyrl-CS"/>
        </w:rPr>
        <w:t>з</w:t>
      </w:r>
      <w:r w:rsidRPr="005A2B37">
        <w:rPr>
          <w:rFonts w:asciiTheme="majorHAnsi" w:hAnsiTheme="majorHAnsi"/>
          <w:spacing w:val="-1"/>
          <w:lang w:val="sr-Cyrl-CS"/>
        </w:rPr>
        <w:t>а</w:t>
      </w:r>
      <w:r w:rsidRPr="005A2B37">
        <w:rPr>
          <w:rFonts w:asciiTheme="majorHAnsi" w:hAnsiTheme="majorHAnsi"/>
          <w:lang w:val="sr-Cyrl-CS"/>
        </w:rPr>
        <w:t>шт</w:t>
      </w:r>
      <w:r w:rsidRPr="005A2B37">
        <w:rPr>
          <w:rFonts w:asciiTheme="majorHAnsi" w:hAnsiTheme="majorHAnsi"/>
          <w:spacing w:val="1"/>
          <w:lang w:val="sr-Cyrl-CS"/>
        </w:rPr>
        <w:t>и</w:t>
      </w:r>
      <w:r w:rsidRPr="005A2B37">
        <w:rPr>
          <w:rFonts w:asciiTheme="majorHAnsi" w:hAnsiTheme="majorHAnsi"/>
          <w:spacing w:val="-2"/>
          <w:lang w:val="sr-Cyrl-CS"/>
        </w:rPr>
        <w:t>т</w:t>
      </w:r>
      <w:r w:rsidRPr="005A2B37">
        <w:rPr>
          <w:rFonts w:asciiTheme="majorHAnsi" w:hAnsiTheme="majorHAnsi"/>
          <w:lang w:val="sr-Cyrl-CS"/>
        </w:rPr>
        <w:t xml:space="preserve">и </w:t>
      </w:r>
      <w:r w:rsidRPr="005A2B37">
        <w:rPr>
          <w:rFonts w:asciiTheme="majorHAnsi" w:hAnsiTheme="majorHAnsi"/>
          <w:spacing w:val="-3"/>
          <w:lang w:val="sr-Cyrl-CS"/>
        </w:rPr>
        <w:t>ж</w:t>
      </w:r>
      <w:r w:rsidRPr="005A2B37">
        <w:rPr>
          <w:rFonts w:asciiTheme="majorHAnsi" w:hAnsiTheme="majorHAnsi"/>
          <w:spacing w:val="1"/>
          <w:lang w:val="sr-Cyrl-CS"/>
        </w:rPr>
        <w:t>и</w:t>
      </w:r>
      <w:r w:rsidRPr="005A2B37">
        <w:rPr>
          <w:rFonts w:asciiTheme="majorHAnsi" w:hAnsiTheme="majorHAnsi"/>
          <w:lang w:val="sr-Cyrl-CS"/>
        </w:rPr>
        <w:t>вот</w:t>
      </w:r>
      <w:r w:rsidRPr="005A2B37">
        <w:rPr>
          <w:rFonts w:asciiTheme="majorHAnsi" w:hAnsiTheme="majorHAnsi"/>
          <w:spacing w:val="1"/>
          <w:lang w:val="sr-Cyrl-CS"/>
        </w:rPr>
        <w:t>н</w:t>
      </w:r>
      <w:r w:rsidRPr="005A2B37">
        <w:rPr>
          <w:rFonts w:asciiTheme="majorHAnsi" w:hAnsiTheme="majorHAnsi"/>
          <w:lang w:val="sr-Cyrl-CS"/>
        </w:rPr>
        <w:t xml:space="preserve">е </w:t>
      </w:r>
      <w:r w:rsidRPr="005A2B37">
        <w:rPr>
          <w:rFonts w:asciiTheme="majorHAnsi" w:hAnsiTheme="majorHAnsi"/>
          <w:spacing w:val="-1"/>
          <w:lang w:val="sr-Cyrl-CS"/>
        </w:rPr>
        <w:t>с</w:t>
      </w:r>
      <w:r w:rsidRPr="005A2B37">
        <w:rPr>
          <w:rFonts w:asciiTheme="majorHAnsi" w:hAnsiTheme="majorHAnsi"/>
          <w:lang w:val="sr-Cyrl-CS"/>
        </w:rPr>
        <w:t>р</w:t>
      </w:r>
      <w:r w:rsidRPr="005A2B37">
        <w:rPr>
          <w:rFonts w:asciiTheme="majorHAnsi" w:hAnsiTheme="majorHAnsi"/>
          <w:spacing w:val="-1"/>
          <w:lang w:val="sr-Cyrl-CS"/>
        </w:rPr>
        <w:t>е</w:t>
      </w:r>
      <w:r w:rsidRPr="005A2B37">
        <w:rPr>
          <w:rFonts w:asciiTheme="majorHAnsi" w:hAnsiTheme="majorHAnsi"/>
          <w:lang w:val="sr-Cyrl-CS"/>
        </w:rPr>
        <w:t>д</w:t>
      </w:r>
      <w:r w:rsidRPr="005A2B37">
        <w:rPr>
          <w:rFonts w:asciiTheme="majorHAnsi" w:hAnsiTheme="majorHAnsi"/>
          <w:spacing w:val="1"/>
          <w:lang w:val="sr-Cyrl-CS"/>
        </w:rPr>
        <w:t>ин</w:t>
      </w:r>
      <w:r w:rsidRPr="005A2B37">
        <w:rPr>
          <w:rFonts w:asciiTheme="majorHAnsi" w:hAnsiTheme="majorHAnsi"/>
          <w:spacing w:val="-1"/>
          <w:lang w:val="sr-Cyrl-CS"/>
        </w:rPr>
        <w:t xml:space="preserve">е, као и да </w:t>
      </w:r>
      <w:proofErr w:type="spellStart"/>
      <w:r w:rsidRPr="005A2B37">
        <w:rPr>
          <w:rFonts w:asciiTheme="majorHAnsi" w:hAnsiTheme="majorHAnsi"/>
          <w:spacing w:val="-1"/>
        </w:rPr>
        <w:t>нам</w:t>
      </w:r>
      <w:proofErr w:type="spellEnd"/>
      <w:r w:rsidRPr="005A2B37">
        <w:rPr>
          <w:rFonts w:asciiTheme="majorHAnsi" w:hAnsiTheme="majorHAnsi"/>
          <w:spacing w:val="-1"/>
        </w:rPr>
        <w:t xml:space="preserve"> </w:t>
      </w:r>
      <w:proofErr w:type="spellStart"/>
      <w:r w:rsidRPr="005A2B37">
        <w:rPr>
          <w:rFonts w:asciiTheme="majorHAnsi" w:hAnsiTheme="majorHAnsi"/>
          <w:spacing w:val="1"/>
        </w:rPr>
        <w:t>н</w:t>
      </w:r>
      <w:r w:rsidRPr="005A2B37">
        <w:rPr>
          <w:rFonts w:asciiTheme="majorHAnsi" w:hAnsiTheme="majorHAnsi"/>
          <w:spacing w:val="-1"/>
        </w:rPr>
        <w:t>и</w:t>
      </w:r>
      <w:r w:rsidRPr="005A2B37">
        <w:rPr>
          <w:rFonts w:asciiTheme="majorHAnsi" w:hAnsiTheme="majorHAnsi"/>
        </w:rPr>
        <w:t>је</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и</w:t>
      </w:r>
      <w:r w:rsidRPr="005A2B37">
        <w:rPr>
          <w:rFonts w:asciiTheme="majorHAnsi" w:hAnsiTheme="majorHAnsi"/>
          <w:spacing w:val="1"/>
        </w:rPr>
        <w:t>з</w:t>
      </w:r>
      <w:r w:rsidRPr="005A2B37">
        <w:rPr>
          <w:rFonts w:asciiTheme="majorHAnsi" w:hAnsiTheme="majorHAnsi"/>
        </w:rPr>
        <w:t>р</w:t>
      </w:r>
      <w:r w:rsidRPr="005A2B37">
        <w:rPr>
          <w:rFonts w:asciiTheme="majorHAnsi" w:hAnsiTheme="majorHAnsi"/>
          <w:spacing w:val="-1"/>
        </w:rPr>
        <w:t>ече</w:t>
      </w:r>
      <w:r w:rsidRPr="005A2B37">
        <w:rPr>
          <w:rFonts w:asciiTheme="majorHAnsi" w:hAnsiTheme="majorHAnsi"/>
          <w:spacing w:val="1"/>
        </w:rPr>
        <w:t>н</w:t>
      </w:r>
      <w:r w:rsidRPr="005A2B37">
        <w:rPr>
          <w:rFonts w:asciiTheme="majorHAnsi" w:hAnsiTheme="majorHAnsi"/>
        </w:rPr>
        <w:t>а</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ме</w:t>
      </w:r>
      <w:r w:rsidRPr="005A2B37">
        <w:rPr>
          <w:rFonts w:asciiTheme="majorHAnsi" w:hAnsiTheme="majorHAnsi"/>
        </w:rPr>
        <w:t>ра</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з</w:t>
      </w:r>
      <w:r w:rsidRPr="005A2B37">
        <w:rPr>
          <w:rFonts w:asciiTheme="majorHAnsi" w:hAnsiTheme="majorHAnsi"/>
          <w:spacing w:val="-1"/>
        </w:rPr>
        <w:t>а</w:t>
      </w:r>
      <w:r w:rsidRPr="005A2B37">
        <w:rPr>
          <w:rFonts w:asciiTheme="majorHAnsi" w:hAnsiTheme="majorHAnsi"/>
        </w:rPr>
        <w:t>бр</w:t>
      </w:r>
      <w:r w:rsidRPr="005A2B37">
        <w:rPr>
          <w:rFonts w:asciiTheme="majorHAnsi" w:hAnsiTheme="majorHAnsi"/>
          <w:spacing w:val="-1"/>
        </w:rPr>
        <w:t>а</w:t>
      </w:r>
      <w:r w:rsidRPr="005A2B37">
        <w:rPr>
          <w:rFonts w:asciiTheme="majorHAnsi" w:hAnsiTheme="majorHAnsi"/>
          <w:spacing w:val="1"/>
        </w:rPr>
        <w:t>н</w:t>
      </w:r>
      <w:r w:rsidRPr="005A2B37">
        <w:rPr>
          <w:rFonts w:asciiTheme="majorHAnsi" w:hAnsiTheme="majorHAnsi"/>
        </w:rPr>
        <w:t>е</w:t>
      </w:r>
      <w:proofErr w:type="spellEnd"/>
      <w:r w:rsidRPr="005A2B37">
        <w:rPr>
          <w:rFonts w:asciiTheme="majorHAnsi" w:hAnsiTheme="majorHAnsi"/>
          <w:lang w:val="sr-Cyrl-CS"/>
        </w:rPr>
        <w:t xml:space="preserve"> </w:t>
      </w:r>
      <w:proofErr w:type="spellStart"/>
      <w:r w:rsidRPr="005A2B37">
        <w:rPr>
          <w:rFonts w:asciiTheme="majorHAnsi" w:hAnsiTheme="majorHAnsi"/>
        </w:rPr>
        <w:t>об</w:t>
      </w:r>
      <w:r w:rsidRPr="005A2B37">
        <w:rPr>
          <w:rFonts w:asciiTheme="majorHAnsi" w:hAnsiTheme="majorHAnsi"/>
          <w:spacing w:val="-1"/>
        </w:rPr>
        <w:t>а</w:t>
      </w:r>
      <w:r w:rsidRPr="005A2B37">
        <w:rPr>
          <w:rFonts w:asciiTheme="majorHAnsi" w:hAnsiTheme="majorHAnsi"/>
        </w:rPr>
        <w:t>вља</w:t>
      </w:r>
      <w:r w:rsidRPr="005A2B37">
        <w:rPr>
          <w:rFonts w:asciiTheme="majorHAnsi" w:hAnsiTheme="majorHAnsi"/>
          <w:spacing w:val="-1"/>
        </w:rPr>
        <w:t>њ</w:t>
      </w:r>
      <w:r w:rsidRPr="005A2B37">
        <w:rPr>
          <w:rFonts w:asciiTheme="majorHAnsi" w:hAnsiTheme="majorHAnsi"/>
        </w:rPr>
        <w:t>а</w:t>
      </w:r>
      <w:proofErr w:type="spellEnd"/>
      <w:r w:rsidRPr="005A2B37">
        <w:rPr>
          <w:rFonts w:asciiTheme="majorHAnsi" w:hAnsiTheme="majorHAnsi"/>
          <w:lang w:val="sr-Cyrl-CS"/>
        </w:rPr>
        <w:t xml:space="preserve"> </w:t>
      </w:r>
      <w:proofErr w:type="spellStart"/>
      <w:r w:rsidRPr="005A2B37">
        <w:rPr>
          <w:rFonts w:asciiTheme="majorHAnsi" w:hAnsiTheme="majorHAnsi"/>
        </w:rPr>
        <w:t>д</w:t>
      </w:r>
      <w:r w:rsidRPr="005A2B37">
        <w:rPr>
          <w:rFonts w:asciiTheme="majorHAnsi" w:hAnsiTheme="majorHAnsi"/>
          <w:spacing w:val="-1"/>
        </w:rPr>
        <w:t>е</w:t>
      </w:r>
      <w:r w:rsidRPr="005A2B37">
        <w:rPr>
          <w:rFonts w:asciiTheme="majorHAnsi" w:hAnsiTheme="majorHAnsi"/>
        </w:rPr>
        <w:t>л</w:t>
      </w:r>
      <w:r w:rsidRPr="005A2B37">
        <w:rPr>
          <w:rFonts w:asciiTheme="majorHAnsi" w:hAnsiTheme="majorHAnsi"/>
          <w:spacing w:val="-1"/>
        </w:rPr>
        <w:t>а</w:t>
      </w:r>
      <w:r w:rsidRPr="005A2B37">
        <w:rPr>
          <w:rFonts w:asciiTheme="majorHAnsi" w:hAnsiTheme="majorHAnsi"/>
        </w:rPr>
        <w:t>т</w:t>
      </w:r>
      <w:r w:rsidRPr="005A2B37">
        <w:rPr>
          <w:rFonts w:asciiTheme="majorHAnsi" w:hAnsiTheme="majorHAnsi"/>
          <w:spacing w:val="1"/>
        </w:rPr>
        <w:t>н</w:t>
      </w:r>
      <w:r w:rsidRPr="005A2B37">
        <w:rPr>
          <w:rFonts w:asciiTheme="majorHAnsi" w:hAnsiTheme="majorHAnsi"/>
        </w:rPr>
        <w:t>о</w:t>
      </w:r>
      <w:r w:rsidRPr="005A2B37">
        <w:rPr>
          <w:rFonts w:asciiTheme="majorHAnsi" w:hAnsiTheme="majorHAnsi"/>
          <w:spacing w:val="-1"/>
        </w:rPr>
        <w:t>с</w:t>
      </w:r>
      <w:r w:rsidRPr="005A2B37">
        <w:rPr>
          <w:rFonts w:asciiTheme="majorHAnsi" w:hAnsiTheme="majorHAnsi"/>
        </w:rPr>
        <w:t>ти</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к</w:t>
      </w:r>
      <w:r w:rsidRPr="005A2B37">
        <w:rPr>
          <w:rFonts w:asciiTheme="majorHAnsi" w:hAnsiTheme="majorHAnsi"/>
          <w:spacing w:val="-2"/>
        </w:rPr>
        <w:t>о</w:t>
      </w:r>
      <w:r w:rsidRPr="005A2B37">
        <w:rPr>
          <w:rFonts w:asciiTheme="majorHAnsi" w:hAnsiTheme="majorHAnsi"/>
        </w:rPr>
        <w:t>ја</w:t>
      </w:r>
      <w:proofErr w:type="spellEnd"/>
      <w:r w:rsidRPr="005A2B37">
        <w:rPr>
          <w:rFonts w:asciiTheme="majorHAnsi" w:hAnsiTheme="majorHAnsi"/>
          <w:lang w:val="sr-Cyrl-CS"/>
        </w:rPr>
        <w:t xml:space="preserve"> </w:t>
      </w:r>
      <w:proofErr w:type="spellStart"/>
      <w:r w:rsidRPr="005A2B37">
        <w:rPr>
          <w:rFonts w:asciiTheme="majorHAnsi" w:hAnsiTheme="majorHAnsi"/>
        </w:rPr>
        <w:t>је</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н</w:t>
      </w:r>
      <w:r w:rsidRPr="005A2B37">
        <w:rPr>
          <w:rFonts w:asciiTheme="majorHAnsi" w:hAnsiTheme="majorHAnsi"/>
        </w:rPr>
        <w:t>а</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с</w:t>
      </w:r>
      <w:r w:rsidRPr="005A2B37">
        <w:rPr>
          <w:rFonts w:asciiTheme="majorHAnsi" w:hAnsiTheme="majorHAnsi"/>
          <w:spacing w:val="1"/>
        </w:rPr>
        <w:t>н</w:t>
      </w:r>
      <w:r w:rsidRPr="005A2B37">
        <w:rPr>
          <w:rFonts w:asciiTheme="majorHAnsi" w:hAnsiTheme="majorHAnsi"/>
          <w:spacing w:val="-1"/>
        </w:rPr>
        <w:t>а</w:t>
      </w:r>
      <w:r w:rsidRPr="005A2B37">
        <w:rPr>
          <w:rFonts w:asciiTheme="majorHAnsi" w:hAnsiTheme="majorHAnsi"/>
          <w:spacing w:val="1"/>
        </w:rPr>
        <w:t>з</w:t>
      </w:r>
      <w:r w:rsidRPr="005A2B37">
        <w:rPr>
          <w:rFonts w:asciiTheme="majorHAnsi" w:hAnsiTheme="majorHAnsi"/>
        </w:rPr>
        <w:t>и</w:t>
      </w:r>
      <w:proofErr w:type="spellEnd"/>
      <w:r w:rsidRPr="005A2B37">
        <w:rPr>
          <w:rFonts w:asciiTheme="majorHAnsi" w:hAnsiTheme="majorHAnsi"/>
          <w:lang w:val="sr-Cyrl-CS"/>
        </w:rPr>
        <w:t xml:space="preserve"> </w:t>
      </w:r>
      <w:r w:rsidRPr="005A2B37">
        <w:rPr>
          <w:rFonts w:asciiTheme="majorHAnsi" w:hAnsiTheme="majorHAnsi"/>
        </w:rPr>
        <w:t xml:space="preserve">у </w:t>
      </w:r>
      <w:proofErr w:type="spellStart"/>
      <w:r w:rsidRPr="005A2B37">
        <w:rPr>
          <w:rFonts w:asciiTheme="majorHAnsi" w:hAnsiTheme="majorHAnsi"/>
        </w:rPr>
        <w:t>вр</w:t>
      </w:r>
      <w:r w:rsidRPr="005A2B37">
        <w:rPr>
          <w:rFonts w:asciiTheme="majorHAnsi" w:hAnsiTheme="majorHAnsi"/>
          <w:spacing w:val="-1"/>
        </w:rPr>
        <w:t>е</w:t>
      </w:r>
      <w:r w:rsidRPr="005A2B37">
        <w:rPr>
          <w:rFonts w:asciiTheme="majorHAnsi" w:hAnsiTheme="majorHAnsi"/>
          <w:spacing w:val="1"/>
        </w:rPr>
        <w:t>м</w:t>
      </w:r>
      <w:r w:rsidRPr="005A2B37">
        <w:rPr>
          <w:rFonts w:asciiTheme="majorHAnsi" w:hAnsiTheme="majorHAnsi"/>
        </w:rPr>
        <w:t>е</w:t>
      </w:r>
      <w:proofErr w:type="spellEnd"/>
      <w:r w:rsidRPr="005A2B37">
        <w:rPr>
          <w:rFonts w:asciiTheme="majorHAnsi" w:hAnsiTheme="majorHAnsi"/>
        </w:rPr>
        <w:t xml:space="preserve"> </w:t>
      </w:r>
      <w:proofErr w:type="spellStart"/>
      <w:r w:rsidRPr="005A2B37">
        <w:rPr>
          <w:rFonts w:asciiTheme="majorHAnsi" w:hAnsiTheme="majorHAnsi"/>
          <w:spacing w:val="1"/>
        </w:rPr>
        <w:t>п</w:t>
      </w:r>
      <w:r w:rsidRPr="005A2B37">
        <w:rPr>
          <w:rFonts w:asciiTheme="majorHAnsi" w:hAnsiTheme="majorHAnsi"/>
        </w:rPr>
        <w:t>од</w:t>
      </w:r>
      <w:r w:rsidRPr="005A2B37">
        <w:rPr>
          <w:rFonts w:asciiTheme="majorHAnsi" w:hAnsiTheme="majorHAnsi"/>
          <w:spacing w:val="1"/>
        </w:rPr>
        <w:t>н</w:t>
      </w:r>
      <w:r w:rsidRPr="005A2B37">
        <w:rPr>
          <w:rFonts w:asciiTheme="majorHAnsi" w:hAnsiTheme="majorHAnsi"/>
        </w:rPr>
        <w:t>ош</w:t>
      </w:r>
      <w:r w:rsidRPr="005A2B37">
        <w:rPr>
          <w:rFonts w:asciiTheme="majorHAnsi" w:hAnsiTheme="majorHAnsi"/>
          <w:spacing w:val="-1"/>
        </w:rPr>
        <w:t>е</w:t>
      </w:r>
      <w:r w:rsidRPr="005A2B37">
        <w:rPr>
          <w:rFonts w:asciiTheme="majorHAnsi" w:hAnsiTheme="majorHAnsi"/>
        </w:rPr>
        <w:t>ња</w:t>
      </w:r>
      <w:proofErr w:type="spellEnd"/>
      <w:r w:rsidRPr="005A2B37">
        <w:rPr>
          <w:rFonts w:asciiTheme="majorHAnsi" w:hAnsiTheme="majorHAnsi"/>
          <w:lang w:val="sr-Cyrl-CS"/>
        </w:rPr>
        <w:t xml:space="preserve"> </w:t>
      </w:r>
      <w:proofErr w:type="spellStart"/>
      <w:r w:rsidRPr="005A2B37">
        <w:rPr>
          <w:rFonts w:asciiTheme="majorHAnsi" w:hAnsiTheme="majorHAnsi"/>
          <w:spacing w:val="1"/>
        </w:rPr>
        <w:t>п</w:t>
      </w:r>
      <w:r w:rsidRPr="005A2B37">
        <w:rPr>
          <w:rFonts w:asciiTheme="majorHAnsi" w:hAnsiTheme="majorHAnsi"/>
        </w:rPr>
        <w:t>о</w:t>
      </w:r>
      <w:r w:rsidRPr="005A2B37">
        <w:rPr>
          <w:rFonts w:asciiTheme="majorHAnsi" w:hAnsiTheme="majorHAnsi"/>
          <w:spacing w:val="3"/>
        </w:rPr>
        <w:t>н</w:t>
      </w:r>
      <w:r w:rsidRPr="005A2B37">
        <w:rPr>
          <w:rFonts w:asciiTheme="majorHAnsi" w:hAnsiTheme="majorHAnsi"/>
          <w:spacing w:val="-7"/>
        </w:rPr>
        <w:t>у</w:t>
      </w:r>
      <w:r w:rsidRPr="005A2B37">
        <w:rPr>
          <w:rFonts w:asciiTheme="majorHAnsi" w:hAnsiTheme="majorHAnsi"/>
        </w:rPr>
        <w:t>д</w:t>
      </w:r>
      <w:r w:rsidRPr="005A2B37">
        <w:rPr>
          <w:rFonts w:asciiTheme="majorHAnsi" w:hAnsiTheme="majorHAnsi"/>
          <w:spacing w:val="2"/>
        </w:rPr>
        <w:t>е</w:t>
      </w:r>
      <w:proofErr w:type="spellEnd"/>
      <w:r w:rsidRPr="005A2B37">
        <w:rPr>
          <w:rFonts w:asciiTheme="majorHAnsi" w:hAnsiTheme="majorHAnsi"/>
        </w:rPr>
        <w:t>.</w:t>
      </w:r>
    </w:p>
    <w:p w:rsidR="000F6346" w:rsidRPr="005A2B37" w:rsidRDefault="000F6346" w:rsidP="000F6346">
      <w:pPr>
        <w:rPr>
          <w:rFonts w:asciiTheme="majorHAnsi" w:hAnsiTheme="majorHAnsi"/>
          <w:lang w:val="sr-Cyrl-CS"/>
        </w:rPr>
      </w:pPr>
    </w:p>
    <w:p w:rsidR="000F6346" w:rsidRPr="005A2B37" w:rsidRDefault="000F6346" w:rsidP="000F6346">
      <w:pPr>
        <w:spacing w:before="18"/>
        <w:rPr>
          <w:rFonts w:asciiTheme="majorHAnsi" w:hAnsiTheme="majorHAnsi"/>
          <w:lang w:val="sr-Cyrl-CS"/>
        </w:rPr>
      </w:pPr>
    </w:p>
    <w:p w:rsidR="000F6346" w:rsidRPr="005A2B37" w:rsidRDefault="000F6346" w:rsidP="000F6346">
      <w:pPr>
        <w:ind w:right="70"/>
        <w:rPr>
          <w:rFonts w:asciiTheme="majorHAnsi" w:hAnsiTheme="majorHAnsi"/>
          <w:lang w:val="sr-Cyrl-CS"/>
        </w:rPr>
      </w:pPr>
      <w:r w:rsidRPr="005A2B37">
        <w:rPr>
          <w:rFonts w:asciiTheme="majorHAnsi" w:hAnsiTheme="majorHAnsi"/>
          <w:position w:val="-1"/>
          <w:lang w:val="en-GB"/>
        </w:rPr>
        <w:t xml:space="preserve">                    </w:t>
      </w:r>
      <w:r w:rsidRPr="005A2B37">
        <w:rPr>
          <w:rFonts w:asciiTheme="majorHAnsi" w:hAnsiTheme="majorHAnsi"/>
          <w:position w:val="-1"/>
          <w:lang w:val="sr-Cyrl-CS"/>
        </w:rPr>
        <w:t>М</w:t>
      </w:r>
      <w:r w:rsidRPr="005A2B37">
        <w:rPr>
          <w:rFonts w:asciiTheme="majorHAnsi" w:hAnsiTheme="majorHAnsi"/>
          <w:spacing w:val="1"/>
          <w:position w:val="-1"/>
          <w:lang w:val="sr-Cyrl-CS"/>
        </w:rPr>
        <w:t>е</w:t>
      </w:r>
      <w:r w:rsidRPr="005A2B37">
        <w:rPr>
          <w:rFonts w:asciiTheme="majorHAnsi" w:hAnsiTheme="majorHAnsi"/>
          <w:position w:val="-1"/>
          <w:lang w:val="sr-Cyrl-CS"/>
        </w:rPr>
        <w:t>сто и д</w:t>
      </w:r>
      <w:r w:rsidRPr="005A2B37">
        <w:rPr>
          <w:rFonts w:asciiTheme="majorHAnsi" w:hAnsiTheme="majorHAnsi"/>
          <w:spacing w:val="1"/>
          <w:position w:val="-1"/>
          <w:lang w:val="sr-Cyrl-CS"/>
        </w:rPr>
        <w:t>а</w:t>
      </w:r>
      <w:r w:rsidRPr="005A2B37">
        <w:rPr>
          <w:rFonts w:asciiTheme="majorHAnsi" w:hAnsiTheme="majorHAnsi"/>
          <w:position w:val="-1"/>
          <w:lang w:val="sr-Cyrl-CS"/>
        </w:rPr>
        <w:t>т</w:t>
      </w:r>
      <w:r w:rsidRPr="005A2B37">
        <w:rPr>
          <w:rFonts w:asciiTheme="majorHAnsi" w:hAnsiTheme="majorHAnsi"/>
          <w:spacing w:val="-3"/>
          <w:position w:val="-1"/>
          <w:lang w:val="sr-Cyrl-CS"/>
        </w:rPr>
        <w:t>у</w:t>
      </w:r>
      <w:r w:rsidRPr="005A2B37">
        <w:rPr>
          <w:rFonts w:asciiTheme="majorHAnsi" w:hAnsiTheme="majorHAnsi"/>
          <w:position w:val="-1"/>
          <w:lang w:val="sr-Cyrl-CS"/>
        </w:rPr>
        <w:t xml:space="preserve">м:                                                                    </w:t>
      </w:r>
      <w:r w:rsidRPr="005A2B37">
        <w:rPr>
          <w:rFonts w:asciiTheme="majorHAnsi" w:hAnsiTheme="majorHAnsi"/>
          <w:spacing w:val="-1"/>
          <w:position w:val="-1"/>
          <w:lang w:val="sr-Cyrl-CS"/>
        </w:rPr>
        <w:t>Ов</w:t>
      </w:r>
      <w:r w:rsidRPr="005A2B37">
        <w:rPr>
          <w:rFonts w:asciiTheme="majorHAnsi" w:hAnsiTheme="majorHAnsi"/>
          <w:position w:val="-1"/>
          <w:lang w:val="sr-Cyrl-CS"/>
        </w:rPr>
        <w:t>ла</w:t>
      </w:r>
      <w:r w:rsidRPr="005A2B37">
        <w:rPr>
          <w:rFonts w:asciiTheme="majorHAnsi" w:hAnsiTheme="majorHAnsi"/>
          <w:spacing w:val="1"/>
          <w:position w:val="-1"/>
          <w:lang w:val="sr-Cyrl-CS"/>
        </w:rPr>
        <w:t>ш</w:t>
      </w:r>
      <w:r w:rsidRPr="005A2B37">
        <w:rPr>
          <w:rFonts w:asciiTheme="majorHAnsi" w:hAnsiTheme="majorHAnsi"/>
          <w:position w:val="-1"/>
          <w:lang w:val="sr-Cyrl-CS"/>
        </w:rPr>
        <w:t>ћено ли</w:t>
      </w:r>
      <w:r w:rsidRPr="005A2B37">
        <w:rPr>
          <w:rFonts w:asciiTheme="majorHAnsi" w:hAnsiTheme="majorHAnsi"/>
          <w:spacing w:val="-3"/>
          <w:position w:val="-1"/>
          <w:lang w:val="sr-Cyrl-CS"/>
        </w:rPr>
        <w:t>ц</w:t>
      </w:r>
      <w:r w:rsidRPr="005A2B37">
        <w:rPr>
          <w:rFonts w:asciiTheme="majorHAnsi" w:hAnsiTheme="majorHAnsi"/>
          <w:position w:val="-1"/>
          <w:lang w:val="sr-Cyrl-CS"/>
        </w:rPr>
        <w:t>е</w:t>
      </w:r>
    </w:p>
    <w:p w:rsidR="000F6346" w:rsidRPr="005A2B37" w:rsidRDefault="000F6346" w:rsidP="000F6346">
      <w:pPr>
        <w:spacing w:before="6"/>
        <w:rPr>
          <w:rFonts w:asciiTheme="majorHAnsi" w:hAnsiTheme="majorHAnsi"/>
          <w:lang w:val="sr-Cyrl-CS"/>
        </w:rPr>
      </w:pPr>
    </w:p>
    <w:p w:rsidR="000F6346" w:rsidRPr="005A2B37" w:rsidRDefault="009D5373" w:rsidP="000F6346">
      <w:pPr>
        <w:tabs>
          <w:tab w:val="left" w:pos="9040"/>
        </w:tabs>
        <w:ind w:left="5040"/>
        <w:rPr>
          <w:rFonts w:asciiTheme="majorHAnsi" w:hAnsiTheme="majorHAnsi"/>
          <w:u w:val="single" w:color="000000"/>
          <w:lang w:val="sr-Cyrl-CS"/>
        </w:rPr>
      </w:pPr>
      <w:r>
        <w:rPr>
          <w:rFonts w:asciiTheme="majorHAnsi" w:hAnsiTheme="majorHAnsi"/>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0F6346" w:rsidRPr="005A2B37">
        <w:rPr>
          <w:rFonts w:asciiTheme="majorHAnsi" w:hAnsiTheme="majorHAnsi"/>
          <w:lang w:val="sr-Cyrl-CS"/>
        </w:rPr>
        <w:t xml:space="preserve">М.П.       </w:t>
      </w:r>
      <w:r w:rsidR="000F6346" w:rsidRPr="005A2B37">
        <w:rPr>
          <w:rFonts w:asciiTheme="majorHAnsi" w:hAnsiTheme="majorHAnsi"/>
          <w:u w:val="single" w:color="000000"/>
          <w:lang w:val="sr-Cyrl-CS"/>
        </w:rPr>
        <w:tab/>
      </w:r>
    </w:p>
    <w:p w:rsidR="000F6346" w:rsidRPr="005A2B37" w:rsidRDefault="000F6346" w:rsidP="000F6346">
      <w:pPr>
        <w:tabs>
          <w:tab w:val="left" w:pos="9040"/>
        </w:tabs>
        <w:spacing w:before="32"/>
        <w:ind w:left="5040"/>
        <w:rPr>
          <w:rFonts w:asciiTheme="majorHAnsi" w:hAnsiTheme="majorHAnsi"/>
          <w:u w:val="single" w:color="000000"/>
          <w:lang w:val="sr-Cyrl-CS"/>
        </w:rPr>
      </w:pPr>
    </w:p>
    <w:p w:rsidR="000F6346" w:rsidRPr="005A2B37" w:rsidRDefault="000F6346" w:rsidP="000F6346">
      <w:pPr>
        <w:tabs>
          <w:tab w:val="left" w:pos="6028"/>
        </w:tabs>
        <w:autoSpaceDE w:val="0"/>
        <w:jc w:val="both"/>
        <w:rPr>
          <w:rFonts w:asciiTheme="majorHAnsi" w:hAnsiTheme="majorHAnsi"/>
          <w:bCs/>
          <w:iCs/>
          <w:lang w:val="sr-Cyrl-CS"/>
        </w:rPr>
      </w:pPr>
      <w:r w:rsidRPr="005A2B37">
        <w:rPr>
          <w:rFonts w:asciiTheme="majorHAnsi" w:hAnsiTheme="majorHAnsi"/>
          <w:b/>
          <w:bCs/>
          <w:iCs/>
          <w:lang w:val="sr-Cyrl-CS"/>
        </w:rPr>
        <w:t xml:space="preserve">Напомена: </w:t>
      </w:r>
      <w:r w:rsidRPr="005A2B37">
        <w:rPr>
          <w:rFonts w:asciiTheme="majorHAnsi" w:hAnsiTheme="majorHAns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6346" w:rsidRPr="005A2B37" w:rsidRDefault="000F6346" w:rsidP="000F6346">
      <w:pPr>
        <w:tabs>
          <w:tab w:val="left" w:pos="6028"/>
        </w:tabs>
        <w:autoSpaceDE w:val="0"/>
        <w:jc w:val="both"/>
        <w:rPr>
          <w:rFonts w:asciiTheme="majorHAnsi" w:hAnsiTheme="majorHAnsi"/>
          <w:bCs/>
          <w:iCs/>
          <w:lang w:val="sr-Cyrl-CS"/>
        </w:rPr>
      </w:pPr>
    </w:p>
    <w:p w:rsidR="00FA3128" w:rsidRPr="005A2B37" w:rsidRDefault="00FA3128" w:rsidP="000F6346">
      <w:pPr>
        <w:tabs>
          <w:tab w:val="left" w:pos="6028"/>
        </w:tabs>
        <w:autoSpaceDE w:val="0"/>
        <w:jc w:val="both"/>
        <w:rPr>
          <w:rFonts w:asciiTheme="majorHAnsi" w:hAnsiTheme="majorHAnsi"/>
          <w:bCs/>
          <w:iCs/>
          <w:lang w:val="sr-Cyrl-CS"/>
        </w:rPr>
      </w:pPr>
    </w:p>
    <w:p w:rsidR="00FA3128" w:rsidRPr="005A2B37" w:rsidRDefault="00FA3128" w:rsidP="000F6346">
      <w:pPr>
        <w:tabs>
          <w:tab w:val="left" w:pos="6028"/>
        </w:tabs>
        <w:autoSpaceDE w:val="0"/>
        <w:jc w:val="both"/>
        <w:rPr>
          <w:rFonts w:asciiTheme="majorHAnsi" w:hAnsiTheme="majorHAnsi"/>
          <w:bCs/>
          <w:iCs/>
          <w:lang w:val="sr-Cyrl-CS"/>
        </w:rPr>
      </w:pPr>
    </w:p>
    <w:p w:rsidR="00FA3128" w:rsidRPr="005A2B37" w:rsidRDefault="00FA3128" w:rsidP="000F6346">
      <w:pPr>
        <w:tabs>
          <w:tab w:val="left" w:pos="6028"/>
        </w:tabs>
        <w:autoSpaceDE w:val="0"/>
        <w:jc w:val="both"/>
        <w:rPr>
          <w:rFonts w:asciiTheme="majorHAnsi" w:hAnsiTheme="majorHAnsi"/>
          <w:bCs/>
          <w:iCs/>
          <w:lang w:val="sr-Cyrl-CS"/>
        </w:rPr>
      </w:pPr>
    </w:p>
    <w:p w:rsidR="00FA3128" w:rsidRPr="005A2B37" w:rsidRDefault="00FA3128" w:rsidP="000F6346">
      <w:pPr>
        <w:tabs>
          <w:tab w:val="left" w:pos="6028"/>
        </w:tabs>
        <w:autoSpaceDE w:val="0"/>
        <w:jc w:val="both"/>
        <w:rPr>
          <w:rFonts w:asciiTheme="majorHAnsi" w:hAnsiTheme="majorHAnsi"/>
          <w:bCs/>
          <w:iCs/>
          <w:lang w:val="sr-Cyrl-CS"/>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Default="00484823" w:rsidP="00FA3128">
      <w:pPr>
        <w:tabs>
          <w:tab w:val="left" w:pos="3369"/>
          <w:tab w:val="center" w:pos="5207"/>
        </w:tabs>
        <w:ind w:left="810"/>
        <w:rPr>
          <w:rFonts w:asciiTheme="majorHAnsi" w:hAnsiTheme="majorHAnsi"/>
          <w:b/>
          <w:highlight w:val="lightGray"/>
        </w:rPr>
      </w:pPr>
    </w:p>
    <w:p w:rsidR="00082F1D" w:rsidRDefault="00082F1D" w:rsidP="00FA3128">
      <w:pPr>
        <w:tabs>
          <w:tab w:val="left" w:pos="3369"/>
          <w:tab w:val="center" w:pos="5207"/>
        </w:tabs>
        <w:ind w:left="810"/>
        <w:rPr>
          <w:rFonts w:asciiTheme="majorHAnsi" w:hAnsiTheme="majorHAnsi"/>
          <w:b/>
          <w:highlight w:val="lightGray"/>
        </w:rPr>
      </w:pPr>
    </w:p>
    <w:p w:rsidR="00082F1D" w:rsidRPr="005A2B37" w:rsidRDefault="00082F1D"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082F1D" w:rsidRDefault="00082F1D" w:rsidP="00082F1D">
      <w:pPr>
        <w:shd w:val="clear" w:color="auto" w:fill="FFFFFF" w:themeFill="background1"/>
        <w:tabs>
          <w:tab w:val="left" w:pos="3369"/>
          <w:tab w:val="center" w:pos="5207"/>
        </w:tabs>
        <w:rPr>
          <w:rFonts w:asciiTheme="majorHAnsi" w:hAnsiTheme="majorHAnsi"/>
          <w:b/>
          <w:highlight w:val="lightGray"/>
        </w:rPr>
      </w:pPr>
    </w:p>
    <w:p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rsidR="0016403B" w:rsidRDefault="0016403B" w:rsidP="00082F1D">
      <w:pPr>
        <w:shd w:val="clear" w:color="auto" w:fill="FFFFFF" w:themeFill="background1"/>
        <w:tabs>
          <w:tab w:val="left" w:pos="3369"/>
          <w:tab w:val="center" w:pos="5207"/>
        </w:tabs>
        <w:rPr>
          <w:rFonts w:asciiTheme="majorHAnsi" w:hAnsiTheme="majorHAnsi"/>
          <w:b/>
          <w:highlight w:val="lightGray"/>
        </w:rPr>
      </w:pPr>
    </w:p>
    <w:p w:rsidR="0016403B" w:rsidRDefault="0016403B" w:rsidP="00082F1D">
      <w:pPr>
        <w:shd w:val="clear" w:color="auto" w:fill="FFFFFF" w:themeFill="background1"/>
        <w:tabs>
          <w:tab w:val="left" w:pos="3369"/>
          <w:tab w:val="center" w:pos="5207"/>
        </w:tabs>
        <w:rPr>
          <w:rFonts w:asciiTheme="majorHAnsi" w:hAnsiTheme="majorHAnsi"/>
          <w:b/>
          <w:highlight w:val="lightGray"/>
        </w:rPr>
      </w:pPr>
    </w:p>
    <w:p w:rsidR="00FA3128" w:rsidRPr="005A2B37" w:rsidRDefault="00FA3128" w:rsidP="00082F1D">
      <w:pPr>
        <w:shd w:val="clear" w:color="auto" w:fill="FFFFFF" w:themeFill="background1"/>
        <w:tabs>
          <w:tab w:val="left" w:pos="3369"/>
          <w:tab w:val="center" w:pos="5207"/>
        </w:tabs>
        <w:jc w:val="center"/>
        <w:rPr>
          <w:rFonts w:asciiTheme="majorHAnsi" w:hAnsiTheme="majorHAnsi"/>
          <w:b/>
          <w:highlight w:val="lightGray"/>
          <w:lang w:val="sr-Cyrl-CS"/>
        </w:rPr>
      </w:pPr>
      <w:r w:rsidRPr="005A2B37">
        <w:rPr>
          <w:rFonts w:asciiTheme="majorHAnsi" w:hAnsiTheme="majorHAnsi"/>
          <w:b/>
          <w:color w:val="000000" w:themeColor="text1"/>
          <w:lang w:val="sr-Cyrl-CS"/>
        </w:rPr>
        <w:lastRenderedPageBreak/>
        <w:t>МОДЕЛ УГОВОРА</w:t>
      </w:r>
    </w:p>
    <w:p w:rsidR="00FA3128" w:rsidRDefault="00FA3128" w:rsidP="00082F1D">
      <w:pPr>
        <w:jc w:val="center"/>
        <w:rPr>
          <w:rFonts w:asciiTheme="majorHAnsi" w:hAnsiTheme="majorHAnsi"/>
          <w:b/>
          <w:lang w:val="sr-Cyrl-CS"/>
        </w:rPr>
      </w:pPr>
      <w:r w:rsidRPr="005A2B37">
        <w:rPr>
          <w:rFonts w:asciiTheme="majorHAnsi" w:hAnsiTheme="majorHAnsi"/>
          <w:b/>
          <w:lang w:val="sr-Cyrl-CS"/>
        </w:rPr>
        <w:t>УГОВОР О ПРУЖАЊУ УСЛУГА</w:t>
      </w:r>
    </w:p>
    <w:p w:rsidR="00FA3128" w:rsidRPr="00E144D6" w:rsidRDefault="00082F1D" w:rsidP="00E144D6">
      <w:pPr>
        <w:jc w:val="center"/>
        <w:rPr>
          <w:rStyle w:val="Emphasis"/>
          <w:rFonts w:asciiTheme="majorHAnsi" w:hAnsiTheme="majorHAnsi"/>
          <w:i w:val="0"/>
          <w:color w:val="000000"/>
          <w:lang w:val="sr-Cyrl-RS"/>
        </w:rPr>
      </w:pPr>
      <w:r>
        <w:rPr>
          <w:rFonts w:asciiTheme="majorHAnsi" w:hAnsiTheme="majorHAnsi"/>
          <w:b/>
          <w:lang w:val="sr-Cyrl-CS"/>
        </w:rPr>
        <w:t>-</w:t>
      </w:r>
      <w:r>
        <w:rPr>
          <w:rFonts w:asciiTheme="majorHAnsi" w:hAnsiTheme="majorHAnsi"/>
          <w:lang w:val="sr-Cyrl-CS"/>
        </w:rPr>
        <w:t>Набавка услуге</w:t>
      </w:r>
      <w:r>
        <w:rPr>
          <w:rFonts w:asciiTheme="majorHAnsi" w:hAnsiTheme="majorHAnsi"/>
          <w:bCs/>
          <w:lang w:val="sr-Cyrl-CS"/>
        </w:rPr>
        <w:t xml:space="preserve"> </w:t>
      </w:r>
      <w:r w:rsidR="0016403B">
        <w:rPr>
          <w:rFonts w:asciiTheme="majorHAnsi" w:hAnsiTheme="majorHAnsi"/>
          <w:bCs/>
          <w:lang w:val="sr-Latn-RS"/>
        </w:rPr>
        <w:t xml:space="preserve">- </w:t>
      </w:r>
      <w:r w:rsidR="00E144D6">
        <w:rPr>
          <w:rStyle w:val="Emphasis"/>
          <w:rFonts w:asciiTheme="majorHAnsi" w:hAnsiTheme="majorHAnsi"/>
          <w:color w:val="000000"/>
          <w:lang w:val="sr-Cyrl-RS"/>
        </w:rPr>
        <w:t>услуга израде</w:t>
      </w:r>
      <w:r w:rsidR="00E144D6">
        <w:rPr>
          <w:rStyle w:val="Emphasis"/>
          <w:rFonts w:asciiTheme="majorHAnsi" w:hAnsiTheme="majorHAnsi"/>
          <w:i w:val="0"/>
          <w:color w:val="000000"/>
          <w:lang w:val="sr-Latn-RS"/>
        </w:rPr>
        <w:t xml:space="preserve"> </w:t>
      </w:r>
      <w:r w:rsidR="00E144D6">
        <w:rPr>
          <w:rStyle w:val="Emphasis"/>
          <w:rFonts w:asciiTheme="majorHAnsi" w:hAnsiTheme="majorHAnsi"/>
          <w:i w:val="0"/>
          <w:color w:val="000000"/>
          <w:lang w:val="sr-Cyrl-RS"/>
        </w:rPr>
        <w:t>плана и пројекта једнополних шема струје у четири објекта Центра за заштиту одојчади, деце и омладине, Београд</w:t>
      </w:r>
      <w:r>
        <w:rPr>
          <w:rFonts w:asciiTheme="majorHAnsi" w:hAnsiTheme="majorHAnsi"/>
          <w:bCs/>
          <w:lang w:val="sr-Latn-RS"/>
        </w:rPr>
        <w:t>-</w:t>
      </w:r>
    </w:p>
    <w:p w:rsidR="00FA3128" w:rsidRPr="005A2B37" w:rsidRDefault="00FA3128" w:rsidP="00FA3128">
      <w:pPr>
        <w:ind w:left="1425"/>
        <w:jc w:val="both"/>
        <w:rPr>
          <w:rFonts w:asciiTheme="majorHAnsi" w:hAnsiTheme="majorHAnsi"/>
          <w:b/>
          <w:i/>
        </w:rPr>
      </w:pPr>
    </w:p>
    <w:p w:rsidR="00FA3128" w:rsidRPr="005A2B37" w:rsidRDefault="00FA3128" w:rsidP="00FA3128">
      <w:pPr>
        <w:jc w:val="both"/>
        <w:rPr>
          <w:rFonts w:asciiTheme="majorHAnsi" w:hAnsiTheme="majorHAnsi"/>
          <w:b/>
          <w:i/>
        </w:rPr>
      </w:pPr>
      <w:r w:rsidRPr="005A2B37">
        <w:rPr>
          <w:rFonts w:asciiTheme="majorHAnsi" w:hAnsiTheme="majorHAnsi"/>
          <w:b/>
          <w:lang w:val="sr-Cyrl-CS"/>
        </w:rPr>
        <w:tab/>
      </w:r>
      <w:r w:rsidRPr="005A2B37">
        <w:rPr>
          <w:rFonts w:asciiTheme="majorHAnsi" w:hAnsiTheme="majorHAnsi"/>
          <w:b/>
          <w:i/>
          <w:lang w:val="sr-Cyrl-CS"/>
        </w:rPr>
        <w:t>Закључен између уговорних страна:</w:t>
      </w:r>
    </w:p>
    <w:p w:rsidR="00FA3128" w:rsidRPr="005A2B37" w:rsidRDefault="00FA3128" w:rsidP="00FA3128">
      <w:pPr>
        <w:jc w:val="both"/>
        <w:rPr>
          <w:rFonts w:asciiTheme="majorHAnsi" w:hAnsiTheme="majorHAnsi"/>
          <w:b/>
          <w:i/>
        </w:rPr>
      </w:pPr>
    </w:p>
    <w:p w:rsidR="00FA3128" w:rsidRPr="005A2B37" w:rsidRDefault="00FA3128" w:rsidP="003019BD">
      <w:pPr>
        <w:jc w:val="both"/>
        <w:rPr>
          <w:rFonts w:asciiTheme="majorHAnsi" w:hAnsiTheme="majorHAnsi"/>
          <w:lang w:val="sr-Cyrl-CS"/>
        </w:rPr>
      </w:pPr>
      <w:r w:rsidRPr="005A2B37">
        <w:rPr>
          <w:rFonts w:asciiTheme="majorHAnsi" w:hAnsiTheme="majorHAnsi"/>
          <w:b/>
          <w:lang w:val="sr-Cyrl-CS"/>
        </w:rPr>
        <w:t>1. "Центар за заштиту одојчади, деце и омладине"</w:t>
      </w:r>
      <w:r w:rsidR="003019BD" w:rsidRPr="005A2B37">
        <w:rPr>
          <w:rFonts w:asciiTheme="majorHAnsi" w:hAnsiTheme="majorHAnsi"/>
          <w:lang w:val="sr-Cyrl-CS"/>
        </w:rPr>
        <w:t>, са седиштем у Београду</w:t>
      </w:r>
      <w:r w:rsidRPr="005A2B37">
        <w:rPr>
          <w:rFonts w:asciiTheme="majorHAnsi" w:hAnsiTheme="majorHAnsi"/>
          <w:lang w:val="sr-Cyrl-CS"/>
        </w:rPr>
        <w:t xml:space="preserve">, </w:t>
      </w:r>
      <w:r w:rsidR="003019BD" w:rsidRPr="005A2B37">
        <w:rPr>
          <w:rFonts w:asciiTheme="majorHAnsi" w:hAnsiTheme="majorHAnsi"/>
          <w:lang w:val="sr-Cyrl-CS"/>
        </w:rPr>
        <w:t xml:space="preserve">ул. </w:t>
      </w:r>
      <w:r w:rsidRPr="005A2B37">
        <w:rPr>
          <w:rFonts w:asciiTheme="majorHAnsi" w:hAnsiTheme="majorHAnsi"/>
          <w:lang w:val="sr-Cyrl-CS"/>
        </w:rPr>
        <w:t>Звечанска број 7, ПИБ: 10028675</w:t>
      </w:r>
      <w:r w:rsidR="003019BD" w:rsidRPr="005A2B37">
        <w:rPr>
          <w:rFonts w:asciiTheme="majorHAnsi" w:hAnsiTheme="majorHAnsi"/>
          <w:lang w:val="sr-Cyrl-CS"/>
        </w:rPr>
        <w:t>5, Матични број: 07094345, који</w:t>
      </w:r>
      <w:r w:rsidRPr="005A2B37">
        <w:rPr>
          <w:rFonts w:asciiTheme="majorHAnsi" w:hAnsiTheme="majorHAnsi"/>
          <w:lang w:val="sr-Cyrl-CS"/>
        </w:rPr>
        <w:t xml:space="preserve"> заступа в.д. директора Зоран Милачић (у даљем тексту: </w:t>
      </w:r>
      <w:r w:rsidRPr="005A2B37">
        <w:rPr>
          <w:rFonts w:asciiTheme="majorHAnsi" w:hAnsiTheme="majorHAnsi"/>
          <w:b/>
          <w:lang w:val="sr-Cyrl-CS"/>
        </w:rPr>
        <w:t>Наручилац – Прималац услуга</w:t>
      </w:r>
      <w:r w:rsidRPr="005A2B37">
        <w:rPr>
          <w:rFonts w:asciiTheme="majorHAnsi" w:hAnsiTheme="majorHAnsi"/>
          <w:lang w:val="sr-Cyrl-CS"/>
        </w:rPr>
        <w:t>)</w:t>
      </w:r>
    </w:p>
    <w:p w:rsidR="00FA3128" w:rsidRPr="005A2B37" w:rsidRDefault="00FA3128" w:rsidP="00FA3128">
      <w:pPr>
        <w:ind w:left="708"/>
        <w:jc w:val="both"/>
        <w:rPr>
          <w:rFonts w:asciiTheme="majorHAnsi" w:hAnsiTheme="majorHAnsi"/>
          <w:lang w:val="sr-Cyrl-CS"/>
        </w:rPr>
      </w:pPr>
    </w:p>
    <w:p w:rsidR="00FA3128" w:rsidRPr="005A2B37" w:rsidRDefault="00FA3128" w:rsidP="003019BD">
      <w:pPr>
        <w:jc w:val="both"/>
        <w:rPr>
          <w:rFonts w:asciiTheme="majorHAnsi" w:hAnsiTheme="majorHAnsi"/>
          <w:b/>
          <w:i/>
          <w:lang w:val="sr-Cyrl-CS"/>
        </w:rPr>
      </w:pPr>
      <w:r w:rsidRPr="005A2B37">
        <w:rPr>
          <w:rFonts w:asciiTheme="majorHAnsi" w:hAnsiTheme="majorHAnsi"/>
          <w:b/>
          <w:i/>
          <w:lang w:val="sr-Cyrl-CS"/>
        </w:rPr>
        <w:t xml:space="preserve">и </w:t>
      </w:r>
    </w:p>
    <w:p w:rsidR="003019BD" w:rsidRPr="005A2B37" w:rsidRDefault="003019BD" w:rsidP="003019BD">
      <w:pPr>
        <w:jc w:val="both"/>
        <w:rPr>
          <w:rFonts w:asciiTheme="majorHAnsi" w:hAnsiTheme="majorHAnsi"/>
          <w:b/>
          <w:lang w:val="sr-Cyrl-CS"/>
        </w:rPr>
      </w:pPr>
    </w:p>
    <w:p w:rsidR="003019BD" w:rsidRPr="005A2B37" w:rsidRDefault="00FA3128" w:rsidP="003019BD">
      <w:pPr>
        <w:jc w:val="both"/>
        <w:rPr>
          <w:rFonts w:asciiTheme="majorHAnsi" w:hAnsiTheme="majorHAnsi"/>
          <w:b/>
          <w:lang w:val="sr-Cyrl-CS"/>
        </w:rPr>
      </w:pPr>
      <w:r w:rsidRPr="005A2B37">
        <w:rPr>
          <w:rFonts w:asciiTheme="majorHAnsi" w:hAnsiTheme="majorHAnsi"/>
          <w:b/>
          <w:lang w:val="sr-Cyrl-CS"/>
        </w:rPr>
        <w:t>2._____________________________________</w:t>
      </w:r>
      <w:r w:rsidRPr="005A2B37">
        <w:rPr>
          <w:rFonts w:asciiTheme="majorHAnsi" w:hAnsiTheme="majorHAnsi"/>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FA3128" w:rsidRPr="005A2B37" w:rsidRDefault="00FA3128" w:rsidP="00082F1D">
      <w:pPr>
        <w:jc w:val="both"/>
        <w:rPr>
          <w:rFonts w:asciiTheme="majorHAnsi" w:hAnsiTheme="majorHAnsi"/>
          <w:i/>
          <w:lang w:val="sr-Cyrl-CS"/>
        </w:rPr>
      </w:pPr>
      <w:r w:rsidRPr="005A2B37">
        <w:rPr>
          <w:rFonts w:asciiTheme="majorHAnsi" w:hAnsiTheme="majorHAnsi"/>
          <w:i/>
          <w:lang w:val="sr-Cyrl-CS"/>
        </w:rPr>
        <w:t>кога заступа ______________________________(</w:t>
      </w:r>
      <w:r w:rsidRPr="005A2B37">
        <w:rPr>
          <w:rFonts w:asciiTheme="majorHAnsi" w:hAnsiTheme="majorHAnsi"/>
          <w:lang w:val="sr-Cyrl-CS"/>
        </w:rPr>
        <w:t xml:space="preserve">у даљем тексту: </w:t>
      </w:r>
      <w:r w:rsidRPr="005A2B37">
        <w:rPr>
          <w:rFonts w:asciiTheme="majorHAnsi" w:hAnsiTheme="majorHAnsi"/>
          <w:b/>
          <w:lang w:val="sr-Cyrl-CS"/>
        </w:rPr>
        <w:t>Понуђач – Давалац услуга</w:t>
      </w:r>
      <w:r w:rsidRPr="005A2B37">
        <w:rPr>
          <w:rFonts w:asciiTheme="majorHAnsi" w:hAnsiTheme="majorHAnsi"/>
          <w:lang w:val="sr-Cyrl-CS"/>
        </w:rPr>
        <w:t>)</w:t>
      </w:r>
    </w:p>
    <w:p w:rsidR="00FA3128" w:rsidRPr="005A2B37" w:rsidRDefault="00FA3128" w:rsidP="00FA3128">
      <w:pPr>
        <w:ind w:left="708"/>
        <w:jc w:val="both"/>
        <w:rPr>
          <w:rFonts w:asciiTheme="majorHAnsi" w:hAnsiTheme="majorHAnsi"/>
          <w: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1.</w:t>
      </w:r>
    </w:p>
    <w:p w:rsidR="003019BD" w:rsidRPr="005A2B37" w:rsidRDefault="00FA3128" w:rsidP="003019BD">
      <w:pPr>
        <w:numPr>
          <w:ilvl w:val="1"/>
          <w:numId w:val="24"/>
        </w:numPr>
        <w:tabs>
          <w:tab w:val="clear" w:pos="360"/>
          <w:tab w:val="num" w:pos="0"/>
        </w:tabs>
        <w:jc w:val="both"/>
        <w:rPr>
          <w:rFonts w:asciiTheme="majorHAnsi" w:hAnsiTheme="majorHAnsi"/>
          <w:lang w:val="sr-Cyrl-CS"/>
        </w:rPr>
      </w:pPr>
      <w:r w:rsidRPr="005A2B37">
        <w:rPr>
          <w:rFonts w:asciiTheme="majorHAnsi" w:hAnsiTheme="majorHAnsi"/>
          <w:lang w:val="sr-Cyrl-CS"/>
        </w:rPr>
        <w:t xml:space="preserve">Уговорне стране констатују: </w:t>
      </w:r>
    </w:p>
    <w:p w:rsidR="0097134A" w:rsidRPr="00E144D6" w:rsidRDefault="00FA3128" w:rsidP="0097134A">
      <w:pPr>
        <w:jc w:val="both"/>
        <w:rPr>
          <w:rFonts w:asciiTheme="majorHAnsi" w:hAnsiTheme="majorHAnsi"/>
          <w:iCs/>
          <w:color w:val="000000"/>
          <w:lang w:val="sr-Cyrl-RS"/>
        </w:rPr>
      </w:pPr>
      <w:r w:rsidRPr="005A2B37">
        <w:rPr>
          <w:rFonts w:asciiTheme="majorHAnsi" w:hAnsiTheme="majorHAnsi"/>
          <w:lang w:val="sr-Cyrl-CS"/>
        </w:rPr>
        <w:t xml:space="preserve">- да је наручилац </w:t>
      </w:r>
      <w:r w:rsidR="00082F1D">
        <w:rPr>
          <w:rFonts w:asciiTheme="majorHAnsi" w:hAnsiTheme="majorHAnsi"/>
          <w:lang w:val="sr-Cyrl-CS"/>
        </w:rPr>
        <w:t>спровео поступак набавке услуге</w:t>
      </w:r>
      <w:r w:rsidR="00EF2556">
        <w:rPr>
          <w:rFonts w:asciiTheme="majorHAnsi" w:hAnsiTheme="majorHAnsi"/>
          <w:lang w:val="sr-Cyrl-CS"/>
        </w:rPr>
        <w:t>-</w:t>
      </w:r>
      <w:r w:rsidR="0097134A">
        <w:rPr>
          <w:rFonts w:asciiTheme="majorHAnsi" w:hAnsiTheme="majorHAnsi"/>
          <w:lang w:val="sr-Cyrl-CS"/>
        </w:rPr>
        <w:t xml:space="preserve"> </w:t>
      </w:r>
      <w:r w:rsidR="00E144D6" w:rsidRPr="0065559A">
        <w:rPr>
          <w:rStyle w:val="Emphasis"/>
          <w:rFonts w:asciiTheme="majorHAnsi" w:hAnsiTheme="majorHAnsi"/>
          <w:i w:val="0"/>
          <w:color w:val="000000"/>
          <w:lang w:val="sr-Cyrl-RS"/>
        </w:rPr>
        <w:t>услуга израде</w:t>
      </w:r>
      <w:r w:rsidR="00E144D6">
        <w:rPr>
          <w:rStyle w:val="Emphasis"/>
          <w:rFonts w:asciiTheme="majorHAnsi" w:hAnsiTheme="majorHAnsi"/>
          <w:i w:val="0"/>
          <w:color w:val="000000"/>
          <w:lang w:val="sr-Latn-RS"/>
        </w:rPr>
        <w:t xml:space="preserve"> </w:t>
      </w:r>
      <w:r w:rsidR="00E144D6">
        <w:rPr>
          <w:rStyle w:val="Emphasis"/>
          <w:rFonts w:asciiTheme="majorHAnsi" w:hAnsiTheme="majorHAnsi"/>
          <w:i w:val="0"/>
          <w:color w:val="000000"/>
          <w:lang w:val="sr-Cyrl-RS"/>
        </w:rPr>
        <w:t>плана и пројекта једнополних шема струје у четири објекта Центра за заштиту одојчади, деце и омладине, Београд.</w:t>
      </w:r>
    </w:p>
    <w:p w:rsidR="003019BD" w:rsidRPr="00082F1D" w:rsidRDefault="00FA3128" w:rsidP="00082F1D">
      <w:pPr>
        <w:numPr>
          <w:ilvl w:val="1"/>
          <w:numId w:val="24"/>
        </w:numPr>
        <w:tabs>
          <w:tab w:val="clear" w:pos="360"/>
          <w:tab w:val="num" w:pos="0"/>
        </w:tabs>
        <w:jc w:val="both"/>
        <w:rPr>
          <w:rFonts w:asciiTheme="majorHAnsi" w:hAnsiTheme="majorHAnsi"/>
          <w:lang w:val="sr-Cyrl-CS"/>
        </w:rPr>
      </w:pPr>
      <w:r w:rsidRPr="00082F1D">
        <w:rPr>
          <w:rFonts w:asciiTheme="majorHAnsi" w:hAnsiTheme="majorHAnsi"/>
          <w:b/>
          <w:lang w:val="sr-Cyrl-CS"/>
        </w:rPr>
        <w:t xml:space="preserve">- </w:t>
      </w:r>
      <w:r w:rsidRPr="00082F1D">
        <w:rPr>
          <w:rFonts w:asciiTheme="majorHAnsi" w:hAnsiTheme="majorHAnsi"/>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082F1D">
        <w:rPr>
          <w:rFonts w:asciiTheme="majorHAnsi" w:hAnsiTheme="majorHAnsi"/>
          <w:u w:val="single"/>
          <w:lang w:val="sr-Cyrl-CS"/>
        </w:rPr>
        <w:t>(попуњава Наручилац)</w:t>
      </w:r>
    </w:p>
    <w:p w:rsidR="00FA3128" w:rsidRPr="00E144D6" w:rsidRDefault="00FA3128" w:rsidP="00E144D6">
      <w:pPr>
        <w:jc w:val="both"/>
        <w:rPr>
          <w:rFonts w:asciiTheme="majorHAnsi" w:hAnsiTheme="majorHAnsi"/>
          <w:iCs/>
          <w:color w:val="000000"/>
          <w:lang w:val="sr-Cyrl-RS"/>
        </w:rPr>
      </w:pPr>
      <w:r w:rsidRPr="005A2B37">
        <w:rPr>
          <w:rFonts w:asciiTheme="majorHAnsi" w:hAnsiTheme="majorHAnsi"/>
          <w:b/>
          <w:lang w:val="sr-Cyrl-CS"/>
        </w:rPr>
        <w:t>-</w:t>
      </w:r>
      <w:r w:rsidRPr="005A2B37">
        <w:rPr>
          <w:rFonts w:asciiTheme="majorHAnsi" w:hAnsiTheme="majorHAnsi"/>
          <w:lang w:val="sr-Cyrl-CS"/>
        </w:rPr>
        <w:t xml:space="preserve"> да је Наручилац на основу понуде Понуђача и Одлуке о избору најповољније понуде бр. ____ од ________ год</w:t>
      </w:r>
      <w:r w:rsidR="00082F1D">
        <w:rPr>
          <w:rFonts w:asciiTheme="majorHAnsi" w:hAnsiTheme="majorHAnsi"/>
          <w:lang w:val="sr-Cyrl-CS"/>
        </w:rPr>
        <w:t>ине, изабрао Понуђача за услугу</w:t>
      </w:r>
      <w:r w:rsidR="0097134A">
        <w:rPr>
          <w:rFonts w:asciiTheme="majorHAnsi" w:hAnsiTheme="majorHAnsi"/>
          <w:lang w:val="sr-Latn-RS"/>
        </w:rPr>
        <w:t xml:space="preserve"> </w:t>
      </w:r>
      <w:r w:rsidR="00E144D6" w:rsidRPr="00E144D6">
        <w:rPr>
          <w:rStyle w:val="Emphasis"/>
          <w:rFonts w:asciiTheme="majorHAnsi" w:hAnsiTheme="majorHAnsi"/>
          <w:i w:val="0"/>
          <w:color w:val="000000"/>
          <w:lang w:val="sr-Cyrl-RS"/>
        </w:rPr>
        <w:t>израде</w:t>
      </w:r>
      <w:r w:rsidR="00E144D6">
        <w:rPr>
          <w:rStyle w:val="Emphasis"/>
          <w:rFonts w:asciiTheme="majorHAnsi" w:hAnsiTheme="majorHAnsi"/>
          <w:i w:val="0"/>
          <w:color w:val="000000"/>
          <w:lang w:val="sr-Latn-RS"/>
        </w:rPr>
        <w:t xml:space="preserve"> </w:t>
      </w:r>
      <w:r w:rsidR="00E144D6">
        <w:rPr>
          <w:rStyle w:val="Emphasis"/>
          <w:rFonts w:asciiTheme="majorHAnsi" w:hAnsiTheme="majorHAnsi"/>
          <w:i w:val="0"/>
          <w:color w:val="000000"/>
          <w:lang w:val="sr-Cyrl-RS"/>
        </w:rPr>
        <w:t>плана и пројекта једнополних шема струје у четири објекта Центра за заштиту одојчади, деце и омладине, Београд.</w:t>
      </w:r>
      <w:r w:rsidRPr="0097134A">
        <w:rPr>
          <w:rFonts w:asciiTheme="majorHAnsi" w:hAnsiTheme="majorHAnsi"/>
          <w:u w:val="single"/>
          <w:lang w:val="sr-Cyrl-CS"/>
        </w:rPr>
        <w:t xml:space="preserve"> (попуњава Наручилац).</w:t>
      </w:r>
    </w:p>
    <w:p w:rsidR="00FA3128" w:rsidRPr="005A2B37" w:rsidRDefault="00FA3128" w:rsidP="00FA3128">
      <w:pPr>
        <w:ind w:left="708"/>
        <w:jc w:val="both"/>
        <w:rPr>
          <w:rFonts w:asciiTheme="majorHAnsi" w:hAnsiTheme="majorHAns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2.</w:t>
      </w:r>
    </w:p>
    <w:p w:rsidR="003019BD" w:rsidRPr="005A2B37" w:rsidRDefault="00FA3128" w:rsidP="003019BD">
      <w:pPr>
        <w:autoSpaceDE w:val="0"/>
        <w:autoSpaceDN w:val="0"/>
        <w:adjustRightInd w:val="0"/>
        <w:jc w:val="both"/>
        <w:rPr>
          <w:rFonts w:asciiTheme="majorHAnsi" w:hAnsiTheme="majorHAnsi"/>
          <w:lang w:val="ru-RU"/>
        </w:rPr>
      </w:pPr>
      <w:r w:rsidRPr="005A2B37">
        <w:rPr>
          <w:rFonts w:asciiTheme="majorHAnsi" w:hAnsiTheme="majorHAnsi"/>
          <w:lang w:val="sr-Cyrl-CS"/>
        </w:rPr>
        <w:t xml:space="preserve">Предмет Уговора је пружање услуга одређених у Позиву за подношење понуда. </w:t>
      </w:r>
      <w:r w:rsidRPr="005A2B37">
        <w:rPr>
          <w:rFonts w:asciiTheme="majorHAnsi" w:hAnsiTheme="majorHAnsi"/>
          <w:lang w:val="ru-RU"/>
        </w:rPr>
        <w:t>Уговор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FA3128" w:rsidRDefault="00FA3128" w:rsidP="0097134A">
      <w:pPr>
        <w:autoSpaceDE w:val="0"/>
        <w:autoSpaceDN w:val="0"/>
        <w:adjustRightInd w:val="0"/>
        <w:jc w:val="both"/>
        <w:rPr>
          <w:rFonts w:asciiTheme="majorHAnsi" w:hAnsiTheme="majorHAnsi"/>
        </w:rPr>
      </w:pPr>
      <w:r w:rsidRPr="005A2B37">
        <w:rPr>
          <w:rFonts w:asciiTheme="majorHAnsi" w:hAnsiTheme="majorHAnsi"/>
          <w:lang w:val="sr-Cyrl-CS"/>
        </w:rPr>
        <w:t>М</w:t>
      </w:r>
      <w:r w:rsidRPr="005A2B37">
        <w:rPr>
          <w:rFonts w:asciiTheme="majorHAnsi" w:hAnsiTheme="majorHAnsi"/>
          <w:lang w:val="ru-RU"/>
        </w:rPr>
        <w:t>оже се изменити само писаним анексом, потписаним од стране овашћених лица уговорних страна.</w:t>
      </w:r>
    </w:p>
    <w:p w:rsidR="00082F1D" w:rsidRPr="005A2B37" w:rsidRDefault="00082F1D" w:rsidP="00FA3128">
      <w:pPr>
        <w:jc w:val="both"/>
        <w:rPr>
          <w:rFonts w:asciiTheme="majorHAnsi" w:hAnsiTheme="majorHAnsi"/>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3.</w:t>
      </w:r>
    </w:p>
    <w:p w:rsidR="00D6054A" w:rsidRPr="005A2B37" w:rsidRDefault="00FA3128" w:rsidP="003019BD">
      <w:pPr>
        <w:jc w:val="both"/>
        <w:rPr>
          <w:rFonts w:asciiTheme="majorHAnsi" w:hAnsiTheme="majorHAnsi"/>
          <w:u w:val="single"/>
          <w:lang w:val="sr-Cyrl-CS"/>
        </w:rPr>
      </w:pPr>
      <w:r w:rsidRPr="005A2B37">
        <w:rPr>
          <w:rFonts w:asciiTheme="majorHAnsi" w:hAnsiTheme="majorHAnsi"/>
          <w:lang w:val="sr-Cyrl-CS"/>
        </w:rPr>
        <w:t>Наручилац се обавезује да Понуђачу (Даваоцу услуга) за извршене услуге плати износ од __________ динара без ПДВ-а, односно са ПДВ-ом износ од ___________ динара.</w:t>
      </w:r>
      <w:r w:rsidRPr="005A2B37">
        <w:rPr>
          <w:rFonts w:asciiTheme="majorHAnsi" w:hAnsiTheme="majorHAnsi"/>
          <w:u w:val="single"/>
          <w:lang w:val="sr-Cyrl-CS"/>
        </w:rPr>
        <w:t xml:space="preserve"> (</w:t>
      </w:r>
      <w:r w:rsidR="003019BD" w:rsidRPr="005A2B37">
        <w:rPr>
          <w:rFonts w:asciiTheme="majorHAnsi" w:hAnsiTheme="majorHAnsi"/>
          <w:u w:val="single"/>
          <w:lang w:val="sr-Cyrl-CS"/>
        </w:rPr>
        <w:t>попуњава Давалац у</w:t>
      </w:r>
      <w:r w:rsidRPr="005A2B37">
        <w:rPr>
          <w:rFonts w:asciiTheme="majorHAnsi" w:hAnsiTheme="majorHAnsi"/>
          <w:u w:val="single"/>
          <w:lang w:val="sr-Cyrl-CS"/>
        </w:rPr>
        <w:t>слуга)</w:t>
      </w:r>
    </w:p>
    <w:p w:rsidR="003019BD" w:rsidRPr="005A2B37" w:rsidRDefault="00FA3128" w:rsidP="003019BD">
      <w:pPr>
        <w:jc w:val="both"/>
        <w:rPr>
          <w:rFonts w:asciiTheme="majorHAnsi" w:hAnsiTheme="majorHAnsi"/>
          <w:u w:val="single"/>
          <w:lang w:val="sr-Cyrl-CS"/>
        </w:rPr>
      </w:pPr>
      <w:r w:rsidRPr="005A2B37">
        <w:rPr>
          <w:rFonts w:asciiTheme="majorHAnsi" w:hAnsiTheme="majorHAnsi"/>
          <w:lang w:val="sr-Cyrl-CS"/>
        </w:rPr>
        <w:t xml:space="preserve">Наведени износ не може прећи износ процењене вредности набавке. </w:t>
      </w:r>
    </w:p>
    <w:p w:rsidR="00FA3128" w:rsidRPr="005A2B37" w:rsidRDefault="00FA3128" w:rsidP="00082F1D">
      <w:pPr>
        <w:jc w:val="both"/>
        <w:rPr>
          <w:rFonts w:asciiTheme="majorHAnsi" w:hAnsiTheme="majorHAnsi"/>
          <w:lang w:val="sr-Cyrl-CS"/>
        </w:rPr>
      </w:pPr>
      <w:r w:rsidRPr="005A2B37">
        <w:rPr>
          <w:rFonts w:asciiTheme="majorHAnsi" w:hAnsiTheme="majorHAnsi"/>
          <w:lang w:val="sr-Cyrl-CS"/>
        </w:rPr>
        <w:t>Појединачне цене изражене у понуди су фиксне и не могу се мењати током уговорног периода.</w:t>
      </w:r>
    </w:p>
    <w:p w:rsidR="0097134A" w:rsidRDefault="0097134A" w:rsidP="003019BD">
      <w:pPr>
        <w:jc w:val="center"/>
        <w:rPr>
          <w:rFonts w:asciiTheme="majorHAnsi" w:hAnsiTheme="majorHAnsi"/>
          <w:b/>
          <w:lang w:val="sr-Cyrl-CS"/>
        </w:rPr>
      </w:pPr>
    </w:p>
    <w:p w:rsidR="0097134A" w:rsidRDefault="0097134A" w:rsidP="003019BD">
      <w:pPr>
        <w:jc w:val="center"/>
        <w:rPr>
          <w:rFonts w:asciiTheme="majorHAnsi" w:hAnsiTheme="majorHAnsi"/>
          <w:b/>
          <w:lang w:val="sr-Cyrl-CS"/>
        </w:rPr>
      </w:pPr>
    </w:p>
    <w:p w:rsidR="0097134A" w:rsidRDefault="0097134A" w:rsidP="003019BD">
      <w:pPr>
        <w:jc w:val="center"/>
        <w:rPr>
          <w:rFonts w:asciiTheme="majorHAnsi" w:hAnsiTheme="majorHAnsi"/>
          <w:b/>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lastRenderedPageBreak/>
        <w:t>Члан 4.</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Наручилац се обавезује да Понуђачу исплати износ цене за извршене услуге са ПДВ-ом, у року од 45 дана од пријема уредно испостављене фактуре,на рачун Понуђача број: __________________ код ________________ банке.</w:t>
      </w:r>
      <w:r w:rsidR="003019BD" w:rsidRPr="005A2B37">
        <w:rPr>
          <w:rFonts w:asciiTheme="majorHAnsi" w:hAnsiTheme="majorHAnsi"/>
          <w:u w:val="single"/>
          <w:lang w:val="sr-Cyrl-CS"/>
        </w:rPr>
        <w:t xml:space="preserve"> (попуњава Давалац у</w:t>
      </w:r>
      <w:r w:rsidRPr="005A2B37">
        <w:rPr>
          <w:rFonts w:asciiTheme="majorHAnsi" w:hAnsiTheme="majorHAnsi"/>
          <w:u w:val="single"/>
          <w:lang w:val="sr-Cyrl-CS"/>
        </w:rPr>
        <w:t>слуга)</w:t>
      </w:r>
    </w:p>
    <w:p w:rsidR="00FA3128" w:rsidRPr="005A2B37" w:rsidRDefault="00FA3128" w:rsidP="00082F1D">
      <w:pPr>
        <w:jc w:val="both"/>
        <w:rPr>
          <w:rFonts w:asciiTheme="majorHAnsi" w:hAnsiTheme="majorHAnsi"/>
          <w:lang w:val="sr-Cyrl-CS"/>
        </w:rPr>
      </w:pPr>
      <w:r w:rsidRPr="005A2B37">
        <w:rPr>
          <w:rFonts w:asciiTheme="majorHAnsi" w:hAnsiTheme="majorHAnsi"/>
          <w:lang w:val="sr-Cyrl-CS"/>
        </w:rPr>
        <w:t>Понуђач се обавезује да на сваком рачуну унесе број под којим је Уговор заведен код Наручиоца (заводни број Центра).</w:t>
      </w:r>
    </w:p>
    <w:p w:rsidR="00FA3128" w:rsidRDefault="00FA3128" w:rsidP="003019BD">
      <w:pPr>
        <w:jc w:val="center"/>
        <w:rPr>
          <w:rFonts w:asciiTheme="majorHAnsi" w:hAnsiTheme="majorHAnsi"/>
          <w:b/>
          <w:lang w:val="sr-Cyrl-CS"/>
        </w:rPr>
      </w:pPr>
      <w:r w:rsidRPr="005A2B37">
        <w:rPr>
          <w:rFonts w:asciiTheme="majorHAnsi" w:hAnsiTheme="majorHAnsi"/>
          <w:b/>
          <w:lang w:val="sr-Cyrl-CS"/>
        </w:rPr>
        <w:t>Члан 5.</w:t>
      </w:r>
    </w:p>
    <w:p w:rsidR="00082F1D" w:rsidRPr="005A2B37" w:rsidRDefault="00082F1D" w:rsidP="003019BD">
      <w:pPr>
        <w:jc w:val="center"/>
        <w:rPr>
          <w:rFonts w:asciiTheme="majorHAnsi" w:hAnsiTheme="majorHAnsi"/>
          <w:b/>
          <w:lang w:val="sr-Cyrl-CS"/>
        </w:rPr>
      </w:pPr>
    </w:p>
    <w:p w:rsidR="00D6054A" w:rsidRPr="005A2B37" w:rsidRDefault="00082F1D" w:rsidP="00D6054A">
      <w:pPr>
        <w:jc w:val="both"/>
        <w:rPr>
          <w:rStyle w:val="Emphasis"/>
          <w:rFonts w:asciiTheme="majorHAnsi" w:hAnsiTheme="majorHAnsi"/>
          <w:i w:val="0"/>
          <w:iCs w:val="0"/>
          <w:u w:val="single"/>
          <w:lang w:val="sr-Cyrl-CS"/>
        </w:rPr>
      </w:pPr>
      <w:r>
        <w:rPr>
          <w:rFonts w:asciiTheme="majorHAnsi" w:hAnsiTheme="majorHAnsi"/>
          <w:lang w:val="sr-Cyrl-CS"/>
        </w:rPr>
        <w:t xml:space="preserve">Понуђач се обавезује </w:t>
      </w:r>
      <w:r w:rsidR="00D6054A" w:rsidRPr="005A2B37">
        <w:rPr>
          <w:rStyle w:val="Emphasis"/>
          <w:rFonts w:asciiTheme="majorHAnsi" w:hAnsiTheme="majorHAnsi"/>
          <w:i w:val="0"/>
          <w:color w:val="000000"/>
          <w:lang w:val="sr-Cyrl-CS"/>
        </w:rPr>
        <w:t xml:space="preserve">да </w:t>
      </w:r>
      <w:r w:rsidR="00EF2556">
        <w:rPr>
          <w:rStyle w:val="Emphasis"/>
          <w:rFonts w:asciiTheme="majorHAnsi" w:hAnsiTheme="majorHAnsi"/>
          <w:i w:val="0"/>
          <w:color w:val="000000"/>
          <w:lang w:val="sr-Cyrl-CS"/>
        </w:rPr>
        <w:t>изврши наведену услугу</w:t>
      </w:r>
      <w:r w:rsidR="00D6054A" w:rsidRPr="005A2B37">
        <w:rPr>
          <w:rStyle w:val="Emphasis"/>
          <w:rFonts w:asciiTheme="majorHAnsi" w:hAnsiTheme="majorHAnsi"/>
          <w:i w:val="0"/>
          <w:color w:val="000000"/>
          <w:lang w:val="sr-Cyrl-CS"/>
        </w:rPr>
        <w:t xml:space="preserve"> у року од ____________дана (највише </w:t>
      </w:r>
      <w:r w:rsidR="00EF2556">
        <w:rPr>
          <w:rStyle w:val="Emphasis"/>
          <w:rFonts w:asciiTheme="majorHAnsi" w:hAnsiTheme="majorHAnsi"/>
          <w:i w:val="0"/>
          <w:color w:val="000000"/>
          <w:lang w:val="sr-Cyrl-CS"/>
        </w:rPr>
        <w:t>десет</w:t>
      </w:r>
      <w:r w:rsidR="00D6054A" w:rsidRPr="005A2B37">
        <w:rPr>
          <w:rStyle w:val="Emphasis"/>
          <w:rFonts w:asciiTheme="majorHAnsi" w:hAnsiTheme="majorHAnsi"/>
          <w:i w:val="0"/>
          <w:color w:val="000000"/>
          <w:lang w:val="sr-Cyrl-CS"/>
        </w:rPr>
        <w:t xml:space="preserve"> дана од дана закључења Уговора). </w:t>
      </w:r>
      <w:r w:rsidR="00D6054A" w:rsidRPr="005A2B37">
        <w:rPr>
          <w:rFonts w:asciiTheme="majorHAnsi" w:hAnsiTheme="majorHAnsi"/>
          <w:u w:val="single"/>
          <w:lang w:val="sr-Cyrl-CS"/>
        </w:rPr>
        <w:t>(попуњава Давалац услуга)</w:t>
      </w:r>
    </w:p>
    <w:p w:rsidR="00FA3128" w:rsidRPr="005A2B37" w:rsidRDefault="00FA3128" w:rsidP="00FA3128">
      <w:pPr>
        <w:ind w:left="630"/>
        <w:jc w:val="both"/>
        <w:rPr>
          <w:rFonts w:asciiTheme="majorHAnsi" w:hAnsiTheme="majorHAns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6.</w:t>
      </w:r>
    </w:p>
    <w:p w:rsidR="00FA3128" w:rsidRPr="005A2B37" w:rsidRDefault="00FA3128" w:rsidP="003019BD">
      <w:pPr>
        <w:jc w:val="both"/>
        <w:rPr>
          <w:rFonts w:asciiTheme="majorHAnsi" w:hAnsiTheme="majorHAnsi"/>
          <w:lang w:val="sr-Cyrl-CS"/>
        </w:rPr>
      </w:pPr>
      <w:r w:rsidRPr="005A2B37">
        <w:rPr>
          <w:rFonts w:asciiTheme="majorHAnsi" w:hAnsiTheme="majorHAnsi"/>
          <w:lang w:val="sr-Cyrl-CS"/>
        </w:rPr>
        <w:t xml:space="preserve">Наручилац се обавезује: </w:t>
      </w:r>
    </w:p>
    <w:p w:rsidR="00FA3128" w:rsidRPr="005A2B37" w:rsidRDefault="003019BD" w:rsidP="003019BD">
      <w:pPr>
        <w:jc w:val="both"/>
        <w:rPr>
          <w:rFonts w:asciiTheme="majorHAnsi" w:hAnsiTheme="majorHAnsi"/>
          <w:lang w:val="sr-Cyrl-CS"/>
        </w:rPr>
      </w:pPr>
      <w:r w:rsidRPr="005A2B37">
        <w:rPr>
          <w:rFonts w:asciiTheme="majorHAnsi" w:hAnsiTheme="majorHAnsi"/>
          <w:lang w:val="sr-Cyrl-CS"/>
        </w:rPr>
        <w:t>-</w:t>
      </w:r>
      <w:r w:rsidRPr="005A2B37">
        <w:rPr>
          <w:rFonts w:asciiTheme="majorHAnsi" w:hAnsiTheme="majorHAnsi"/>
          <w:lang w:val="sr-Cyrl-CS"/>
        </w:rPr>
        <w:tab/>
      </w:r>
      <w:r w:rsidR="00FA3128" w:rsidRPr="005A2B37">
        <w:rPr>
          <w:rFonts w:asciiTheme="majorHAnsi" w:hAnsiTheme="majorHAnsi"/>
          <w:lang w:val="sr-Cyrl-CS"/>
        </w:rPr>
        <w:t xml:space="preserve">да обезбеди услове у </w:t>
      </w:r>
      <w:r w:rsidRPr="005A2B37">
        <w:rPr>
          <w:rFonts w:asciiTheme="majorHAnsi" w:hAnsiTheme="majorHAnsi"/>
          <w:lang w:val="sr-Cyrl-CS"/>
        </w:rPr>
        <w:t>објектима</w:t>
      </w:r>
      <w:r w:rsidR="00FA3128" w:rsidRPr="005A2B37">
        <w:rPr>
          <w:rFonts w:asciiTheme="majorHAnsi" w:hAnsiTheme="majorHAnsi"/>
          <w:lang w:val="sr-Cyrl-CS"/>
        </w:rPr>
        <w:t xml:space="preserve"> Центра за заштиту одојчади, деце и омладине</w:t>
      </w:r>
      <w:r w:rsidRPr="005A2B37">
        <w:rPr>
          <w:rFonts w:asciiTheme="majorHAnsi" w:hAnsiTheme="majorHAnsi"/>
          <w:lang w:val="sr-Cyrl-CS"/>
        </w:rPr>
        <w:t>,</w:t>
      </w:r>
      <w:r w:rsidR="00FA3128" w:rsidRPr="005A2B37">
        <w:rPr>
          <w:rFonts w:asciiTheme="majorHAnsi" w:hAnsiTheme="majorHAnsi"/>
          <w:b/>
          <w:lang w:val="sr-Cyrl-CS"/>
        </w:rPr>
        <w:tab/>
      </w:r>
      <w:r w:rsidR="00FA3128" w:rsidRPr="005A2B37">
        <w:rPr>
          <w:rFonts w:asciiTheme="majorHAnsi" w:hAnsiTheme="majorHAnsi"/>
          <w:lang w:val="sr-Cyrl-CS"/>
        </w:rPr>
        <w:t>како би омогућио извршиоцу да обавља уговорене услуге;</w:t>
      </w:r>
    </w:p>
    <w:p w:rsidR="00FA3128" w:rsidRPr="005A2B37" w:rsidRDefault="00FA3128" w:rsidP="003019BD">
      <w:pPr>
        <w:numPr>
          <w:ilvl w:val="0"/>
          <w:numId w:val="23"/>
        </w:numPr>
        <w:tabs>
          <w:tab w:val="clear" w:pos="630"/>
          <w:tab w:val="num" w:pos="0"/>
        </w:tabs>
        <w:ind w:left="0" w:firstLine="0"/>
        <w:jc w:val="both"/>
        <w:rPr>
          <w:rFonts w:asciiTheme="majorHAnsi" w:hAnsiTheme="majorHAnsi"/>
          <w:lang w:val="sr-Cyrl-CS"/>
        </w:rPr>
      </w:pPr>
      <w:r w:rsidRPr="005A2B37">
        <w:rPr>
          <w:rFonts w:asciiTheme="majorHAnsi" w:hAnsiTheme="majorHAnsi"/>
          <w:lang w:val="sr-Cyrl-CS"/>
        </w:rPr>
        <w:t>да одреди одговорно лице које ће бити задужено за контакте са Понуђачем (Даваоцем услуга), оверу рачуна, радних сати и др;</w:t>
      </w:r>
    </w:p>
    <w:p w:rsidR="003019BD" w:rsidRPr="00082F1D" w:rsidRDefault="00FA3128" w:rsidP="00161288">
      <w:pPr>
        <w:numPr>
          <w:ilvl w:val="0"/>
          <w:numId w:val="23"/>
        </w:numPr>
        <w:tabs>
          <w:tab w:val="clear" w:pos="630"/>
          <w:tab w:val="num" w:pos="0"/>
        </w:tabs>
        <w:ind w:left="0" w:firstLine="0"/>
        <w:jc w:val="both"/>
        <w:rPr>
          <w:rFonts w:asciiTheme="majorHAnsi" w:hAnsiTheme="majorHAnsi"/>
          <w:lang w:val="sr-Cyrl-CS"/>
        </w:rPr>
      </w:pPr>
      <w:r w:rsidRPr="00082F1D">
        <w:rPr>
          <w:rFonts w:asciiTheme="majorHAnsi" w:hAnsiTheme="majorHAnsi"/>
          <w:lang w:val="sr-Cyrl-CS"/>
        </w:rPr>
        <w:t>да упозори Понуђача (Даваоца услуга) на чињенице које су посебно важне са аспекта безбедности.</w:t>
      </w: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7.</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Понуђач се обавезује да услугу из овог Уговора</w:t>
      </w:r>
      <w:r w:rsidR="0015094E" w:rsidRPr="005A2B37">
        <w:rPr>
          <w:rFonts w:asciiTheme="majorHAnsi" w:hAnsiTheme="majorHAnsi"/>
          <w:lang w:val="sr-Cyrl-CS"/>
        </w:rPr>
        <w:t xml:space="preserve"> врши у свему под условима</w:t>
      </w:r>
      <w:r w:rsidRPr="005A2B37">
        <w:rPr>
          <w:rFonts w:asciiTheme="majorHAnsi" w:hAnsiTheme="majorHAnsi"/>
          <w:lang w:val="sr-Cyrl-CS"/>
        </w:rPr>
        <w:t xml:space="preserve"> набавке и прихваћене понуде.</w:t>
      </w:r>
    </w:p>
    <w:p w:rsidR="00FA3128" w:rsidRPr="005A2B37" w:rsidRDefault="00FA3128" w:rsidP="003019BD">
      <w:pPr>
        <w:jc w:val="both"/>
        <w:rPr>
          <w:rFonts w:asciiTheme="majorHAnsi" w:hAnsiTheme="majorHAnsi"/>
          <w:lang w:val="sr-Cyrl-CS"/>
        </w:rPr>
      </w:pPr>
      <w:r w:rsidRPr="005A2B37">
        <w:rPr>
          <w:rFonts w:asciiTheme="majorHAnsi" w:hAnsiTheme="majorHAnsi"/>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15094E" w:rsidRPr="005A2B37" w:rsidRDefault="0015094E" w:rsidP="003019BD">
      <w:pPr>
        <w:jc w:val="both"/>
        <w:rPr>
          <w:rFonts w:asciiTheme="majorHAnsi" w:hAnsiTheme="majorHAns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8.</w:t>
      </w:r>
    </w:p>
    <w:p w:rsidR="00082F1D" w:rsidRPr="005A2B37" w:rsidRDefault="00FA3128" w:rsidP="00082F1D">
      <w:pPr>
        <w:jc w:val="both"/>
        <w:rPr>
          <w:rFonts w:asciiTheme="majorHAnsi" w:hAnsiTheme="majorHAnsi"/>
          <w:lang w:val="sr-Cyrl-CS"/>
        </w:rPr>
      </w:pPr>
      <w:r w:rsidRPr="005A2B37">
        <w:rPr>
          <w:rFonts w:asciiTheme="majorHAnsi" w:hAnsiTheme="majorHAnsi"/>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D6054A" w:rsidRPr="005A2B37" w:rsidRDefault="00D6054A" w:rsidP="00FA3128">
      <w:pPr>
        <w:ind w:left="708"/>
        <w:jc w:val="both"/>
        <w:rPr>
          <w:rFonts w:asciiTheme="majorHAnsi" w:hAnsiTheme="majorHAns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9.</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082F1D" w:rsidRDefault="00FA3128" w:rsidP="0097134A">
      <w:pPr>
        <w:jc w:val="both"/>
        <w:rPr>
          <w:rFonts w:asciiTheme="majorHAnsi" w:hAnsiTheme="majorHAnsi"/>
          <w:lang w:val="sr-Cyrl-CS"/>
        </w:rPr>
      </w:pPr>
      <w:r w:rsidRPr="005A2B37">
        <w:rPr>
          <w:rFonts w:asciiTheme="majorHAnsi" w:hAnsiTheme="majorHAnsi"/>
          <w:lang w:val="sr-Cyrl-CS"/>
        </w:rPr>
        <w:t>Обавеза поверљивости остаће на снази у периоду од 3 (три) године од дана извршења уговора.</w:t>
      </w:r>
    </w:p>
    <w:p w:rsidR="0097134A" w:rsidRDefault="0097134A" w:rsidP="00082F1D">
      <w:pPr>
        <w:jc w:val="center"/>
        <w:rPr>
          <w:rFonts w:asciiTheme="majorHAnsi" w:hAnsiTheme="majorHAnsi"/>
          <w:b/>
          <w:lang w:val="sr-Cyrl-CS"/>
        </w:rPr>
      </w:pPr>
    </w:p>
    <w:p w:rsidR="00FA3128" w:rsidRPr="005A2B37" w:rsidRDefault="00FA3128" w:rsidP="00082F1D">
      <w:pPr>
        <w:jc w:val="center"/>
        <w:rPr>
          <w:rFonts w:asciiTheme="majorHAnsi" w:hAnsiTheme="majorHAnsi"/>
        </w:rPr>
      </w:pPr>
      <w:r w:rsidRPr="005A2B37">
        <w:rPr>
          <w:rFonts w:asciiTheme="majorHAnsi" w:hAnsiTheme="majorHAnsi"/>
          <w:b/>
          <w:lang w:val="sr-Cyrl-CS"/>
        </w:rPr>
        <w:t>Члан 10.</w:t>
      </w:r>
    </w:p>
    <w:p w:rsidR="003019BD" w:rsidRPr="005A2B37" w:rsidRDefault="00FA3128" w:rsidP="003019BD">
      <w:pPr>
        <w:ind w:firstLine="1"/>
        <w:jc w:val="both"/>
        <w:rPr>
          <w:rFonts w:asciiTheme="majorHAnsi" w:hAnsiTheme="majorHAnsi"/>
          <w:lang w:val="sr-Cyrl-CS"/>
        </w:rPr>
      </w:pPr>
      <w:r w:rsidRPr="005A2B37">
        <w:rPr>
          <w:rFonts w:asciiTheme="majorHAnsi" w:hAnsiTheme="majorHAnsi"/>
          <w:lang w:val="sr-Cyrl-CS"/>
        </w:rPr>
        <w:t>Уколико после закључења Уговора наступе околности више силе које доведу до</w:t>
      </w:r>
      <w:r w:rsidR="0015094E" w:rsidRPr="005A2B37">
        <w:rPr>
          <w:rFonts w:asciiTheme="majorHAnsi" w:hAnsiTheme="majorHAnsi"/>
          <w:lang w:val="sr-Cyrl-CS"/>
        </w:rPr>
        <w:t xml:space="preserve"> </w:t>
      </w:r>
      <w:r w:rsidRPr="005A2B37">
        <w:rPr>
          <w:rFonts w:asciiTheme="majorHAnsi" w:hAnsiTheme="majorHAnsi"/>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97134A" w:rsidRDefault="00FA3128" w:rsidP="003019BD">
      <w:pPr>
        <w:ind w:firstLine="1"/>
        <w:jc w:val="both"/>
        <w:rPr>
          <w:rFonts w:asciiTheme="majorHAnsi" w:hAnsiTheme="majorHAnsi"/>
          <w:lang w:val="sr-Cyrl-CS"/>
        </w:rPr>
      </w:pPr>
      <w:r w:rsidRPr="005A2B37">
        <w:rPr>
          <w:rFonts w:asciiTheme="majorHAnsi" w:hAnsiTheme="majorHAnsi"/>
          <w:lang w:val="sr-Cyrl-CS"/>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w:t>
      </w:r>
    </w:p>
    <w:p w:rsidR="003019BD" w:rsidRPr="005A2B37" w:rsidRDefault="00FA3128" w:rsidP="003019BD">
      <w:pPr>
        <w:ind w:firstLine="1"/>
        <w:jc w:val="both"/>
        <w:rPr>
          <w:rFonts w:asciiTheme="majorHAnsi" w:hAnsiTheme="majorHAnsi"/>
          <w:lang w:val="sr-Cyrl-CS"/>
        </w:rPr>
      </w:pPr>
      <w:r w:rsidRPr="005A2B37">
        <w:rPr>
          <w:rFonts w:asciiTheme="majorHAnsi" w:hAnsiTheme="majorHAnsi"/>
          <w:lang w:val="sr-Cyrl-CS"/>
        </w:rPr>
        <w:lastRenderedPageBreak/>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A3128" w:rsidRDefault="00FA3128" w:rsidP="00082F1D">
      <w:pPr>
        <w:ind w:firstLine="1"/>
        <w:jc w:val="both"/>
        <w:rPr>
          <w:rFonts w:asciiTheme="majorHAnsi" w:hAnsiTheme="majorHAnsi"/>
          <w:lang w:val="sr-Cyrl-CS"/>
        </w:rPr>
      </w:pPr>
      <w:r w:rsidRPr="005A2B37">
        <w:rPr>
          <w:rFonts w:asciiTheme="majorHAnsi" w:hAnsiTheme="majorHAnsi"/>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082F1D" w:rsidRPr="005A2B37" w:rsidRDefault="00082F1D" w:rsidP="00082F1D">
      <w:pPr>
        <w:ind w:firstLine="1"/>
        <w:jc w:val="both"/>
        <w:rPr>
          <w:rFonts w:asciiTheme="majorHAnsi" w:hAnsiTheme="majorHAnsi"/>
          <w:lang w:val="sr-Cyrl-CS"/>
        </w:rPr>
      </w:pPr>
    </w:p>
    <w:p w:rsidR="00FA3128" w:rsidRPr="005A2B37" w:rsidRDefault="00FA3128" w:rsidP="002D6097">
      <w:pPr>
        <w:ind w:firstLine="12"/>
        <w:jc w:val="center"/>
        <w:rPr>
          <w:rFonts w:asciiTheme="majorHAnsi" w:hAnsiTheme="majorHAnsi"/>
          <w:b/>
          <w:lang w:val="sr-Cyrl-CS"/>
        </w:rPr>
      </w:pPr>
      <w:r w:rsidRPr="005A2B37">
        <w:rPr>
          <w:rFonts w:asciiTheme="majorHAnsi" w:hAnsiTheme="majorHAnsi"/>
          <w:b/>
          <w:lang w:val="sr-Cyrl-CS"/>
        </w:rPr>
        <w:t>Члан 1</w:t>
      </w:r>
      <w:r w:rsidR="0015094E" w:rsidRPr="005A2B37">
        <w:rPr>
          <w:rFonts w:asciiTheme="majorHAnsi" w:hAnsiTheme="majorHAnsi"/>
          <w:b/>
          <w:lang w:val="sr-Cyrl-CS"/>
        </w:rPr>
        <w:t>1</w:t>
      </w:r>
      <w:r w:rsidRPr="005A2B37">
        <w:rPr>
          <w:rFonts w:asciiTheme="majorHAnsi" w:hAnsiTheme="majorHAnsi"/>
          <w:b/>
          <w:lang w:val="sr-Cyrl-CS"/>
        </w:rPr>
        <w:t>.</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Свака од уговорних страна има право на раскид уговора.</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2D6097" w:rsidRPr="005A2B37" w:rsidRDefault="00FA3128" w:rsidP="002D6097">
      <w:pPr>
        <w:jc w:val="both"/>
        <w:rPr>
          <w:rFonts w:asciiTheme="majorHAnsi" w:hAnsiTheme="majorHAnsi"/>
          <w:lang w:val="sr-Cyrl-CS"/>
        </w:rPr>
      </w:pPr>
      <w:r w:rsidRPr="005A2B37">
        <w:rPr>
          <w:rFonts w:asciiTheme="majorHAnsi" w:hAnsiTheme="majorHAnsi"/>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FA3128" w:rsidRPr="005A2B37" w:rsidRDefault="00FA3128" w:rsidP="002D6097">
      <w:pPr>
        <w:jc w:val="center"/>
        <w:rPr>
          <w:rFonts w:asciiTheme="majorHAnsi" w:hAnsiTheme="majorHAnsi"/>
          <w:b/>
          <w:lang w:val="sr-Cyrl-CS"/>
        </w:rPr>
      </w:pPr>
      <w:r w:rsidRPr="005A2B37">
        <w:rPr>
          <w:rFonts w:asciiTheme="majorHAnsi" w:hAnsiTheme="majorHAnsi"/>
          <w:b/>
          <w:lang w:val="sr-Cyrl-CS"/>
        </w:rPr>
        <w:t>Члан 1</w:t>
      </w:r>
      <w:r w:rsidR="0015094E" w:rsidRPr="005A2B37">
        <w:rPr>
          <w:rFonts w:asciiTheme="majorHAnsi" w:hAnsiTheme="majorHAnsi"/>
          <w:b/>
          <w:lang w:val="sr-Cyrl-CS"/>
        </w:rPr>
        <w:t>2</w:t>
      </w:r>
      <w:r w:rsidRPr="005A2B37">
        <w:rPr>
          <w:rFonts w:asciiTheme="majorHAnsi" w:hAnsiTheme="majorHAnsi"/>
          <w:b/>
          <w:lang w:val="sr-Cyrl-CS"/>
        </w:rPr>
        <w:t>.</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 xml:space="preserve">За све што није предвиђено овим уговором важе одредбе Закона о облигационим односима. </w:t>
      </w:r>
    </w:p>
    <w:p w:rsidR="002D6097" w:rsidRPr="005A2B37" w:rsidRDefault="00FA3128" w:rsidP="003019BD">
      <w:pPr>
        <w:jc w:val="both"/>
        <w:rPr>
          <w:rFonts w:asciiTheme="majorHAnsi" w:hAnsiTheme="majorHAnsi"/>
          <w:lang w:val="sr-Cyrl-CS"/>
        </w:rPr>
      </w:pPr>
      <w:r w:rsidRPr="005A2B37">
        <w:rPr>
          <w:rFonts w:asciiTheme="majorHAnsi" w:hAnsiTheme="majorHAnsi"/>
          <w:lang w:val="sr-Cyrl-CS"/>
        </w:rPr>
        <w:t>У случају спора уговара се надлежност суда у Београду.</w:t>
      </w:r>
    </w:p>
    <w:p w:rsidR="00FA3128" w:rsidRPr="005A2B37" w:rsidRDefault="00FA3128" w:rsidP="00FA3128">
      <w:pPr>
        <w:ind w:left="708" w:firstLine="708"/>
        <w:jc w:val="both"/>
        <w:rPr>
          <w:rFonts w:asciiTheme="majorHAnsi" w:hAnsiTheme="majorHAnsi"/>
          <w:lang w:val="sr-Cyrl-CS"/>
        </w:rPr>
      </w:pPr>
      <w:r w:rsidRPr="005A2B37">
        <w:rPr>
          <w:rFonts w:asciiTheme="majorHAnsi" w:hAnsiTheme="majorHAnsi"/>
          <w:lang w:val="sr-Cyrl-CS"/>
        </w:rPr>
        <w:tab/>
      </w:r>
      <w:r w:rsidRPr="005A2B37">
        <w:rPr>
          <w:rFonts w:asciiTheme="majorHAnsi" w:hAnsiTheme="majorHAnsi"/>
          <w:lang w:val="sr-Cyrl-CS"/>
        </w:rPr>
        <w:tab/>
      </w:r>
      <w:r w:rsidRPr="005A2B37">
        <w:rPr>
          <w:rFonts w:asciiTheme="majorHAnsi" w:hAnsiTheme="majorHAnsi"/>
          <w:lang w:val="sr-Cyrl-CS"/>
        </w:rPr>
        <w:tab/>
      </w:r>
    </w:p>
    <w:p w:rsidR="00FA3128" w:rsidRPr="005A2B37" w:rsidRDefault="00FA3128" w:rsidP="002D6097">
      <w:pPr>
        <w:jc w:val="center"/>
        <w:rPr>
          <w:rFonts w:asciiTheme="majorHAnsi" w:hAnsiTheme="majorHAnsi"/>
          <w:b/>
          <w:lang w:val="sr-Cyrl-CS"/>
        </w:rPr>
      </w:pPr>
      <w:r w:rsidRPr="005A2B37">
        <w:rPr>
          <w:rFonts w:asciiTheme="majorHAnsi" w:hAnsiTheme="majorHAnsi"/>
          <w:b/>
          <w:lang w:val="sr-Cyrl-CS"/>
        </w:rPr>
        <w:t>Члан 1</w:t>
      </w:r>
      <w:r w:rsidR="0015094E" w:rsidRPr="005A2B37">
        <w:rPr>
          <w:rFonts w:asciiTheme="majorHAnsi" w:hAnsiTheme="majorHAnsi"/>
          <w:b/>
          <w:lang w:val="sr-Cyrl-CS"/>
        </w:rPr>
        <w:t>3</w:t>
      </w:r>
      <w:r w:rsidRPr="005A2B37">
        <w:rPr>
          <w:rFonts w:asciiTheme="majorHAnsi" w:hAnsiTheme="majorHAnsi"/>
          <w:b/>
          <w:lang w:val="sr-Cyrl-CS"/>
        </w:rPr>
        <w:t>.</w:t>
      </w:r>
    </w:p>
    <w:p w:rsidR="00FA3128" w:rsidRPr="005A2B37" w:rsidRDefault="00FA3128" w:rsidP="003019BD">
      <w:pPr>
        <w:jc w:val="both"/>
        <w:rPr>
          <w:rFonts w:asciiTheme="majorHAnsi" w:hAnsiTheme="majorHAnsi"/>
          <w:lang w:val="sr-Cyrl-CS"/>
        </w:rPr>
      </w:pPr>
      <w:r w:rsidRPr="005A2B37">
        <w:rPr>
          <w:rFonts w:asciiTheme="majorHAnsi" w:hAnsiTheme="majorHAnsi"/>
          <w:lang w:val="sr-Cyrl-CS"/>
        </w:rPr>
        <w:t>Овај уговор је сачињен у 4 (четири) истоветних примерака, од којих по 2 (дв</w:t>
      </w:r>
      <w:r w:rsidR="0015094E" w:rsidRPr="005A2B37">
        <w:rPr>
          <w:rFonts w:asciiTheme="majorHAnsi" w:hAnsiTheme="majorHAnsi"/>
          <w:lang w:val="sr-Cyrl-CS"/>
        </w:rPr>
        <w:t>а</w:t>
      </w:r>
      <w:r w:rsidRPr="005A2B37">
        <w:rPr>
          <w:rFonts w:asciiTheme="majorHAnsi" w:hAnsiTheme="majorHAnsi"/>
          <w:lang w:val="sr-Cyrl-CS"/>
        </w:rPr>
        <w:t>) примерка за сваку уговорну страну.</w:t>
      </w:r>
    </w:p>
    <w:p w:rsidR="00FA3128" w:rsidRPr="005A2B37" w:rsidRDefault="00FA3128" w:rsidP="00FA3128">
      <w:pPr>
        <w:jc w:val="both"/>
        <w:rPr>
          <w:rFonts w:asciiTheme="majorHAnsi" w:hAnsiTheme="majorHAnsi"/>
          <w:lang w:val="sr-Cyrl-CS"/>
        </w:rPr>
      </w:pPr>
      <w:r w:rsidRPr="005A2B37">
        <w:rPr>
          <w:rFonts w:asciiTheme="majorHAnsi" w:hAnsiTheme="majorHAnsi"/>
          <w:lang w:val="sr-Cyrl-CS"/>
        </w:rPr>
        <w:tab/>
      </w:r>
      <w:r w:rsidRPr="005A2B37">
        <w:rPr>
          <w:rFonts w:asciiTheme="majorHAnsi" w:hAnsiTheme="majorHAnsi"/>
          <w:lang w:val="sr-Cyrl-CS"/>
        </w:rPr>
        <w:tab/>
      </w:r>
      <w:r w:rsidRPr="005A2B37">
        <w:rPr>
          <w:rFonts w:asciiTheme="majorHAnsi" w:hAnsiTheme="majorHAnsi"/>
          <w:lang w:val="sr-Cyrl-CS"/>
        </w:rPr>
        <w:tab/>
      </w:r>
    </w:p>
    <w:p w:rsidR="00FA3128" w:rsidRPr="005A2B37" w:rsidRDefault="00FA3128" w:rsidP="00FA3128">
      <w:pPr>
        <w:ind w:left="708" w:firstLine="708"/>
        <w:jc w:val="both"/>
        <w:rPr>
          <w:rFonts w:asciiTheme="majorHAnsi" w:hAnsiTheme="majorHAnsi"/>
          <w:lang w:val="sr-Cyrl-CS"/>
        </w:rPr>
      </w:pPr>
    </w:p>
    <w:p w:rsidR="00FA3128" w:rsidRPr="005A2B37" w:rsidRDefault="00FA3378" w:rsidP="003019BD">
      <w:pPr>
        <w:jc w:val="both"/>
        <w:rPr>
          <w:rFonts w:asciiTheme="majorHAnsi" w:hAnsiTheme="majorHAnsi"/>
          <w:b/>
          <w:lang w:val="sr-Cyrl-CS"/>
        </w:rPr>
      </w:pPr>
      <w:r w:rsidRPr="005A2B37">
        <w:rPr>
          <w:rFonts w:asciiTheme="majorHAnsi" w:hAnsiTheme="majorHAnsi"/>
          <w:b/>
          <w:lang w:val="sr-Cyrl-CS"/>
        </w:rPr>
        <w:t>ПОНУЂАЧ- ДАВАЛАЦ УСЛУГА</w:t>
      </w:r>
      <w:r w:rsidRPr="005A2B37">
        <w:rPr>
          <w:rFonts w:asciiTheme="majorHAnsi" w:hAnsiTheme="majorHAnsi"/>
          <w:b/>
          <w:lang w:val="sr-Cyrl-CS"/>
        </w:rPr>
        <w:tab/>
      </w:r>
      <w:r w:rsidR="00FA3128" w:rsidRPr="005A2B37">
        <w:rPr>
          <w:rFonts w:asciiTheme="majorHAnsi" w:hAnsiTheme="majorHAnsi"/>
          <w:b/>
          <w:lang w:val="sr-Cyrl-CS"/>
        </w:rPr>
        <w:tab/>
      </w:r>
      <w:r w:rsidR="008B3956">
        <w:rPr>
          <w:rFonts w:asciiTheme="majorHAnsi" w:hAnsiTheme="majorHAnsi"/>
          <w:b/>
          <w:lang w:val="sr-Cyrl-CS"/>
        </w:rPr>
        <w:t xml:space="preserve">              </w:t>
      </w:r>
      <w:r w:rsidR="00FA3128" w:rsidRPr="005A2B37">
        <w:rPr>
          <w:rFonts w:asciiTheme="majorHAnsi" w:hAnsiTheme="majorHAnsi"/>
          <w:b/>
          <w:lang w:val="sr-Cyrl-CS"/>
        </w:rPr>
        <w:t>НАРУЧИЛАЦ</w:t>
      </w:r>
      <w:r w:rsidRPr="005A2B37">
        <w:rPr>
          <w:rFonts w:asciiTheme="majorHAnsi" w:hAnsiTheme="majorHAnsi"/>
          <w:b/>
          <w:lang w:val="sr-Cyrl-CS"/>
        </w:rPr>
        <w:t>- ПРИМАЛАЦ УСЛУГА</w:t>
      </w:r>
    </w:p>
    <w:p w:rsidR="00FA3128" w:rsidRPr="005A2B37" w:rsidRDefault="00FA3128" w:rsidP="00FA3128">
      <w:pPr>
        <w:ind w:left="708" w:firstLine="708"/>
        <w:jc w:val="both"/>
        <w:rPr>
          <w:rFonts w:asciiTheme="majorHAnsi" w:hAnsiTheme="majorHAnsi"/>
          <w:b/>
          <w:lang w:val="sr-Cyrl-CS"/>
        </w:rPr>
      </w:pPr>
    </w:p>
    <w:p w:rsidR="00FA3128" w:rsidRPr="005A2B37" w:rsidRDefault="00FA3378" w:rsidP="00FA3128">
      <w:pPr>
        <w:jc w:val="both"/>
        <w:rPr>
          <w:rFonts w:asciiTheme="majorHAnsi" w:hAnsiTheme="majorHAnsi"/>
          <w:b/>
          <w:lang w:val="sr-Cyrl-CS"/>
        </w:rPr>
      </w:pPr>
      <w:r w:rsidRPr="005A2B37">
        <w:rPr>
          <w:rFonts w:asciiTheme="majorHAnsi" w:hAnsiTheme="majorHAnsi"/>
          <w:b/>
          <w:lang w:val="sr-Cyrl-CS"/>
        </w:rPr>
        <w:t>______________________________</w:t>
      </w:r>
      <w:r w:rsidRPr="005A2B37">
        <w:rPr>
          <w:rFonts w:asciiTheme="majorHAnsi" w:hAnsiTheme="majorHAnsi"/>
          <w:b/>
          <w:lang w:val="sr-Cyrl-CS"/>
        </w:rPr>
        <w:tab/>
      </w:r>
      <w:r w:rsidRPr="005A2B37">
        <w:rPr>
          <w:rFonts w:asciiTheme="majorHAnsi" w:hAnsiTheme="majorHAnsi"/>
          <w:b/>
          <w:lang w:val="sr-Cyrl-CS"/>
        </w:rPr>
        <w:tab/>
      </w:r>
      <w:r w:rsidR="008B3956">
        <w:rPr>
          <w:rFonts w:asciiTheme="majorHAnsi" w:hAnsiTheme="majorHAnsi"/>
          <w:b/>
          <w:lang w:val="sr-Cyrl-CS"/>
        </w:rPr>
        <w:t xml:space="preserve">                               </w:t>
      </w:r>
      <w:r w:rsidR="00FA3128" w:rsidRPr="005A2B37">
        <w:rPr>
          <w:rFonts w:asciiTheme="majorHAnsi" w:hAnsiTheme="majorHAnsi"/>
          <w:b/>
          <w:lang w:val="sr-Cyrl-CS"/>
        </w:rPr>
        <w:t>_________________________</w:t>
      </w:r>
      <w:r w:rsidRPr="005A2B37">
        <w:rPr>
          <w:rFonts w:asciiTheme="majorHAnsi" w:hAnsiTheme="majorHAnsi"/>
          <w:b/>
          <w:lang w:val="sr-Cyrl-CS"/>
        </w:rPr>
        <w:t>___________</w:t>
      </w:r>
    </w:p>
    <w:p w:rsidR="00FA3128" w:rsidRPr="005A2B37" w:rsidRDefault="00FA3128" w:rsidP="00FA3128">
      <w:pPr>
        <w:jc w:val="both"/>
        <w:rPr>
          <w:rFonts w:asciiTheme="majorHAnsi" w:hAnsiTheme="majorHAnsi"/>
          <w:lang w:val="sr-Cyrl-CS"/>
        </w:rPr>
      </w:pPr>
    </w:p>
    <w:p w:rsidR="0015094E" w:rsidRPr="005A2B37" w:rsidRDefault="0015094E" w:rsidP="003019BD">
      <w:pPr>
        <w:jc w:val="both"/>
        <w:rPr>
          <w:rFonts w:asciiTheme="majorHAnsi" w:hAnsiTheme="majorHAnsi"/>
          <w:i/>
          <w:lang w:val="sr-Cyrl-CS"/>
        </w:rPr>
      </w:pPr>
    </w:p>
    <w:p w:rsidR="0015094E" w:rsidRPr="005A2B37" w:rsidRDefault="0015094E" w:rsidP="003019BD">
      <w:pPr>
        <w:jc w:val="both"/>
        <w:rPr>
          <w:rFonts w:asciiTheme="majorHAnsi" w:hAnsiTheme="majorHAnsi"/>
          <w:b/>
          <w:lang w:val="sr-Cyrl-CS"/>
        </w:rPr>
      </w:pPr>
      <w:r w:rsidRPr="005A2B37">
        <w:rPr>
          <w:rFonts w:asciiTheme="majorHAnsi" w:hAnsiTheme="majorHAnsi"/>
          <w:b/>
          <w:lang w:val="sr-Cyrl-CS"/>
        </w:rPr>
        <w:t>НАПОМЕНА: ПОТРЕБНО ЈЕ ДА ПОНУЂАЧ ДОСТАВИ ПОТПИСАН И ПЕЧАТИРАН МОДЕЛ УГОВОРА.</w:t>
      </w:r>
    </w:p>
    <w:p w:rsidR="0015094E" w:rsidRPr="005A2B37" w:rsidRDefault="0015094E" w:rsidP="003019BD">
      <w:pPr>
        <w:jc w:val="both"/>
        <w:rPr>
          <w:rFonts w:asciiTheme="majorHAnsi" w:hAnsiTheme="majorHAnsi"/>
          <w:i/>
          <w:lang w:val="sr-Cyrl-CS"/>
        </w:rPr>
      </w:pPr>
    </w:p>
    <w:p w:rsidR="00FA3128" w:rsidRPr="005A2B37" w:rsidRDefault="00FA3128" w:rsidP="003019BD">
      <w:pPr>
        <w:jc w:val="both"/>
        <w:rPr>
          <w:rFonts w:asciiTheme="majorHAnsi" w:hAnsiTheme="majorHAnsi"/>
          <w:i/>
          <w:lang w:val="sr-Cyrl-CS"/>
        </w:rPr>
      </w:pPr>
      <w:r w:rsidRPr="005A2B37">
        <w:rPr>
          <w:rFonts w:asciiTheme="majorHAnsi" w:hAnsiTheme="majorHAnsi"/>
          <w:i/>
          <w:lang w:val="sr-Cyrl-CS"/>
        </w:rPr>
        <w:t>(У случају подношења</w:t>
      </w:r>
      <w:r w:rsidR="0015094E" w:rsidRPr="005A2B37">
        <w:rPr>
          <w:rFonts w:asciiTheme="majorHAnsi" w:hAnsiTheme="majorHAnsi"/>
          <w:i/>
          <w:lang w:val="sr-Cyrl-CS"/>
        </w:rPr>
        <w:t xml:space="preserve"> </w:t>
      </w:r>
      <w:r w:rsidRPr="005A2B37">
        <w:rPr>
          <w:rFonts w:asciiTheme="majorHAnsi" w:hAnsiTheme="majorHAnsi"/>
          <w:i/>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04BAB" w:rsidRPr="005A2B37" w:rsidRDefault="00FA3128" w:rsidP="00D6054A">
      <w:pPr>
        <w:jc w:val="both"/>
        <w:rPr>
          <w:rFonts w:asciiTheme="majorHAnsi" w:hAnsiTheme="majorHAnsi"/>
        </w:rPr>
      </w:pPr>
      <w:r w:rsidRPr="005A2B37">
        <w:rPr>
          <w:rFonts w:asciiTheme="majorHAnsi" w:hAnsiTheme="majorHAnsi"/>
          <w:i/>
          <w:lang w:val="sr-Cyrl-CS"/>
        </w:rPr>
        <w:t>Овај модел уговора представља садржину уговора који ће бити закључен са изабраним понуђачем</w:t>
      </w:r>
      <w:r w:rsidR="003019BD" w:rsidRPr="005A2B37">
        <w:rPr>
          <w:rFonts w:asciiTheme="majorHAnsi" w:hAnsiTheme="majorHAnsi"/>
          <w:i/>
          <w:lang w:val="sr-Cyrl-CS"/>
        </w:rPr>
        <w:t>.</w:t>
      </w:r>
      <w:r w:rsidRPr="005A2B37">
        <w:rPr>
          <w:rFonts w:asciiTheme="majorHAnsi" w:hAnsiTheme="majorHAnsi"/>
          <w:i/>
          <w:lang w:val="sr-Cyrl-CS"/>
        </w:rPr>
        <w:t xml:space="preserve"> </w:t>
      </w:r>
    </w:p>
    <w:sectPr w:rsidR="00A04BAB" w:rsidRPr="005A2B37"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73" w:rsidRDefault="009D5373">
      <w:r>
        <w:separator/>
      </w:r>
    </w:p>
  </w:endnote>
  <w:endnote w:type="continuationSeparator" w:id="0">
    <w:p w:rsidR="009D5373" w:rsidRDefault="009D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73" w:rsidRDefault="009D5373">
      <w:r>
        <w:separator/>
      </w:r>
    </w:p>
  </w:footnote>
  <w:footnote w:type="continuationSeparator" w:id="0">
    <w:p w:rsidR="009D5373" w:rsidRDefault="009D53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EF" w:rsidRPr="00574A15" w:rsidRDefault="009D5373">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F031EF" w:rsidRDefault="00F031EF">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F031EF" w:rsidRPr="003D05A2" w:rsidRDefault="00F031EF"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5"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8"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1"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num>
  <w:num w:numId="5">
    <w:abstractNumId w:val="18"/>
  </w:num>
  <w:num w:numId="6">
    <w:abstractNumId w:val="9"/>
  </w:num>
  <w:num w:numId="7">
    <w:abstractNumId w:val="7"/>
  </w:num>
  <w:num w:numId="8">
    <w:abstractNumId w:val="12"/>
  </w:num>
  <w:num w:numId="9">
    <w:abstractNumId w:val="10"/>
  </w:num>
  <w:num w:numId="10">
    <w:abstractNumId w:val="6"/>
  </w:num>
  <w:num w:numId="11">
    <w:abstractNumId w:val="8"/>
  </w:num>
  <w:num w:numId="12">
    <w:abstractNumId w:val="5"/>
  </w:num>
  <w:num w:numId="13">
    <w:abstractNumId w:val="11"/>
  </w:num>
  <w:num w:numId="14">
    <w:abstractNumId w:val="2"/>
  </w:num>
  <w:num w:numId="15">
    <w:abstractNumId w:val="15"/>
  </w:num>
  <w:num w:numId="16">
    <w:abstractNumId w:val="19"/>
  </w:num>
  <w:num w:numId="17">
    <w:abstractNumId w:val="3"/>
  </w:num>
  <w:num w:numId="18">
    <w:abstractNumId w:val="20"/>
  </w:num>
  <w:num w:numId="19">
    <w:abstractNumId w:val="21"/>
  </w:num>
  <w:num w:numId="20">
    <w:abstractNumId w:val="13"/>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430140"/>
    <w:rsid w:val="00007A93"/>
    <w:rsid w:val="000177D5"/>
    <w:rsid w:val="0002577D"/>
    <w:rsid w:val="00035539"/>
    <w:rsid w:val="000448C3"/>
    <w:rsid w:val="00046674"/>
    <w:rsid w:val="00053B7A"/>
    <w:rsid w:val="0006353D"/>
    <w:rsid w:val="000762A6"/>
    <w:rsid w:val="00080FD9"/>
    <w:rsid w:val="00082F1D"/>
    <w:rsid w:val="000A2F0E"/>
    <w:rsid w:val="000B49C0"/>
    <w:rsid w:val="000D0EB9"/>
    <w:rsid w:val="000D2AC8"/>
    <w:rsid w:val="000E5137"/>
    <w:rsid w:val="000F41C2"/>
    <w:rsid w:val="000F6346"/>
    <w:rsid w:val="00110210"/>
    <w:rsid w:val="00113A05"/>
    <w:rsid w:val="00114472"/>
    <w:rsid w:val="00131D25"/>
    <w:rsid w:val="00133DA4"/>
    <w:rsid w:val="00134DEE"/>
    <w:rsid w:val="00145C20"/>
    <w:rsid w:val="0015094E"/>
    <w:rsid w:val="00155C06"/>
    <w:rsid w:val="001566AC"/>
    <w:rsid w:val="0016403B"/>
    <w:rsid w:val="0016569A"/>
    <w:rsid w:val="001735BF"/>
    <w:rsid w:val="00173C6F"/>
    <w:rsid w:val="00175328"/>
    <w:rsid w:val="001770AD"/>
    <w:rsid w:val="001A3C8E"/>
    <w:rsid w:val="001B3269"/>
    <w:rsid w:val="001C68AD"/>
    <w:rsid w:val="001D5614"/>
    <w:rsid w:val="001D6354"/>
    <w:rsid w:val="001E69DD"/>
    <w:rsid w:val="00200B46"/>
    <w:rsid w:val="00224292"/>
    <w:rsid w:val="00254706"/>
    <w:rsid w:val="0026585E"/>
    <w:rsid w:val="00271A4A"/>
    <w:rsid w:val="00272E15"/>
    <w:rsid w:val="002731C6"/>
    <w:rsid w:val="002877EA"/>
    <w:rsid w:val="002B0151"/>
    <w:rsid w:val="002B02DC"/>
    <w:rsid w:val="002B13E0"/>
    <w:rsid w:val="002B1446"/>
    <w:rsid w:val="002B501E"/>
    <w:rsid w:val="002C12D1"/>
    <w:rsid w:val="002D6097"/>
    <w:rsid w:val="003004E0"/>
    <w:rsid w:val="00300A3B"/>
    <w:rsid w:val="003011C7"/>
    <w:rsid w:val="003019BD"/>
    <w:rsid w:val="00314A52"/>
    <w:rsid w:val="00320CB5"/>
    <w:rsid w:val="00334456"/>
    <w:rsid w:val="00356EFD"/>
    <w:rsid w:val="003843B2"/>
    <w:rsid w:val="0038498D"/>
    <w:rsid w:val="0038516B"/>
    <w:rsid w:val="003A35B9"/>
    <w:rsid w:val="003C0CBC"/>
    <w:rsid w:val="003D05A2"/>
    <w:rsid w:val="003D48E1"/>
    <w:rsid w:val="003D6D64"/>
    <w:rsid w:val="003E2B22"/>
    <w:rsid w:val="003E59CF"/>
    <w:rsid w:val="003F2407"/>
    <w:rsid w:val="003F422C"/>
    <w:rsid w:val="003F78F8"/>
    <w:rsid w:val="004062D8"/>
    <w:rsid w:val="0040790D"/>
    <w:rsid w:val="0042069D"/>
    <w:rsid w:val="00430140"/>
    <w:rsid w:val="004436F1"/>
    <w:rsid w:val="00444E10"/>
    <w:rsid w:val="00451350"/>
    <w:rsid w:val="004554FC"/>
    <w:rsid w:val="004566D9"/>
    <w:rsid w:val="00466F01"/>
    <w:rsid w:val="00484823"/>
    <w:rsid w:val="00490FDC"/>
    <w:rsid w:val="00497A80"/>
    <w:rsid w:val="004A33E8"/>
    <w:rsid w:val="004A41E9"/>
    <w:rsid w:val="004A5197"/>
    <w:rsid w:val="004A539E"/>
    <w:rsid w:val="004A5DAB"/>
    <w:rsid w:val="004A64D6"/>
    <w:rsid w:val="004B0C67"/>
    <w:rsid w:val="004B277C"/>
    <w:rsid w:val="004E4F88"/>
    <w:rsid w:val="00501308"/>
    <w:rsid w:val="005049D8"/>
    <w:rsid w:val="005205C6"/>
    <w:rsid w:val="00526578"/>
    <w:rsid w:val="00530D66"/>
    <w:rsid w:val="00551268"/>
    <w:rsid w:val="00574A15"/>
    <w:rsid w:val="00582741"/>
    <w:rsid w:val="00590557"/>
    <w:rsid w:val="005917D3"/>
    <w:rsid w:val="00597F91"/>
    <w:rsid w:val="005A2B37"/>
    <w:rsid w:val="005A5FBF"/>
    <w:rsid w:val="005D50AF"/>
    <w:rsid w:val="005E36E1"/>
    <w:rsid w:val="0060056F"/>
    <w:rsid w:val="00603BCC"/>
    <w:rsid w:val="0060673F"/>
    <w:rsid w:val="006068C2"/>
    <w:rsid w:val="00607CF1"/>
    <w:rsid w:val="00621F53"/>
    <w:rsid w:val="00652EED"/>
    <w:rsid w:val="0065559A"/>
    <w:rsid w:val="00680FF3"/>
    <w:rsid w:val="00686579"/>
    <w:rsid w:val="00687532"/>
    <w:rsid w:val="00687F6B"/>
    <w:rsid w:val="006D0430"/>
    <w:rsid w:val="006E0367"/>
    <w:rsid w:val="006E09AB"/>
    <w:rsid w:val="006E6F1D"/>
    <w:rsid w:val="006F14B5"/>
    <w:rsid w:val="006F6022"/>
    <w:rsid w:val="0071201E"/>
    <w:rsid w:val="007120C9"/>
    <w:rsid w:val="00721881"/>
    <w:rsid w:val="007248B8"/>
    <w:rsid w:val="007303A4"/>
    <w:rsid w:val="00740BC9"/>
    <w:rsid w:val="007418A1"/>
    <w:rsid w:val="0074396B"/>
    <w:rsid w:val="00743B93"/>
    <w:rsid w:val="00745B0C"/>
    <w:rsid w:val="00754769"/>
    <w:rsid w:val="00754DF7"/>
    <w:rsid w:val="00772B9D"/>
    <w:rsid w:val="00774AB5"/>
    <w:rsid w:val="00786A07"/>
    <w:rsid w:val="007B1AFC"/>
    <w:rsid w:val="007B24F0"/>
    <w:rsid w:val="007C1F68"/>
    <w:rsid w:val="007D320E"/>
    <w:rsid w:val="007D5E3B"/>
    <w:rsid w:val="007E3E27"/>
    <w:rsid w:val="007F4503"/>
    <w:rsid w:val="0080168A"/>
    <w:rsid w:val="00802513"/>
    <w:rsid w:val="00823511"/>
    <w:rsid w:val="00850F76"/>
    <w:rsid w:val="00866C7F"/>
    <w:rsid w:val="00875302"/>
    <w:rsid w:val="008842EC"/>
    <w:rsid w:val="00895B3F"/>
    <w:rsid w:val="008A3FC7"/>
    <w:rsid w:val="008B15FC"/>
    <w:rsid w:val="008B3956"/>
    <w:rsid w:val="008B621F"/>
    <w:rsid w:val="008C402D"/>
    <w:rsid w:val="008C606C"/>
    <w:rsid w:val="008D6497"/>
    <w:rsid w:val="008F0166"/>
    <w:rsid w:val="008F4E6E"/>
    <w:rsid w:val="00903418"/>
    <w:rsid w:val="00905B7B"/>
    <w:rsid w:val="00907AE0"/>
    <w:rsid w:val="009159BE"/>
    <w:rsid w:val="009207F6"/>
    <w:rsid w:val="0093148E"/>
    <w:rsid w:val="009428AE"/>
    <w:rsid w:val="009435D7"/>
    <w:rsid w:val="00954C6E"/>
    <w:rsid w:val="00961561"/>
    <w:rsid w:val="0097134A"/>
    <w:rsid w:val="00971FD1"/>
    <w:rsid w:val="009A6876"/>
    <w:rsid w:val="009B0177"/>
    <w:rsid w:val="009B1D8F"/>
    <w:rsid w:val="009B6600"/>
    <w:rsid w:val="009C1E92"/>
    <w:rsid w:val="009C24FD"/>
    <w:rsid w:val="009C60BB"/>
    <w:rsid w:val="009D1F56"/>
    <w:rsid w:val="009D4137"/>
    <w:rsid w:val="009D5373"/>
    <w:rsid w:val="009E38E0"/>
    <w:rsid w:val="009E7F7A"/>
    <w:rsid w:val="009F02B6"/>
    <w:rsid w:val="00A041D8"/>
    <w:rsid w:val="00A04BAB"/>
    <w:rsid w:val="00A062C7"/>
    <w:rsid w:val="00A0730D"/>
    <w:rsid w:val="00A1309E"/>
    <w:rsid w:val="00A1766E"/>
    <w:rsid w:val="00A24222"/>
    <w:rsid w:val="00A567EF"/>
    <w:rsid w:val="00A72530"/>
    <w:rsid w:val="00A8780A"/>
    <w:rsid w:val="00AA2145"/>
    <w:rsid w:val="00AC41C8"/>
    <w:rsid w:val="00AE2411"/>
    <w:rsid w:val="00AF4AF6"/>
    <w:rsid w:val="00B10F50"/>
    <w:rsid w:val="00B14A83"/>
    <w:rsid w:val="00B333EA"/>
    <w:rsid w:val="00B42C15"/>
    <w:rsid w:val="00B46F77"/>
    <w:rsid w:val="00B47C86"/>
    <w:rsid w:val="00B509BE"/>
    <w:rsid w:val="00B51745"/>
    <w:rsid w:val="00B70A3E"/>
    <w:rsid w:val="00B72054"/>
    <w:rsid w:val="00B7235B"/>
    <w:rsid w:val="00B74D79"/>
    <w:rsid w:val="00B75971"/>
    <w:rsid w:val="00B7661F"/>
    <w:rsid w:val="00B83AB7"/>
    <w:rsid w:val="00B87149"/>
    <w:rsid w:val="00BC574A"/>
    <w:rsid w:val="00BD28B3"/>
    <w:rsid w:val="00BD6698"/>
    <w:rsid w:val="00BE5C4E"/>
    <w:rsid w:val="00BF0291"/>
    <w:rsid w:val="00BF3BEF"/>
    <w:rsid w:val="00C00D53"/>
    <w:rsid w:val="00C05E92"/>
    <w:rsid w:val="00C12D9E"/>
    <w:rsid w:val="00C13E4A"/>
    <w:rsid w:val="00C15B1D"/>
    <w:rsid w:val="00C357CF"/>
    <w:rsid w:val="00C376CD"/>
    <w:rsid w:val="00C52289"/>
    <w:rsid w:val="00C6115C"/>
    <w:rsid w:val="00C730A0"/>
    <w:rsid w:val="00C75633"/>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D03510"/>
    <w:rsid w:val="00D04A16"/>
    <w:rsid w:val="00D152F0"/>
    <w:rsid w:val="00D25C85"/>
    <w:rsid w:val="00D303C5"/>
    <w:rsid w:val="00D37A7D"/>
    <w:rsid w:val="00D411A3"/>
    <w:rsid w:val="00D6054A"/>
    <w:rsid w:val="00D669D6"/>
    <w:rsid w:val="00D70FF2"/>
    <w:rsid w:val="00DA4331"/>
    <w:rsid w:val="00DA62C2"/>
    <w:rsid w:val="00DD1B70"/>
    <w:rsid w:val="00DD48C9"/>
    <w:rsid w:val="00DD6317"/>
    <w:rsid w:val="00DE1BA0"/>
    <w:rsid w:val="00DF78C2"/>
    <w:rsid w:val="00E01AE2"/>
    <w:rsid w:val="00E075A6"/>
    <w:rsid w:val="00E07793"/>
    <w:rsid w:val="00E07BC3"/>
    <w:rsid w:val="00E144D6"/>
    <w:rsid w:val="00E1576C"/>
    <w:rsid w:val="00E169A2"/>
    <w:rsid w:val="00E2086F"/>
    <w:rsid w:val="00E353A4"/>
    <w:rsid w:val="00E35F92"/>
    <w:rsid w:val="00E459E1"/>
    <w:rsid w:val="00E50E15"/>
    <w:rsid w:val="00E56C8B"/>
    <w:rsid w:val="00E87C75"/>
    <w:rsid w:val="00E94F86"/>
    <w:rsid w:val="00E963D1"/>
    <w:rsid w:val="00EA2769"/>
    <w:rsid w:val="00EA55F6"/>
    <w:rsid w:val="00EC1DEC"/>
    <w:rsid w:val="00ED112B"/>
    <w:rsid w:val="00EE7952"/>
    <w:rsid w:val="00EF2556"/>
    <w:rsid w:val="00F0088A"/>
    <w:rsid w:val="00F031EF"/>
    <w:rsid w:val="00F16361"/>
    <w:rsid w:val="00F56466"/>
    <w:rsid w:val="00F80C36"/>
    <w:rsid w:val="00FA3128"/>
    <w:rsid w:val="00FA3378"/>
    <w:rsid w:val="00FB71D6"/>
    <w:rsid w:val="00FD064D"/>
    <w:rsid w:val="00FE38C4"/>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7BE67B7"/>
  <w15:docId w15:val="{EEEF915E-F815-4BD8-A36A-E71BE6A1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 w:type="paragraph" w:customStyle="1" w:styleId="Default">
    <w:name w:val="Default"/>
    <w:uiPriority w:val="99"/>
    <w:rsid w:val="005A2B37"/>
    <w:pPr>
      <w:autoSpaceDE w:val="0"/>
      <w:autoSpaceDN w:val="0"/>
      <w:adjustRightInd w:val="0"/>
    </w:pPr>
    <w:rPr>
      <w:color w:val="000000"/>
      <w:sz w:val="24"/>
      <w:szCs w:val="24"/>
    </w:rPr>
  </w:style>
  <w:style w:type="character" w:styleId="Strong">
    <w:name w:val="Strong"/>
    <w:basedOn w:val="DefaultParagraphFont"/>
    <w:uiPriority w:val="22"/>
    <w:qFormat/>
    <w:rsid w:val="009F0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99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8897-9F82-48C8-99FA-108AC60A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535</TotalTime>
  <Pages>16</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17468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61</cp:revision>
  <cp:lastPrinted>2017-03-13T11:56:00Z</cp:lastPrinted>
  <dcterms:created xsi:type="dcterms:W3CDTF">2017-03-13T11:31:00Z</dcterms:created>
  <dcterms:modified xsi:type="dcterms:W3CDTF">2021-11-25T11:13:00Z</dcterms:modified>
</cp:coreProperties>
</file>