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5" w:rsidRDefault="005C66F5">
      <w:pPr>
        <w:rPr>
          <w:lang w:val="sr-Latn-CS"/>
        </w:rPr>
      </w:pPr>
    </w:p>
    <w:p w:rsidR="00B1005F" w:rsidRDefault="00B1005F">
      <w:pPr>
        <w:rPr>
          <w:lang w:val="sr-Latn-CS"/>
        </w:rPr>
      </w:pPr>
    </w:p>
    <w:p w:rsidR="001E64E9" w:rsidRPr="001E64E9" w:rsidRDefault="00B1005F" w:rsidP="001E64E9">
      <w:pPr>
        <w:spacing w:before="100" w:beforeAutospacing="1" w:after="100" w:afterAutospacing="1" w:line="240" w:lineRule="auto"/>
        <w:jc w:val="both"/>
        <w:rPr>
          <w:rFonts w:ascii="Cambria" w:hAnsi="Cambria"/>
          <w:b/>
          <w:bCs/>
          <w:iCs/>
          <w:color w:val="002060"/>
          <w:sz w:val="24"/>
          <w:szCs w:val="24"/>
          <w:lang w:val="sr-Cyrl-CS"/>
        </w:rPr>
      </w:pPr>
      <w:r w:rsidRPr="001E64E9"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  <w:t>ОБРАЗАЦ СТРУКТУРЕ ПОНУЂЕНЕ ЦЕНЕ</w:t>
      </w:r>
      <w:r w:rsidRPr="00543850">
        <w:rPr>
          <w:rFonts w:ascii="Times New Roman" w:hAnsi="Times New Roman"/>
          <w:sz w:val="24"/>
          <w:szCs w:val="24"/>
          <w:lang w:val="sr-Cyrl-CS"/>
        </w:rPr>
        <w:t>-</w:t>
      </w:r>
      <w:r w:rsidRPr="00B100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E64E9" w:rsidRPr="001E64E9">
        <w:rPr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Набавка услуга- Текуће поправке и одржавање котларница у објектима </w:t>
      </w:r>
      <w:r w:rsidR="001E64E9" w:rsidRPr="001E64E9">
        <w:rPr>
          <w:rFonts w:asciiTheme="majorHAnsi" w:hAnsiTheme="majorHAnsi"/>
          <w:sz w:val="24"/>
          <w:szCs w:val="24"/>
          <w:lang w:val="sr-Cyrl-CS"/>
        </w:rPr>
        <w:t>Центра за заштиту одојчади, деце и омладине.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7"/>
        <w:gridCol w:w="2647"/>
        <w:gridCol w:w="143"/>
        <w:gridCol w:w="692"/>
        <w:gridCol w:w="787"/>
        <w:gridCol w:w="772"/>
        <w:gridCol w:w="7"/>
        <w:gridCol w:w="897"/>
        <w:gridCol w:w="897"/>
        <w:gridCol w:w="8"/>
        <w:gridCol w:w="1006"/>
        <w:gridCol w:w="1006"/>
      </w:tblGrid>
      <w:tr w:rsidR="001E64E9" w:rsidRPr="001E64E9" w:rsidTr="00FF203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Опис услуга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4E9" w:rsidRPr="001E64E9" w:rsidRDefault="001E64E9" w:rsidP="0037091D">
            <w:pPr>
              <w:ind w:left="113" w:right="113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4E9" w:rsidRPr="001E64E9" w:rsidRDefault="001E64E9" w:rsidP="0037091D">
            <w:pPr>
              <w:ind w:left="113" w:right="113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Стопа ПДВ-а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Цена по ј/м без ПДВ-а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Цена по ј/м са ПДВ-ом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1E64E9" w:rsidRPr="001E64E9" w:rsidTr="00FF203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IV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VI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VIII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IX</w:t>
            </w:r>
          </w:p>
        </w:tc>
      </w:tr>
      <w:tr w:rsidR="001E64E9" w:rsidRPr="001E64E9" w:rsidTr="00FF203D">
        <w:tc>
          <w:tcPr>
            <w:tcW w:w="9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СТАЦИОНАР ЗА МАЈКУ И ДЕТЕ ,Звечанска 7</w:t>
            </w:r>
          </w:p>
        </w:tc>
      </w:tr>
      <w:tr w:rsidR="001E64E9" w:rsidRPr="001E64E9" w:rsidTr="00FF203D">
        <w:trPr>
          <w:trHeight w:val="117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Комплетно сервисирање  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729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Стабилизатора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7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Пламене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главе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693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>Турбине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84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5.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proofErr w:type="gramStart"/>
            <w:r w:rsidRPr="001E64E9">
              <w:rPr>
                <w:rFonts w:ascii="Cambria" w:hAnsi="Cambria"/>
                <w:bCs/>
                <w:sz w:val="24"/>
                <w:szCs w:val="24"/>
              </w:rPr>
              <w:t>Клапне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proofErr w:type="gram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осовином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бикснама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6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Замена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комплетног ожичења веза аутоматике и веза серво мотора 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7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нових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серво мотора</w:t>
            </w:r>
            <w:r w:rsidRPr="001E64E9">
              <w:rPr>
                <w:rFonts w:ascii="Cambria" w:hAnsi="Cambria"/>
                <w:sz w:val="24"/>
                <w:szCs w:val="24"/>
              </w:rPr>
              <w:t>„WEISHAUPT“ 1055/23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8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нових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-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a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утоматика „</w:t>
            </w:r>
            <w:r w:rsidRPr="001E64E9">
              <w:rPr>
                <w:rFonts w:ascii="Cambria" w:hAnsi="Cambria"/>
                <w:sz w:val="24"/>
                <w:szCs w:val="24"/>
              </w:rPr>
              <w:t>SIMENS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LAL 2.25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 xml:space="preserve"> са постољем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4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 9.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комплетне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ланцне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носача дизни 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69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87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11.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(ПО ПОТРЕБИ) нових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високо притисних пумпи „</w:t>
            </w:r>
            <w:r w:rsidRPr="001E64E9">
              <w:rPr>
                <w:rFonts w:ascii="Cambria" w:hAnsi="Cambria"/>
                <w:sz w:val="24"/>
                <w:szCs w:val="24"/>
              </w:rPr>
              <w:t>SUNTEC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 xml:space="preserve">“  </w:t>
            </w:r>
            <w:proofErr w:type="spellStart"/>
            <w:r w:rsidRPr="001E64E9">
              <w:rPr>
                <w:rFonts w:ascii="Cambria" w:hAnsi="Cambria"/>
                <w:sz w:val="24"/>
                <w:szCs w:val="24"/>
              </w:rPr>
              <w:t>tipJ</w:t>
            </w:r>
            <w:proofErr w:type="spellEnd"/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4</w:t>
            </w:r>
            <w:r w:rsidRPr="001E64E9">
              <w:rPr>
                <w:rFonts w:ascii="Cambria" w:hAnsi="Cambria"/>
                <w:sz w:val="24"/>
                <w:szCs w:val="24"/>
              </w:rPr>
              <w:t>CAC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 xml:space="preserve">  1001 десни смер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са подешавањем на радне притиске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5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21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12.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високонапонских електрода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70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13.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нових дизни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10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322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FF203D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>14</w:t>
            </w:r>
            <w:r w:rsidR="001E64E9"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са дотрајалих врата котлова и демонтажа предњих врата котлова марке„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и изношење у круг дома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 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093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1</w:t>
            </w:r>
            <w:r w:rsidR="00FF203D">
              <w:rPr>
                <w:rFonts w:ascii="Cambria" w:hAnsi="Cambria"/>
                <w:bCs/>
                <w:sz w:val="24"/>
                <w:szCs w:val="24"/>
              </w:rPr>
              <w:t>5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година производње 2006. са монтажом горионика„Вентерм“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на предња врата котлова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98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</w:t>
            </w:r>
            <w:r w:rsidR="00FF203D">
              <w:rPr>
                <w:rFonts w:ascii="Cambria" w:hAnsi="Cambria"/>
                <w:bCs/>
                <w:sz w:val="24"/>
                <w:szCs w:val="24"/>
                <w:lang w:val="sr-Cyrl-CS"/>
              </w:rPr>
              <w:t>6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9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,,ДРИНКА ПАВЛОВИЋ''</w:t>
            </w:r>
            <w:r w:rsidRPr="001E64E9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,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Косте Главинића 14</w:t>
            </w:r>
          </w:p>
        </w:tc>
      </w:tr>
      <w:tr w:rsidR="001E64E9" w:rsidRPr="001E64E9" w:rsidTr="00FF203D">
        <w:trPr>
          <w:trHeight w:val="11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Комплетно сервисирање  горионика „Вентерм“ 31ЛВДП и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 „Елко“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Стабилизатора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641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Пламене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главе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56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Турбине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687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Испорука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уградња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(ПО ПОТРЕБИ)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proofErr w:type="gramStart"/>
            <w:r w:rsidRPr="001E64E9">
              <w:rPr>
                <w:rFonts w:ascii="Cambria" w:hAnsi="Cambria"/>
                <w:bCs/>
                <w:sz w:val="24"/>
                <w:szCs w:val="24"/>
              </w:rPr>
              <w:t>Клапне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</w:t>
            </w:r>
            <w:proofErr w:type="spellEnd"/>
            <w:proofErr w:type="gram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ваздух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осовином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бикснама</w:t>
            </w:r>
            <w:proofErr w:type="spellEnd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 6.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Замена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7.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новог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серво мотора</w:t>
            </w:r>
            <w:r w:rsidRPr="001E64E9">
              <w:rPr>
                <w:rFonts w:ascii="Cambria" w:hAnsi="Cambria"/>
                <w:sz w:val="24"/>
                <w:szCs w:val="24"/>
              </w:rPr>
              <w:t>„WEISHAUPT“ 1055/23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1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   8.</w:t>
            </w: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 нове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-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a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утоматике „</w:t>
            </w:r>
            <w:r w:rsidRPr="001E64E9">
              <w:rPr>
                <w:rFonts w:ascii="Cambria" w:hAnsi="Cambria"/>
                <w:sz w:val="24"/>
                <w:szCs w:val="24"/>
              </w:rPr>
              <w:t>SIMENS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 LAL 2.25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са постољем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   1</w:t>
            </w:r>
          </w:p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23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комплетне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ланцне носача дизни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10.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9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11</w:t>
            </w:r>
            <w:r w:rsidRPr="001E64E9">
              <w:rPr>
                <w:rFonts w:ascii="Cambria" w:hAnsi="Cambria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(ПО ПОТРЕБИ) нове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високо притисне пумпе</w:t>
            </w:r>
            <w:r w:rsidRPr="001E64E9">
              <w:rPr>
                <w:rFonts w:ascii="Cambria" w:hAnsi="Cambria"/>
                <w:sz w:val="24"/>
                <w:szCs w:val="24"/>
              </w:rPr>
              <w:t>„SUNTEC“  tip  J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4</w:t>
            </w:r>
            <w:r w:rsidRPr="001E64E9">
              <w:rPr>
                <w:rFonts w:ascii="Cambria" w:hAnsi="Cambria"/>
                <w:sz w:val="24"/>
                <w:szCs w:val="24"/>
              </w:rPr>
              <w:t xml:space="preserve">CAC  1001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87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12</w:t>
            </w:r>
            <w:r w:rsidRPr="001E64E9">
              <w:rPr>
                <w:rFonts w:ascii="Cambria" w:hAnsi="Cambria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нових дизни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272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13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високонапонских електрода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70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1</w:t>
            </w:r>
            <w:r w:rsidR="00FF203D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Демонтажа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са дотрајалих врата котла и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демонтажа предњих врата котла марке„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и изношење у круг дома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88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1</w:t>
            </w:r>
            <w:r w:rsidR="00FF203D">
              <w:rPr>
                <w:rFonts w:ascii="Cambria" w:hAnsi="Cambria"/>
                <w:bCs/>
                <w:sz w:val="24"/>
                <w:szCs w:val="24"/>
              </w:rPr>
              <w:t>5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(ПО ПОТРЕБИ) комплетних нових предњих врата котлова марке„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>Ferroli“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тип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RSW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399 година производње 2006. са монтажом горионика„Вентерм“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Latn-CS"/>
              </w:rPr>
              <w:t xml:space="preserve"> 31ЛВДП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на предња врата котла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24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FF203D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Cyrl-CS"/>
              </w:rPr>
              <w:t>16</w:t>
            </w:r>
            <w:r w:rsidR="001E64E9"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9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 xml:space="preserve"> ДОМ ЗА СРЕДЊОШКОЛСКУ И СТУДЕНТСКУ ОМЛАДИНУ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,Звечанска 52</w:t>
            </w:r>
          </w:p>
        </w:tc>
      </w:tr>
      <w:tr w:rsidR="001E64E9" w:rsidRPr="001E64E9" w:rsidTr="00FF203D">
        <w:trPr>
          <w:trHeight w:val="112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Комплетан сервис горионика за сагоревање пелета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Burnit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 Pell 150“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 компјутерска анализом димних гасова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Комплетан сервис горионика за сагоревање лаког лож уља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02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нов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e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 дизн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>e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горионика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006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 xml:space="preserve">Испорука и уградња 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(ПО ПОТРЕБИ) 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високонапонских електрода горионика „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Ecoflam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“</w:t>
            </w:r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Max 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9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„ЈОВАН ЈОВАНОВИЋ-ЗМАЈ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,Браће Јерковић 119</w:t>
            </w:r>
          </w:p>
        </w:tc>
      </w:tr>
      <w:tr w:rsidR="001E64E9" w:rsidRPr="001E64E9" w:rsidTr="00FF203D">
        <w:trPr>
          <w:trHeight w:val="8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05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комплетан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сервис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моторних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„</w:t>
            </w:r>
            <w:proofErr w:type="gramStart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ИМП“  </w:t>
            </w:r>
            <w:proofErr w:type="gramEnd"/>
            <w:r w:rsidRPr="001E64E9">
              <w:rPr>
                <w:rFonts w:ascii="Cambria" w:hAnsi="Cambria"/>
                <w:bCs/>
                <w:sz w:val="24"/>
                <w:szCs w:val="24"/>
              </w:rPr>
              <w:t>(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замена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потребних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трокраких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мешних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No50 Pn16 и </w:t>
            </w:r>
          </w:p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Поправак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луфта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преносним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9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„МОША ПИЈАДЕ“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,Устаничка 19</w:t>
            </w:r>
          </w:p>
        </w:tc>
      </w:tr>
      <w:tr w:rsidR="001E64E9" w:rsidRPr="001E64E9" w:rsidTr="00FF203D">
        <w:trPr>
          <w:trHeight w:val="11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1155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комплетан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сервис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моторних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замена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lastRenderedPageBreak/>
              <w:t>потребних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трокраких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мешних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поправак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луфта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преносним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9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ДОМ „ДРАГУТИН ФИЛИПОВИЋ-ЈУСА“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,Радослава Грујића 17</w:t>
            </w:r>
          </w:p>
        </w:tc>
      </w:tr>
      <w:tr w:rsidR="001E64E9" w:rsidRPr="001E64E9" w:rsidTr="00FF203D">
        <w:trPr>
          <w:trHeight w:val="8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rPr>
          <w:trHeight w:val="766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Поправка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комплетан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сервис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моторних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погона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„ИМП“  (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замена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потребних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кондезатора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микропрекидача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)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трокраких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мешних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вентила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No50 Pn16 и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поправак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луфта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у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преносним</w:t>
            </w:r>
            <w:proofErr w:type="spellEnd"/>
            <w:r w:rsidRPr="001E64E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proofErr w:type="spellStart"/>
            <w:r w:rsidRPr="001E64E9">
              <w:rPr>
                <w:rFonts w:ascii="Cambria" w:hAnsi="Cambria"/>
                <w:bCs/>
                <w:sz w:val="24"/>
                <w:szCs w:val="24"/>
              </w:rPr>
              <w:t>полугама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  <w:tr w:rsidR="001E64E9" w:rsidRPr="001E64E9" w:rsidTr="00FF203D">
        <w:tc>
          <w:tcPr>
            <w:tcW w:w="9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ДОМ „ЗАКЛОПАЧА“</w:t>
            </w: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,Смедеревски пут</w:t>
            </w:r>
          </w:p>
        </w:tc>
      </w:tr>
      <w:tr w:rsidR="001E64E9" w:rsidRPr="001E64E9" w:rsidTr="00FF203D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right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E9" w:rsidRPr="001E64E9" w:rsidRDefault="001E64E9" w:rsidP="0037091D">
            <w:pPr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</w:p>
        </w:tc>
      </w:tr>
    </w:tbl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</w:p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  <w:r w:rsidRPr="001E64E9">
        <w:rPr>
          <w:rFonts w:ascii="Cambria" w:hAnsi="Cambria"/>
          <w:b/>
          <w:bCs/>
          <w:iCs/>
          <w:sz w:val="24"/>
          <w:szCs w:val="24"/>
          <w:lang w:val="sr-Cyrl-CS"/>
        </w:rPr>
        <w:t>Укупна цена без ПДВ-а за све ставке:_________________</w:t>
      </w:r>
    </w:p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sz w:val="24"/>
          <w:szCs w:val="24"/>
          <w:lang w:val="sr-Cyrl-CS"/>
        </w:rPr>
      </w:pPr>
      <w:r w:rsidRPr="001E64E9">
        <w:rPr>
          <w:rFonts w:ascii="Cambria" w:hAnsi="Cambria"/>
          <w:b/>
          <w:bCs/>
          <w:iCs/>
          <w:sz w:val="24"/>
          <w:szCs w:val="24"/>
          <w:lang w:val="sr-Cyrl-CS"/>
        </w:rPr>
        <w:t>Укупна цена са ПДВ-ом за све ставке:_________________</w:t>
      </w:r>
    </w:p>
    <w:p w:rsidR="001E64E9" w:rsidRPr="001E64E9" w:rsidRDefault="001E64E9" w:rsidP="001E64E9">
      <w:pPr>
        <w:autoSpaceDE w:val="0"/>
        <w:autoSpaceDN w:val="0"/>
        <w:adjustRightInd w:val="0"/>
        <w:jc w:val="both"/>
        <w:rPr>
          <w:rFonts w:ascii="Cambria" w:hAnsi="Cambria"/>
          <w:b/>
          <w:bCs/>
          <w:iCs/>
          <w:color w:val="002060"/>
          <w:sz w:val="24"/>
          <w:szCs w:val="24"/>
          <w:lang w:val="sr-Cyrl-C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81"/>
        <w:gridCol w:w="3081"/>
        <w:gridCol w:w="3081"/>
      </w:tblGrid>
      <w:tr w:rsidR="001E64E9" w:rsidRPr="001E64E9" w:rsidTr="0037091D">
        <w:tc>
          <w:tcPr>
            <w:tcW w:w="3081" w:type="dxa"/>
          </w:tcPr>
          <w:p w:rsidR="001E64E9" w:rsidRPr="001E64E9" w:rsidRDefault="001E64E9" w:rsidP="001E64E9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3081" w:type="dxa"/>
          </w:tcPr>
          <w:p w:rsidR="001E64E9" w:rsidRPr="001E64E9" w:rsidRDefault="001E64E9" w:rsidP="001E64E9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</w:t>
            </w: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3081" w:type="dxa"/>
          </w:tcPr>
          <w:p w:rsidR="001E64E9" w:rsidRPr="001E64E9" w:rsidRDefault="001E64E9" w:rsidP="0037091D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Потпис одговорног лица понуђача</w:t>
            </w:r>
          </w:p>
        </w:tc>
      </w:tr>
      <w:tr w:rsidR="001E64E9" w:rsidRPr="001E64E9" w:rsidTr="0037091D">
        <w:tc>
          <w:tcPr>
            <w:tcW w:w="3081" w:type="dxa"/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_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__________________________</w:t>
            </w:r>
          </w:p>
        </w:tc>
        <w:tc>
          <w:tcPr>
            <w:tcW w:w="3081" w:type="dxa"/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_________________________</w:t>
            </w:r>
          </w:p>
        </w:tc>
        <w:tc>
          <w:tcPr>
            <w:tcW w:w="3081" w:type="dxa"/>
          </w:tcPr>
          <w:p w:rsidR="001E64E9" w:rsidRPr="001E64E9" w:rsidRDefault="001E64E9" w:rsidP="0037091D">
            <w:pPr>
              <w:rPr>
                <w:rFonts w:ascii="Cambria" w:hAnsi="Cambria"/>
                <w:sz w:val="24"/>
                <w:szCs w:val="24"/>
                <w:lang w:val="sr-Cyrl-CS"/>
              </w:rPr>
            </w:pPr>
            <w:r w:rsidRPr="001E64E9">
              <w:rPr>
                <w:rFonts w:ascii="Cambria" w:hAnsi="Cambria"/>
                <w:sz w:val="24"/>
                <w:szCs w:val="24"/>
                <w:lang w:val="sr-Cyrl-CS"/>
              </w:rPr>
              <w:t>__________________________</w:t>
            </w:r>
          </w:p>
        </w:tc>
      </w:tr>
    </w:tbl>
    <w:p w:rsidR="001E64E9" w:rsidRPr="00996515" w:rsidRDefault="001E64E9" w:rsidP="001E64E9">
      <w:pPr>
        <w:spacing w:line="266" w:lineRule="exact"/>
        <w:jc w:val="both"/>
        <w:rPr>
          <w:rFonts w:ascii="Cambria" w:hAnsi="Cambria"/>
          <w:sz w:val="24"/>
          <w:szCs w:val="24"/>
        </w:rPr>
      </w:pPr>
      <w:r w:rsidRPr="001E64E9">
        <w:rPr>
          <w:rFonts w:ascii="Cambria" w:hAnsi="Cambria"/>
          <w:b/>
          <w:noProof/>
          <w:color w:val="000000"/>
          <w:w w:val="93"/>
          <w:sz w:val="24"/>
          <w:szCs w:val="24"/>
          <w:lang w:val="sr-Cyrl-CS"/>
        </w:rPr>
        <w:lastRenderedPageBreak/>
        <w:t>Напомена:</w:t>
      </w:r>
      <w:r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 xml:space="preserve"> 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Образац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структуре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spacing w:val="-2"/>
          <w:w w:val="91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–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Спецификација</w:t>
      </w:r>
      <w:r w:rsidRPr="001E64E9">
        <w:rPr>
          <w:rFonts w:ascii="Cambria" w:hAnsi="Cambria"/>
          <w:b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b/>
          <w:noProof/>
          <w:color w:val="000000"/>
          <w:w w:val="91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спецификацији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>
        <w:rPr>
          <w:rFonts w:ascii="Cambria" w:hAnsi="Cambria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морају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бити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унете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јединичне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а,</w:t>
      </w:r>
      <w:r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јединичне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сваке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позиције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 xml:space="preserve">са ПДВ-ом,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за</w:t>
      </w:r>
      <w:r>
        <w:rPr>
          <w:rFonts w:ascii="Cambria" w:hAnsi="Cambria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сваку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spacing w:val="-4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-а,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засваку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позицију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spacing w:val="-4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ом,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као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збирна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рекапитулација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spacing w:val="-2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укупним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износомисказаним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без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а,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посебно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исказаним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укупном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ценом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ПДВ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-ом.</w:t>
      </w:r>
      <w:r>
        <w:rPr>
          <w:rFonts w:ascii="Cambria" w:hAnsi="Cambria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Спецификација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услуга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мора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бити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попуњена,</w:t>
      </w:r>
      <w:r w:rsidRPr="001E64E9">
        <w:rPr>
          <w:rFonts w:ascii="Cambria" w:hAnsi="Cambria"/>
          <w:noProof/>
          <w:color w:val="000000"/>
          <w:spacing w:val="-3"/>
          <w:w w:val="96"/>
          <w:sz w:val="24"/>
          <w:szCs w:val="24"/>
        </w:rPr>
        <w:t> 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потписана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и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оверена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печатом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од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стране</w:t>
      </w:r>
      <w:r>
        <w:rPr>
          <w:rFonts w:ascii="Cambria" w:hAnsi="Cambria"/>
          <w:sz w:val="24"/>
          <w:szCs w:val="24"/>
        </w:rPr>
        <w:t xml:space="preserve"> 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одговорног-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овлашћеног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  <w:lang w:val="sr-Cyrl-CS"/>
        </w:rPr>
        <w:t>лица</w:t>
      </w:r>
      <w:r w:rsidRPr="001E64E9">
        <w:rPr>
          <w:rFonts w:ascii="Cambria" w:hAnsi="Cambria"/>
          <w:noProof/>
          <w:color w:val="000000"/>
          <w:w w:val="96"/>
          <w:sz w:val="24"/>
          <w:szCs w:val="24"/>
        </w:rPr>
        <w:t> </w:t>
      </w:r>
      <w:r w:rsidRPr="001E64E9">
        <w:rPr>
          <w:rFonts w:ascii="Cambria" w:hAnsi="Cambria"/>
          <w:noProof/>
          <w:color w:val="000000"/>
          <w:spacing w:val="-1"/>
          <w:w w:val="96"/>
          <w:sz w:val="24"/>
          <w:szCs w:val="24"/>
          <w:lang w:val="sr-Cyrl-CS"/>
        </w:rPr>
        <w:t>понуђача</w:t>
      </w:r>
      <w:r w:rsidR="00996515">
        <w:rPr>
          <w:rFonts w:ascii="Cambria" w:hAnsi="Cambria"/>
          <w:noProof/>
          <w:color w:val="000000"/>
          <w:spacing w:val="-1"/>
          <w:w w:val="96"/>
          <w:sz w:val="24"/>
          <w:szCs w:val="24"/>
        </w:rPr>
        <w:t>.</w:t>
      </w:r>
    </w:p>
    <w:p w:rsidR="00B1005F" w:rsidRPr="001E64E9" w:rsidRDefault="00B1005F">
      <w:pPr>
        <w:rPr>
          <w:rFonts w:ascii="Cambria" w:hAnsi="Cambria"/>
          <w:sz w:val="24"/>
          <w:szCs w:val="24"/>
          <w:lang w:val="sr-Latn-CS"/>
        </w:rPr>
      </w:pPr>
    </w:p>
    <w:sectPr w:rsidR="00B1005F" w:rsidRPr="001E64E9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05F"/>
    <w:rsid w:val="000A33C0"/>
    <w:rsid w:val="000F7A14"/>
    <w:rsid w:val="00117425"/>
    <w:rsid w:val="001E64E9"/>
    <w:rsid w:val="002200F8"/>
    <w:rsid w:val="00306D11"/>
    <w:rsid w:val="003A5C5B"/>
    <w:rsid w:val="00496840"/>
    <w:rsid w:val="0051035F"/>
    <w:rsid w:val="005346A1"/>
    <w:rsid w:val="005C66F5"/>
    <w:rsid w:val="00650D7C"/>
    <w:rsid w:val="00731D1F"/>
    <w:rsid w:val="00841966"/>
    <w:rsid w:val="008E4DE8"/>
    <w:rsid w:val="00982D7D"/>
    <w:rsid w:val="00996515"/>
    <w:rsid w:val="00A07CF6"/>
    <w:rsid w:val="00B1005F"/>
    <w:rsid w:val="00B922F0"/>
    <w:rsid w:val="00C51B09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F16C"/>
  <w15:docId w15:val="{5BD9CB56-6E3A-4870-A8FA-FBB0F34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5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0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0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005F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B10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05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1005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100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005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B1005F"/>
  </w:style>
  <w:style w:type="paragraph" w:styleId="ListParagraph">
    <w:name w:val="List Paragraph"/>
    <w:basedOn w:val="Normal"/>
    <w:link w:val="ListParagraphChar"/>
    <w:qFormat/>
    <w:rsid w:val="00B1005F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1005F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5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005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100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005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1005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005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00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100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100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005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1005F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B1005F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B1005F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F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B100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00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B1005F"/>
    <w:rPr>
      <w:vertAlign w:val="superscript"/>
    </w:rPr>
  </w:style>
  <w:style w:type="character" w:customStyle="1" w:styleId="apple-converted-space">
    <w:name w:val="apple-converted-space"/>
    <w:basedOn w:val="DefaultParagraphFont"/>
    <w:rsid w:val="00B1005F"/>
  </w:style>
  <w:style w:type="character" w:styleId="Strong">
    <w:name w:val="Strong"/>
    <w:basedOn w:val="DefaultParagraphFont"/>
    <w:qFormat/>
    <w:rsid w:val="00B1005F"/>
    <w:rPr>
      <w:b/>
      <w:bCs/>
    </w:rPr>
  </w:style>
  <w:style w:type="table" w:styleId="TableGrid">
    <w:name w:val="Table Grid"/>
    <w:basedOn w:val="TableNormal"/>
    <w:rsid w:val="00B1005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0">
    <w:name w:val="Body text_"/>
    <w:basedOn w:val="DefaultParagraphFont"/>
    <w:link w:val="Bodytext1"/>
    <w:uiPriority w:val="99"/>
    <w:rsid w:val="00B1005F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1005F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1005F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B1005F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B1005F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B1005F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B1005F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B1005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1005F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B1005F"/>
    <w:rPr>
      <w:color w:val="800080"/>
      <w:u w:val="single"/>
    </w:rPr>
  </w:style>
  <w:style w:type="character" w:styleId="PageNumber">
    <w:name w:val="page number"/>
    <w:basedOn w:val="DefaultParagraphFont"/>
    <w:rsid w:val="00B1005F"/>
  </w:style>
  <w:style w:type="numbering" w:customStyle="1" w:styleId="NoList1">
    <w:name w:val="No List1"/>
    <w:next w:val="NoList"/>
    <w:uiPriority w:val="99"/>
    <w:semiHidden/>
    <w:unhideWhenUsed/>
    <w:rsid w:val="00B1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934</Words>
  <Characters>5326</Characters>
  <Application>Microsoft Office Word</Application>
  <DocSecurity>0</DocSecurity>
  <Lines>44</Lines>
  <Paragraphs>12</Paragraphs>
  <ScaleCrop>false</ScaleCrop>
  <Company>ZV7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6</cp:revision>
  <dcterms:created xsi:type="dcterms:W3CDTF">2021-04-26T07:22:00Z</dcterms:created>
  <dcterms:modified xsi:type="dcterms:W3CDTF">2022-01-17T10:18:00Z</dcterms:modified>
</cp:coreProperties>
</file>