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F4" w:rsidRPr="004E2A94" w:rsidRDefault="004E2A94">
      <w:pPr>
        <w:rPr>
          <w:rFonts w:ascii="Cambria" w:hAnsi="Cambria"/>
          <w:b/>
          <w:sz w:val="24"/>
          <w:szCs w:val="24"/>
          <w:lang w:val="sr-Cyrl-RS"/>
        </w:rPr>
      </w:pPr>
      <w:r w:rsidRPr="004E2A94">
        <w:rPr>
          <w:rFonts w:ascii="Cambria" w:hAnsi="Cambria"/>
          <w:b/>
          <w:sz w:val="24"/>
          <w:szCs w:val="24"/>
          <w:lang w:val="sr-Cyrl-RS"/>
        </w:rPr>
        <w:t xml:space="preserve">Опис </w:t>
      </w:r>
      <w:r>
        <w:rPr>
          <w:rFonts w:ascii="Cambria" w:hAnsi="Cambria"/>
          <w:b/>
          <w:sz w:val="24"/>
          <w:szCs w:val="24"/>
          <w:lang w:val="sr-Cyrl-RS"/>
        </w:rPr>
        <w:t xml:space="preserve">и спецификација </w:t>
      </w:r>
      <w:r w:rsidRPr="004E2A94">
        <w:rPr>
          <w:rFonts w:ascii="Cambria" w:hAnsi="Cambria"/>
          <w:b/>
          <w:sz w:val="24"/>
          <w:szCs w:val="24"/>
          <w:lang w:val="sr-Cyrl-RS"/>
        </w:rPr>
        <w:t>услуге</w:t>
      </w:r>
    </w:p>
    <w:p w:rsidR="004E2A94" w:rsidRDefault="004E2A94" w:rsidP="004E2A94">
      <w:pPr>
        <w:jc w:val="both"/>
        <w:rPr>
          <w:rFonts w:ascii="Cambria" w:hAnsi="Cambria"/>
          <w:b/>
          <w:sz w:val="24"/>
          <w:szCs w:val="24"/>
          <w:lang w:val="sr-Cyrl-RS"/>
        </w:rPr>
      </w:pPr>
      <w:r w:rsidRPr="004E2A94">
        <w:rPr>
          <w:rFonts w:ascii="Cambria" w:hAnsi="Cambria"/>
          <w:b/>
          <w:sz w:val="24"/>
          <w:szCs w:val="24"/>
          <w:lang w:val="sr-Cyrl-RS"/>
        </w:rPr>
        <w:t xml:space="preserve">Набавка услуге - </w:t>
      </w:r>
      <w:r w:rsidRPr="004E2A94">
        <w:rPr>
          <w:rFonts w:ascii="Cambria" w:hAnsi="Cambria"/>
          <w:b/>
          <w:sz w:val="24"/>
          <w:szCs w:val="24"/>
          <w:lang w:val="sr-Cyrl-RS"/>
        </w:rPr>
        <w:t>Услугa надоградње постојеће софтверске апликације ЈИСУСЗ (Јединствени информациони систем установа социјалне заштите) у Општој служби Центра за заштиту одојчади, деце и омладине, Београд.</w:t>
      </w:r>
    </w:p>
    <w:p w:rsidR="004E2A94" w:rsidRDefault="004E2A94" w:rsidP="004E2A94">
      <w:pPr>
        <w:pStyle w:val="p1"/>
        <w:jc w:val="center"/>
        <w:rPr>
          <w:rFonts w:ascii="Times New Roman" w:hAnsi="Times New Roman"/>
          <w:b/>
          <w:sz w:val="40"/>
          <w:szCs w:val="40"/>
          <w:lang w:val="sr-Cyrl-RS"/>
        </w:rPr>
      </w:pPr>
    </w:p>
    <w:p w:rsidR="004E2A94" w:rsidRDefault="004E2A94" w:rsidP="004E2A94">
      <w:pPr>
        <w:pStyle w:val="p1"/>
        <w:jc w:val="center"/>
        <w:rPr>
          <w:rFonts w:ascii="Times New Roman" w:hAnsi="Times New Roman"/>
          <w:b/>
          <w:sz w:val="40"/>
          <w:szCs w:val="40"/>
          <w:lang w:val="hr-HR"/>
        </w:rPr>
      </w:pPr>
      <w:r w:rsidRPr="00A26B70">
        <w:rPr>
          <w:rFonts w:ascii="Times New Roman" w:hAnsi="Times New Roman"/>
          <w:b/>
          <w:sz w:val="40"/>
          <w:szCs w:val="40"/>
          <w:lang w:val="hr-HR"/>
        </w:rPr>
        <w:t>СПЕЦИФИКАЦИЈА МОДУЛА</w:t>
      </w:r>
      <w:r>
        <w:rPr>
          <w:rFonts w:ascii="Times New Roman" w:hAnsi="Times New Roman"/>
          <w:b/>
          <w:sz w:val="40"/>
          <w:szCs w:val="40"/>
          <w:lang w:val="hr-HR"/>
        </w:rPr>
        <w:t xml:space="preserve"> </w:t>
      </w:r>
    </w:p>
    <w:p w:rsidR="004E2A94" w:rsidRDefault="004E2A94" w:rsidP="004E2A94">
      <w:pPr>
        <w:pStyle w:val="p1"/>
        <w:jc w:val="center"/>
        <w:rPr>
          <w:rFonts w:ascii="Times New Roman" w:hAnsi="Times New Roman"/>
          <w:b/>
          <w:sz w:val="40"/>
          <w:szCs w:val="40"/>
          <w:lang w:val="hr-HR"/>
        </w:rPr>
      </w:pP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СТРУЧНИ РАД СА КОРИСНИКОМ</w:t>
      </w: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ФИНАНСИЈСКО ПОСЛОВАЊЕ</w:t>
      </w: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Pr>
          <w:rFonts w:ascii="Times New Roman" w:eastAsia="Times New Roman" w:hAnsi="Times New Roman"/>
          <w:b/>
          <w:bCs/>
          <w:sz w:val="24"/>
          <w:szCs w:val="24"/>
          <w:lang w:val="sr-Cyrl-RS"/>
        </w:rPr>
        <w:t>МОДУЛ ЛИКВИДАТУРА</w:t>
      </w: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ОСНОВНА СРЕДСТВА</w:t>
      </w: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МАГАЦИН и МАТЕРИЈАЛНО ПОСЛОВАЊЕ</w:t>
      </w:r>
    </w:p>
    <w:p w:rsidR="004E2A94" w:rsidRPr="004E2A94"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БЛАГАЈНА</w:t>
      </w:r>
      <w:bookmarkStart w:id="0" w:name="_GoBack"/>
      <w:bookmarkEnd w:id="0"/>
    </w:p>
    <w:p w:rsidR="004E2A94" w:rsidRPr="00D15367" w:rsidRDefault="004E2A94" w:rsidP="004E2A94">
      <w:pPr>
        <w:pStyle w:val="ListParagraph"/>
        <w:numPr>
          <w:ilvl w:val="0"/>
          <w:numId w:val="21"/>
        </w:numPr>
        <w:spacing w:after="0" w:line="240" w:lineRule="auto"/>
        <w:rPr>
          <w:rFonts w:ascii="Times New Roman" w:eastAsia="Times New Roman" w:hAnsi="Times New Roman"/>
          <w:b/>
          <w:bCs/>
          <w:sz w:val="24"/>
          <w:szCs w:val="24"/>
          <w:lang w:val="sr-Cyrl-RS"/>
        </w:rPr>
      </w:pPr>
      <w:r w:rsidRPr="00D15367">
        <w:rPr>
          <w:rFonts w:ascii="Times New Roman" w:eastAsia="Times New Roman" w:hAnsi="Times New Roman"/>
          <w:b/>
          <w:bCs/>
          <w:sz w:val="24"/>
          <w:szCs w:val="24"/>
          <w:lang w:val="sr-Cyrl-RS"/>
        </w:rPr>
        <w:t>МОДУЛ КОНЕКТОР БИЛИНГА И ФИНАНСИЈА</w:t>
      </w:r>
    </w:p>
    <w:p w:rsidR="004E2A94" w:rsidRPr="00D15367" w:rsidRDefault="004E2A94" w:rsidP="004E2A94">
      <w:pPr>
        <w:pStyle w:val="ListParagraph"/>
        <w:numPr>
          <w:ilvl w:val="0"/>
          <w:numId w:val="21"/>
        </w:numPr>
        <w:spacing w:after="0" w:line="240" w:lineRule="auto"/>
        <w:rPr>
          <w:rFonts w:ascii="Times New Roman" w:eastAsia="Times New Roman" w:hAnsi="Times New Roman"/>
          <w:b/>
          <w:bCs/>
          <w:sz w:val="24"/>
          <w:szCs w:val="24"/>
          <w:lang w:val="sr-Cyrl-RS"/>
        </w:rPr>
      </w:pPr>
      <w:r w:rsidRPr="00D15367">
        <w:rPr>
          <w:rFonts w:ascii="Times New Roman" w:eastAsia="Times New Roman" w:hAnsi="Times New Roman"/>
          <w:b/>
          <w:bCs/>
          <w:sz w:val="24"/>
          <w:szCs w:val="24"/>
          <w:lang w:val="sr-Cyrl-RS"/>
        </w:rPr>
        <w:t>МИГРАЦИЈА ПОДАТАКА</w:t>
      </w:r>
    </w:p>
    <w:p w:rsidR="004E2A94" w:rsidRPr="00D15367" w:rsidRDefault="004E2A94" w:rsidP="004E2A94">
      <w:pPr>
        <w:pStyle w:val="ListParagraph"/>
        <w:numPr>
          <w:ilvl w:val="0"/>
          <w:numId w:val="21"/>
        </w:numPr>
        <w:spacing w:after="0" w:line="240" w:lineRule="auto"/>
        <w:rPr>
          <w:rFonts w:ascii="Times New Roman" w:eastAsia="Times New Roman" w:hAnsi="Times New Roman"/>
          <w:sz w:val="24"/>
          <w:szCs w:val="24"/>
          <w:lang w:val="sr-Cyrl-RS"/>
        </w:rPr>
      </w:pPr>
      <w:r w:rsidRPr="00D15367">
        <w:rPr>
          <w:rFonts w:ascii="Times New Roman" w:eastAsia="Times New Roman" w:hAnsi="Times New Roman"/>
          <w:b/>
          <w:bCs/>
          <w:sz w:val="24"/>
          <w:szCs w:val="24"/>
          <w:lang w:val="sr-Cyrl-RS"/>
        </w:rPr>
        <w:t>МОДУЛ АМБУЛАНТА</w:t>
      </w:r>
    </w:p>
    <w:p w:rsidR="004E2A94" w:rsidRDefault="004E2A94" w:rsidP="004E2A94">
      <w:pPr>
        <w:pStyle w:val="p1"/>
        <w:jc w:val="center"/>
        <w:rPr>
          <w:rFonts w:ascii="Times New Roman" w:hAnsi="Times New Roman"/>
          <w:b/>
          <w:sz w:val="40"/>
          <w:szCs w:val="40"/>
          <w:lang w:val="sr-Cyrl-RS"/>
        </w:rPr>
      </w:pPr>
    </w:p>
    <w:p w:rsidR="004E2A94" w:rsidRPr="00D15367" w:rsidRDefault="004E2A94" w:rsidP="004E2A94">
      <w:pPr>
        <w:pStyle w:val="ListParagraph"/>
        <w:numPr>
          <w:ilvl w:val="0"/>
          <w:numId w:val="22"/>
        </w:numPr>
        <w:rPr>
          <w:rFonts w:ascii="Times New Roman" w:hAnsi="Times New Roman"/>
          <w:b/>
          <w:bCs/>
          <w:sz w:val="24"/>
          <w:szCs w:val="24"/>
          <w:highlight w:val="darkGray"/>
          <w:lang w:val="sr-Cyrl-RS"/>
        </w:rPr>
      </w:pPr>
      <w:r w:rsidRPr="00D15367">
        <w:rPr>
          <w:rFonts w:ascii="Times New Roman" w:hAnsi="Times New Roman"/>
          <w:b/>
          <w:bCs/>
          <w:sz w:val="24"/>
          <w:szCs w:val="24"/>
          <w:highlight w:val="darkGray"/>
          <w:lang w:val="sr-Cyrl-RS"/>
        </w:rPr>
        <w:t>МОДУЛ СТРУЧНИ РАД СА КОРИСНИКОМ</w:t>
      </w:r>
    </w:p>
    <w:p w:rsidR="004E2A94" w:rsidRPr="00D15367" w:rsidRDefault="004E2A94" w:rsidP="004E2A94">
      <w:pPr>
        <w:rPr>
          <w:rFonts w:ascii="Times New Roman" w:hAnsi="Times New Roman" w:cs="Times New Roman"/>
          <w:lang w:val="sr-Cyrl-RS"/>
        </w:rPr>
      </w:pPr>
    </w:p>
    <w:p w:rsidR="004E2A94" w:rsidRPr="000C0957" w:rsidRDefault="004E2A94" w:rsidP="004E2A94">
      <w:pPr>
        <w:rPr>
          <w:rFonts w:ascii="Times New Roman" w:hAnsi="Times New Roman" w:cs="Times New Roman"/>
        </w:rPr>
      </w:pPr>
      <w:r>
        <w:rPr>
          <w:rFonts w:ascii="Times New Roman" w:hAnsi="Times New Roman" w:cs="Times New Roman"/>
          <w:lang w:val="sr-Cyrl-RS"/>
        </w:rPr>
        <w:t>Модул</w:t>
      </w:r>
      <w:r w:rsidRPr="000C0957">
        <w:rPr>
          <w:rFonts w:ascii="Times New Roman" w:hAnsi="Times New Roman" w:cs="Times New Roman"/>
        </w:rPr>
        <w:t xml:space="preserve"> </w:t>
      </w:r>
      <w:r>
        <w:rPr>
          <w:rFonts w:ascii="Times New Roman" w:hAnsi="Times New Roman" w:cs="Times New Roman"/>
          <w:lang w:val="sr-Cyrl-RS"/>
        </w:rPr>
        <w:t xml:space="preserve">Стручни рад са корисником </w:t>
      </w:r>
      <w:r w:rsidRPr="000C0957">
        <w:rPr>
          <w:rFonts w:ascii="Times New Roman" w:hAnsi="Times New Roman" w:cs="Times New Roman"/>
        </w:rPr>
        <w:t>треба да има следеће функционалности:</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Пријем корисника под пријемом корисника се подразумева уписивање основних информација о кориснику које наручилац сам дефинише по потреби.</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Унос основних података уношење основних података на основу којих се касније дефинишу различити специфични извештаји.</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Рекатегоризацију корисника помоћу ове акције корисник се смешта из категорије у категорију и потребно је да систем памти историју активности категоризације корисника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 xml:space="preserve">Алат за креирање објеката, </w:t>
      </w:r>
      <w:proofErr w:type="gramStart"/>
      <w:r w:rsidRPr="000C0957">
        <w:rPr>
          <w:rFonts w:ascii="Times New Roman" w:hAnsi="Times New Roman" w:cs="Times New Roman"/>
        </w:rPr>
        <w:t>спратова,соба</w:t>
      </w:r>
      <w:proofErr w:type="gramEnd"/>
      <w:r w:rsidRPr="000C0957">
        <w:rPr>
          <w:rFonts w:ascii="Times New Roman" w:hAnsi="Times New Roman" w:cs="Times New Roman"/>
        </w:rPr>
        <w:t xml:space="preserve"> и кревета. помоћу овог алата корисник апликације лако може прилагодити потребама изглед објекта спрата собе и кревета стварном стању у </w:t>
      </w:r>
      <w:proofErr w:type="gramStart"/>
      <w:r w:rsidRPr="000C0957">
        <w:rPr>
          <w:rFonts w:ascii="Times New Roman" w:hAnsi="Times New Roman" w:cs="Times New Roman"/>
        </w:rPr>
        <w:t>иснституцији.Систем</w:t>
      </w:r>
      <w:proofErr w:type="gramEnd"/>
      <w:r w:rsidRPr="000C0957">
        <w:rPr>
          <w:rFonts w:ascii="Times New Roman" w:hAnsi="Times New Roman" w:cs="Times New Roman"/>
        </w:rPr>
        <w:t xml:space="preserve"> омогућава и креирање и брисање објеката, спратова ,соба и кревета.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Смештај корисника помоћу овог алата корисника можете сместисти у вец креиран објекат, спрат, собу и кревет и доделити му категорију кревета у коме се налази. Такође систем памти историју премештања корисника тако да у сваком тренутку постоји могуцност увида у његово кретање кроз Дом.</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 xml:space="preserve">Одсуство корисника у колико је корисник одсутан на неки временски период потребно је </w:t>
      </w:r>
      <w:proofErr w:type="gramStart"/>
      <w:r w:rsidRPr="000C0957">
        <w:rPr>
          <w:rFonts w:ascii="Times New Roman" w:hAnsi="Times New Roman" w:cs="Times New Roman"/>
        </w:rPr>
        <w:t>да  систем</w:t>
      </w:r>
      <w:proofErr w:type="gramEnd"/>
      <w:r w:rsidRPr="000C0957">
        <w:rPr>
          <w:rFonts w:ascii="Times New Roman" w:hAnsi="Times New Roman" w:cs="Times New Roman"/>
        </w:rPr>
        <w:t xml:space="preserve"> омогуцава дефинисање одсуства и касније претрагу историје одсуства у систему.</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Отпуст корисника помоцу ове акције корисника отпуштамо из система и потребно је омогућити упис разлога отпуста.</w:t>
      </w:r>
    </w:p>
    <w:p w:rsidR="004E2A94" w:rsidRPr="000C0957" w:rsidRDefault="004E2A94" w:rsidP="004E2A94">
      <w:pPr>
        <w:rPr>
          <w:rFonts w:ascii="Times New Roman" w:hAnsi="Times New Roman" w:cs="Times New Roman"/>
        </w:rPr>
      </w:pPr>
      <w:r w:rsidRPr="000C0957">
        <w:rPr>
          <w:rFonts w:ascii="Times New Roman" w:hAnsi="Times New Roman" w:cs="Times New Roman"/>
        </w:rPr>
        <w:lastRenderedPageBreak/>
        <w:t>•</w:t>
      </w:r>
      <w:r w:rsidRPr="000C0957">
        <w:rPr>
          <w:rFonts w:ascii="Times New Roman" w:hAnsi="Times New Roman" w:cs="Times New Roman"/>
        </w:rPr>
        <w:tab/>
        <w:t>Претрагу корисника помоцу овог алата је потребно омогуцити кориснику апликације да лако кроз претрагу пронађе корисника установе.</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Креирање индивидуалног плана помоћу овог модула у апликацији је потребно омогућити да корисника апликације креира индивидуални план електронски и да постоји могућност креирања више индивидуалних планова пошто се он израђује за корисника заседањем комисије и то сваке године.</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Креирање листа праћења омогућити у апликацији креирање листа праћења у електронској форми поштујући све процедуре и правила која се примењују приликом креирања листа праћења у физичкој форми.</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Дефинисање специфичних извештаја на основу захтева клијента приликом имплементације софтверске апликације потребно креирати неке специфичне извештаје и акције које су специфичне за делатност коју обавља институција.</w:t>
      </w:r>
    </w:p>
    <w:p w:rsidR="004E2A94" w:rsidRPr="000C0957" w:rsidRDefault="004E2A94" w:rsidP="004E2A94">
      <w:pPr>
        <w:rPr>
          <w:rFonts w:ascii="Times New Roman" w:hAnsi="Times New Roman" w:cs="Times New Roman"/>
        </w:rPr>
      </w:pPr>
    </w:p>
    <w:p w:rsidR="004E2A94" w:rsidRPr="000C0957" w:rsidRDefault="004E2A94" w:rsidP="004E2A94">
      <w:pPr>
        <w:rPr>
          <w:rFonts w:ascii="Times New Roman" w:hAnsi="Times New Roman" w:cs="Times New Roman"/>
        </w:rPr>
      </w:pPr>
      <w:r w:rsidRPr="000C0957">
        <w:rPr>
          <w:rFonts w:ascii="Times New Roman" w:hAnsi="Times New Roman" w:cs="Times New Roman"/>
        </w:rPr>
        <w:t>Софтверска апликација омогућава: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Сигурност система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Заштиту података о корисницима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Дефинисање улога за сваког корисника система</w:t>
      </w:r>
    </w:p>
    <w:p w:rsidR="004E2A94" w:rsidRPr="000C0957" w:rsidRDefault="004E2A94" w:rsidP="004E2A94">
      <w:pPr>
        <w:rPr>
          <w:rFonts w:ascii="Times New Roman" w:hAnsi="Times New Roman" w:cs="Times New Roman"/>
        </w:rPr>
      </w:pPr>
      <w:r w:rsidRPr="000C0957">
        <w:rPr>
          <w:rFonts w:ascii="Times New Roman" w:hAnsi="Times New Roman" w:cs="Times New Roman"/>
        </w:rPr>
        <w:t>•</w:t>
      </w:r>
      <w:r w:rsidRPr="000C0957">
        <w:rPr>
          <w:rFonts w:ascii="Times New Roman" w:hAnsi="Times New Roman" w:cs="Times New Roman"/>
        </w:rPr>
        <w:tab/>
        <w:t>Историју активности корисника софтверске апликације</w:t>
      </w:r>
    </w:p>
    <w:p w:rsidR="004E2A94" w:rsidRPr="004F125F" w:rsidRDefault="004E2A94" w:rsidP="004E2A94">
      <w:pPr>
        <w:pStyle w:val="p1"/>
        <w:rPr>
          <w:rFonts w:ascii="Times New Roman" w:hAnsi="Times New Roman"/>
          <w:b/>
          <w:sz w:val="40"/>
          <w:szCs w:val="40"/>
          <w:lang w:val="sr-Cyrl-RS"/>
        </w:rPr>
      </w:pPr>
    </w:p>
    <w:p w:rsidR="004E2A94" w:rsidRPr="00C55A19" w:rsidRDefault="004E2A94" w:rsidP="004E2A94">
      <w:pPr>
        <w:jc w:val="center"/>
        <w:rPr>
          <w:rFonts w:ascii="Times New Roman" w:hAnsi="Times New Roman" w:cs="Times New Roman"/>
          <w:lang w:val="hr-HR"/>
        </w:rPr>
      </w:pPr>
    </w:p>
    <w:p w:rsidR="004E2A94" w:rsidRPr="00D15367" w:rsidRDefault="004E2A94" w:rsidP="004E2A94">
      <w:pPr>
        <w:pStyle w:val="ListParagraph"/>
        <w:numPr>
          <w:ilvl w:val="0"/>
          <w:numId w:val="22"/>
        </w:numPr>
        <w:rPr>
          <w:rFonts w:ascii="Times New Roman" w:eastAsia="Times New Roman" w:hAnsi="Times New Roman"/>
          <w:sz w:val="24"/>
          <w:szCs w:val="24"/>
          <w:highlight w:val="darkGray"/>
          <w:lang w:val="sr-Cyrl-RS"/>
        </w:rPr>
      </w:pPr>
      <w:r w:rsidRPr="00D15367">
        <w:rPr>
          <w:rFonts w:ascii="Times New Roman" w:eastAsia="Times New Roman" w:hAnsi="Times New Roman"/>
          <w:b/>
          <w:bCs/>
          <w:sz w:val="24"/>
          <w:szCs w:val="24"/>
          <w:highlight w:val="darkGray"/>
          <w:lang w:val="sr-Cyrl-RS"/>
        </w:rPr>
        <w:t>МОДУЛ ФИНАНСИЈСКО ПОСЛОВАЊЕ</w:t>
      </w:r>
    </w:p>
    <w:p w:rsidR="004E2A94" w:rsidRPr="00C55A19" w:rsidRDefault="004E2A94" w:rsidP="004E2A94">
      <w:pPr>
        <w:pStyle w:val="p1"/>
        <w:jc w:val="center"/>
        <w:rPr>
          <w:rFonts w:ascii="Times New Roman" w:hAnsi="Times New Roman"/>
          <w:b/>
          <w:sz w:val="24"/>
          <w:szCs w:val="24"/>
        </w:rPr>
      </w:pPr>
    </w:p>
    <w:p w:rsidR="004E2A94" w:rsidRDefault="004E2A94" w:rsidP="004E2A94">
      <w:pPr>
        <w:pStyle w:val="p1"/>
        <w:jc w:val="both"/>
        <w:rPr>
          <w:rFonts w:ascii="Times New Roman" w:hAnsi="Times New Roman"/>
          <w:sz w:val="24"/>
          <w:szCs w:val="24"/>
        </w:rPr>
      </w:pPr>
      <w:r w:rsidRPr="00C55A19">
        <w:rPr>
          <w:rFonts w:ascii="Times New Roman" w:hAnsi="Times New Roman"/>
          <w:sz w:val="24"/>
          <w:szCs w:val="24"/>
        </w:rPr>
        <w:t xml:space="preserve">Модул Финасијско </w:t>
      </w:r>
      <w:r>
        <w:rPr>
          <w:rFonts w:ascii="Times New Roman" w:hAnsi="Times New Roman"/>
          <w:sz w:val="24"/>
          <w:szCs w:val="24"/>
          <w:lang w:val="sr-Cyrl-RS"/>
        </w:rPr>
        <w:t>пословање</w:t>
      </w:r>
      <w:r w:rsidRPr="00C55A19">
        <w:rPr>
          <w:rFonts w:ascii="Times New Roman" w:hAnsi="Times New Roman"/>
          <w:sz w:val="24"/>
          <w:szCs w:val="24"/>
        </w:rPr>
        <w:t>, треба да омогући евидентирање и праћење свих</w:t>
      </w:r>
      <w:r>
        <w:rPr>
          <w:rFonts w:ascii="Times New Roman" w:hAnsi="Times New Roman"/>
          <w:sz w:val="24"/>
          <w:szCs w:val="24"/>
        </w:rPr>
        <w:t xml:space="preserve"> </w:t>
      </w:r>
      <w:r w:rsidRPr="00C55A19">
        <w:rPr>
          <w:rFonts w:ascii="Times New Roman" w:hAnsi="Times New Roman"/>
          <w:sz w:val="24"/>
          <w:szCs w:val="24"/>
        </w:rPr>
        <w:t>рачуноводствених података и информација о стању и променама на имовини и капиталу, приходима,</w:t>
      </w:r>
      <w:r>
        <w:rPr>
          <w:rFonts w:ascii="Times New Roman" w:hAnsi="Times New Roman"/>
          <w:sz w:val="24"/>
          <w:szCs w:val="24"/>
        </w:rPr>
        <w:t xml:space="preserve"> </w:t>
      </w:r>
      <w:r w:rsidRPr="00C55A19">
        <w:rPr>
          <w:rFonts w:ascii="Times New Roman" w:hAnsi="Times New Roman"/>
          <w:sz w:val="24"/>
          <w:szCs w:val="24"/>
        </w:rPr>
        <w:t>р</w:t>
      </w:r>
      <w:r>
        <w:rPr>
          <w:rFonts w:ascii="Times New Roman" w:hAnsi="Times New Roman"/>
          <w:sz w:val="24"/>
          <w:szCs w:val="24"/>
        </w:rPr>
        <w:t xml:space="preserve">асходима и резултату пословања. Модул треба да обезбеди прометно </w:t>
      </w:r>
      <w:r w:rsidRPr="00C55A19">
        <w:rPr>
          <w:rFonts w:ascii="Times New Roman" w:hAnsi="Times New Roman"/>
          <w:sz w:val="24"/>
          <w:szCs w:val="24"/>
        </w:rPr>
        <w:t>извештавања у складу са</w:t>
      </w:r>
      <w:r>
        <w:rPr>
          <w:rFonts w:ascii="Times New Roman" w:hAnsi="Times New Roman"/>
          <w:sz w:val="24"/>
          <w:szCs w:val="24"/>
        </w:rPr>
        <w:t xml:space="preserve"> </w:t>
      </w:r>
      <w:r w:rsidRPr="00C55A19">
        <w:rPr>
          <w:rFonts w:ascii="Times New Roman" w:hAnsi="Times New Roman"/>
          <w:sz w:val="24"/>
          <w:szCs w:val="24"/>
        </w:rPr>
        <w:t>важећим прописима из области рачуноводства и ревизије и у складу са рачуноводственом политиком</w:t>
      </w:r>
      <w:r>
        <w:rPr>
          <w:rFonts w:ascii="Times New Roman" w:hAnsi="Times New Roman"/>
          <w:sz w:val="24"/>
          <w:szCs w:val="24"/>
        </w:rPr>
        <w:t xml:space="preserve"> </w:t>
      </w:r>
      <w:r w:rsidRPr="00C55A19">
        <w:rPr>
          <w:rFonts w:ascii="Times New Roman" w:hAnsi="Times New Roman"/>
          <w:sz w:val="24"/>
          <w:szCs w:val="24"/>
        </w:rPr>
        <w:t>Установе.</w:t>
      </w:r>
    </w:p>
    <w:p w:rsidR="004E2A94" w:rsidRPr="00C55A19" w:rsidRDefault="004E2A94" w:rsidP="004E2A94">
      <w:pPr>
        <w:pStyle w:val="p1"/>
        <w:jc w:val="both"/>
        <w:rPr>
          <w:rFonts w:ascii="Times New Roman" w:hAnsi="Times New Roman"/>
          <w:sz w:val="24"/>
          <w:szCs w:val="24"/>
        </w:rPr>
      </w:pPr>
    </w:p>
    <w:p w:rsidR="004E2A94" w:rsidRDefault="004E2A94" w:rsidP="004E2A94">
      <w:pPr>
        <w:pStyle w:val="p1"/>
        <w:jc w:val="both"/>
        <w:rPr>
          <w:rFonts w:ascii="Times New Roman" w:hAnsi="Times New Roman"/>
          <w:sz w:val="24"/>
          <w:szCs w:val="24"/>
        </w:rPr>
      </w:pPr>
      <w:r w:rsidRPr="00C55A19">
        <w:rPr>
          <w:rFonts w:ascii="Times New Roman" w:hAnsi="Times New Roman"/>
          <w:sz w:val="24"/>
          <w:szCs w:val="24"/>
        </w:rPr>
        <w:t>Апликација треба да садржи следеће делове – модуле:</w:t>
      </w:r>
    </w:p>
    <w:p w:rsidR="004E2A94" w:rsidRPr="00C55A19" w:rsidRDefault="004E2A94" w:rsidP="004E2A94">
      <w:pPr>
        <w:pStyle w:val="p1"/>
        <w:jc w:val="both"/>
        <w:rPr>
          <w:rFonts w:ascii="Times New Roman" w:hAnsi="Times New Roman"/>
          <w:sz w:val="24"/>
          <w:szCs w:val="24"/>
        </w:rPr>
      </w:pPr>
    </w:p>
    <w:p w:rsidR="004E2A94" w:rsidRDefault="004E2A94" w:rsidP="004E2A94">
      <w:pPr>
        <w:pStyle w:val="p1"/>
        <w:ind w:firstLine="720"/>
        <w:jc w:val="both"/>
        <w:rPr>
          <w:rFonts w:ascii="Times New Roman" w:hAnsi="Times New Roman"/>
          <w:b/>
          <w:sz w:val="24"/>
          <w:szCs w:val="24"/>
          <w:u w:val="single"/>
        </w:rPr>
      </w:pPr>
      <w:r>
        <w:rPr>
          <w:rStyle w:val="apple-converted-space"/>
          <w:rFonts w:ascii="Times New Roman" w:hAnsi="Times New Roman"/>
          <w:sz w:val="24"/>
          <w:szCs w:val="24"/>
        </w:rPr>
        <w:t>-</w:t>
      </w:r>
      <w:r w:rsidRPr="00CB53A8">
        <w:rPr>
          <w:rFonts w:ascii="Times New Roman" w:hAnsi="Times New Roman"/>
          <w:b/>
          <w:sz w:val="24"/>
          <w:szCs w:val="24"/>
          <w:u w:val="single"/>
        </w:rPr>
        <w:t>Шифарници</w:t>
      </w:r>
    </w:p>
    <w:p w:rsidR="004E2A94" w:rsidRPr="00C55A19" w:rsidRDefault="004E2A94" w:rsidP="004E2A94">
      <w:pPr>
        <w:pStyle w:val="p1"/>
        <w:ind w:firstLine="720"/>
        <w:jc w:val="both"/>
        <w:rPr>
          <w:rFonts w:ascii="Times New Roman" w:hAnsi="Times New Roman"/>
          <w:sz w:val="24"/>
          <w:szCs w:val="24"/>
        </w:rPr>
      </w:pP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1.Контни план (синтетичка и аналитичка конта) све промене су базиране на контном плану у складу</w:t>
      </w:r>
      <w:r>
        <w:rPr>
          <w:rFonts w:ascii="Times New Roman" w:hAnsi="Times New Roman"/>
          <w:sz w:val="24"/>
          <w:szCs w:val="24"/>
        </w:rPr>
        <w:t xml:space="preserve"> </w:t>
      </w:r>
      <w:r w:rsidRPr="00C55A19">
        <w:rPr>
          <w:rFonts w:ascii="Times New Roman" w:hAnsi="Times New Roman"/>
          <w:sz w:val="24"/>
          <w:szCs w:val="24"/>
        </w:rPr>
        <w:t>са буџетским Контним оквиром.</w:t>
      </w:r>
    </w:p>
    <w:p w:rsidR="004E2A94" w:rsidRPr="00C55A19" w:rsidRDefault="004E2A94" w:rsidP="004E2A94">
      <w:pPr>
        <w:pStyle w:val="p1"/>
        <w:jc w:val="both"/>
        <w:rPr>
          <w:rFonts w:ascii="Times New Roman" w:hAnsi="Times New Roman"/>
          <w:sz w:val="24"/>
          <w:szCs w:val="24"/>
        </w:rPr>
      </w:pPr>
      <w:r>
        <w:rPr>
          <w:rFonts w:ascii="Times New Roman" w:hAnsi="Times New Roman"/>
          <w:sz w:val="24"/>
          <w:szCs w:val="24"/>
        </w:rPr>
        <w:t>2. Пословни партнери</w:t>
      </w:r>
      <w:r w:rsidRPr="00C55A19">
        <w:rPr>
          <w:rFonts w:ascii="Times New Roman" w:hAnsi="Times New Roman"/>
          <w:sz w:val="24"/>
          <w:szCs w:val="24"/>
        </w:rPr>
        <w:t>, Назив партнера са потпуним матичним подацима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3. Организационе јединице</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4. Извори средстава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5. Врсте налога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6. Запослени и сарадници</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lastRenderedPageBreak/>
        <w:t>7. Групе конта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8. Делатност</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9. Врста жиро рачуна</w:t>
      </w:r>
    </w:p>
    <w:p w:rsidR="004E2A94" w:rsidRDefault="004E2A94" w:rsidP="004E2A94">
      <w:pPr>
        <w:pStyle w:val="p1"/>
        <w:jc w:val="both"/>
        <w:rPr>
          <w:rFonts w:ascii="Times New Roman" w:hAnsi="Times New Roman"/>
          <w:sz w:val="24"/>
          <w:szCs w:val="24"/>
        </w:rPr>
      </w:pPr>
      <w:r w:rsidRPr="00C55A19">
        <w:rPr>
          <w:rFonts w:ascii="Times New Roman" w:hAnsi="Times New Roman"/>
          <w:sz w:val="24"/>
          <w:szCs w:val="24"/>
        </w:rPr>
        <w:t>10.Тип налога</w:t>
      </w:r>
    </w:p>
    <w:p w:rsidR="004E2A94" w:rsidRPr="00C55A19" w:rsidRDefault="004E2A94" w:rsidP="004E2A94">
      <w:pPr>
        <w:pStyle w:val="p1"/>
        <w:jc w:val="both"/>
        <w:rPr>
          <w:rFonts w:ascii="Times New Roman" w:hAnsi="Times New Roman"/>
          <w:sz w:val="24"/>
          <w:szCs w:val="24"/>
        </w:rPr>
      </w:pPr>
    </w:p>
    <w:p w:rsidR="004E2A94" w:rsidRDefault="004E2A94" w:rsidP="004E2A94">
      <w:pPr>
        <w:pStyle w:val="p1"/>
        <w:jc w:val="both"/>
        <w:rPr>
          <w:rFonts w:ascii="Times New Roman" w:hAnsi="Times New Roman"/>
          <w:b/>
          <w:sz w:val="24"/>
          <w:szCs w:val="24"/>
          <w:u w:val="single"/>
        </w:rPr>
      </w:pPr>
      <w:r w:rsidRPr="00C55A19">
        <w:rPr>
          <w:rStyle w:val="apple-converted-space"/>
          <w:rFonts w:ascii="Times New Roman" w:hAnsi="Times New Roman"/>
          <w:sz w:val="24"/>
          <w:szCs w:val="24"/>
        </w:rPr>
        <w:t> </w:t>
      </w:r>
      <w:r w:rsidRPr="00C55A19">
        <w:rPr>
          <w:rStyle w:val="apple-converted-space"/>
          <w:rFonts w:ascii="Times New Roman" w:hAnsi="Times New Roman"/>
          <w:sz w:val="24"/>
          <w:szCs w:val="24"/>
        </w:rPr>
        <w:tab/>
        <w:t>-</w:t>
      </w:r>
      <w:r w:rsidRPr="00CB53A8">
        <w:rPr>
          <w:rFonts w:ascii="Times New Roman" w:hAnsi="Times New Roman"/>
          <w:b/>
          <w:sz w:val="24"/>
          <w:szCs w:val="24"/>
          <w:u w:val="single"/>
        </w:rPr>
        <w:t>Документа и евиденције</w:t>
      </w:r>
    </w:p>
    <w:p w:rsidR="004E2A94" w:rsidRPr="00CB53A8" w:rsidRDefault="004E2A94" w:rsidP="004E2A94">
      <w:pPr>
        <w:pStyle w:val="p1"/>
        <w:jc w:val="both"/>
        <w:rPr>
          <w:rFonts w:ascii="Times New Roman" w:hAnsi="Times New Roman"/>
          <w:b/>
          <w:sz w:val="24"/>
          <w:szCs w:val="24"/>
        </w:rPr>
      </w:pP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Апликација треба да подржи евиденцију главне књи</w:t>
      </w:r>
      <w:r>
        <w:rPr>
          <w:rFonts w:ascii="Times New Roman" w:hAnsi="Times New Roman"/>
          <w:sz w:val="24"/>
          <w:szCs w:val="24"/>
        </w:rPr>
        <w:t xml:space="preserve">ге, дневник књижења, аналитичке </w:t>
      </w:r>
      <w:r w:rsidRPr="00C55A19">
        <w:rPr>
          <w:rFonts w:ascii="Times New Roman" w:hAnsi="Times New Roman"/>
          <w:sz w:val="24"/>
          <w:szCs w:val="24"/>
        </w:rPr>
        <w:t>главне књиге.</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Главна књига и дневник треба да има могућност трајног чувања података у рачунару.</w:t>
      </w:r>
    </w:p>
    <w:p w:rsidR="004E2A94" w:rsidRDefault="004E2A94" w:rsidP="004E2A94">
      <w:pPr>
        <w:pStyle w:val="p1"/>
        <w:jc w:val="both"/>
        <w:rPr>
          <w:rFonts w:ascii="Times New Roman" w:hAnsi="Times New Roman"/>
          <w:sz w:val="24"/>
          <w:szCs w:val="24"/>
        </w:rPr>
      </w:pPr>
      <w:r w:rsidRPr="00C55A19">
        <w:rPr>
          <w:rFonts w:ascii="Times New Roman" w:hAnsi="Times New Roman"/>
          <w:sz w:val="24"/>
          <w:szCs w:val="24"/>
        </w:rPr>
        <w:t>Књижење пословних промена врши се на аналитикам</w:t>
      </w:r>
      <w:r>
        <w:rPr>
          <w:rFonts w:ascii="Times New Roman" w:hAnsi="Times New Roman"/>
          <w:sz w:val="24"/>
          <w:szCs w:val="24"/>
        </w:rPr>
        <w:t xml:space="preserve">а (по пословним партнерима, по </w:t>
      </w:r>
      <w:r w:rsidRPr="00C55A19">
        <w:rPr>
          <w:rFonts w:ascii="Times New Roman" w:hAnsi="Times New Roman"/>
          <w:sz w:val="24"/>
          <w:szCs w:val="24"/>
        </w:rPr>
        <w:t>радницима,</w:t>
      </w:r>
      <w:r>
        <w:rPr>
          <w:rFonts w:ascii="Times New Roman" w:hAnsi="Times New Roman"/>
          <w:sz w:val="24"/>
          <w:szCs w:val="24"/>
        </w:rPr>
        <w:t xml:space="preserve"> </w:t>
      </w:r>
      <w:r w:rsidRPr="00C55A19">
        <w:rPr>
          <w:rFonts w:ascii="Times New Roman" w:hAnsi="Times New Roman"/>
          <w:sz w:val="24"/>
          <w:szCs w:val="24"/>
        </w:rPr>
        <w:t>општинама, уговорима, (и даље по потреби).</w:t>
      </w:r>
    </w:p>
    <w:p w:rsidR="004E2A94" w:rsidRDefault="004E2A94" w:rsidP="004E2A94">
      <w:pPr>
        <w:pStyle w:val="p1"/>
        <w:jc w:val="both"/>
        <w:rPr>
          <w:rFonts w:ascii="Times New Roman" w:hAnsi="Times New Roman"/>
          <w:sz w:val="24"/>
          <w:szCs w:val="24"/>
        </w:rPr>
      </w:pPr>
      <w:r w:rsidRPr="00C55A19">
        <w:rPr>
          <w:rFonts w:ascii="Times New Roman" w:hAnsi="Times New Roman"/>
          <w:sz w:val="24"/>
          <w:szCs w:val="24"/>
        </w:rPr>
        <w:t>Главна књ</w:t>
      </w:r>
      <w:r>
        <w:rPr>
          <w:rFonts w:ascii="Times New Roman" w:hAnsi="Times New Roman"/>
          <w:sz w:val="24"/>
          <w:szCs w:val="24"/>
        </w:rPr>
        <w:t>ига се води по врстама налога,</w:t>
      </w:r>
      <w:r>
        <w:rPr>
          <w:rFonts w:ascii="Times New Roman" w:hAnsi="Times New Roman"/>
          <w:sz w:val="24"/>
          <w:szCs w:val="24"/>
          <w:lang w:val="sr-Cyrl-RS"/>
        </w:rPr>
        <w:t xml:space="preserve"> </w:t>
      </w:r>
      <w:r w:rsidRPr="00C55A19">
        <w:rPr>
          <w:rFonts w:ascii="Times New Roman" w:hAnsi="Times New Roman"/>
          <w:sz w:val="24"/>
          <w:szCs w:val="24"/>
        </w:rPr>
        <w:t>врстама</w:t>
      </w:r>
      <w:r>
        <w:rPr>
          <w:rFonts w:ascii="Times New Roman" w:hAnsi="Times New Roman"/>
          <w:sz w:val="24"/>
          <w:szCs w:val="24"/>
        </w:rPr>
        <w:t xml:space="preserve"> </w:t>
      </w:r>
      <w:r w:rsidRPr="00EE4ED5">
        <w:rPr>
          <w:rFonts w:ascii="Times New Roman" w:hAnsi="Times New Roman"/>
          <w:sz w:val="24"/>
          <w:szCs w:val="24"/>
        </w:rPr>
        <w:t>средстава</w:t>
      </w:r>
      <w:r w:rsidRPr="00EE4ED5">
        <w:rPr>
          <w:rFonts w:ascii="Times New Roman" w:hAnsi="Times New Roman"/>
          <w:sz w:val="24"/>
          <w:szCs w:val="24"/>
          <w:lang w:val="sr-Cyrl-RS"/>
        </w:rPr>
        <w:t xml:space="preserve"> и контима.</w:t>
      </w:r>
    </w:p>
    <w:p w:rsidR="004E2A94" w:rsidRPr="00C55A19" w:rsidRDefault="004E2A94" w:rsidP="004E2A94">
      <w:pPr>
        <w:pStyle w:val="p1"/>
        <w:jc w:val="both"/>
        <w:rPr>
          <w:rFonts w:ascii="Times New Roman" w:hAnsi="Times New Roman"/>
          <w:sz w:val="24"/>
          <w:szCs w:val="24"/>
        </w:rPr>
      </w:pPr>
    </w:p>
    <w:p w:rsidR="004E2A94" w:rsidRDefault="004E2A94" w:rsidP="004E2A94">
      <w:pPr>
        <w:pStyle w:val="p1"/>
        <w:jc w:val="both"/>
        <w:rPr>
          <w:rFonts w:ascii="Times New Roman" w:hAnsi="Times New Roman"/>
          <w:b/>
          <w:sz w:val="24"/>
          <w:szCs w:val="24"/>
          <w:u w:val="single"/>
        </w:rPr>
      </w:pPr>
      <w:r w:rsidRPr="00C55A19">
        <w:rPr>
          <w:rStyle w:val="apple-converted-space"/>
          <w:rFonts w:ascii="Times New Roman" w:hAnsi="Times New Roman"/>
          <w:sz w:val="24"/>
          <w:szCs w:val="24"/>
        </w:rPr>
        <w:t> </w:t>
      </w:r>
      <w:r>
        <w:rPr>
          <w:rStyle w:val="apple-converted-space"/>
          <w:rFonts w:ascii="Times New Roman" w:hAnsi="Times New Roman"/>
          <w:sz w:val="24"/>
          <w:szCs w:val="24"/>
        </w:rPr>
        <w:tab/>
        <w:t>-</w:t>
      </w:r>
      <w:r w:rsidRPr="00CB53A8">
        <w:rPr>
          <w:rFonts w:ascii="Times New Roman" w:hAnsi="Times New Roman"/>
          <w:b/>
          <w:sz w:val="24"/>
          <w:szCs w:val="24"/>
          <w:u w:val="single"/>
        </w:rPr>
        <w:t>Извештаји</w:t>
      </w:r>
    </w:p>
    <w:p w:rsidR="004E2A94" w:rsidRPr="00C55A19" w:rsidRDefault="004E2A94" w:rsidP="004E2A94">
      <w:pPr>
        <w:pStyle w:val="p1"/>
        <w:jc w:val="both"/>
        <w:rPr>
          <w:rFonts w:ascii="Times New Roman" w:hAnsi="Times New Roman"/>
          <w:sz w:val="24"/>
          <w:szCs w:val="24"/>
        </w:rPr>
      </w:pP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Апликација треба да подржи следеће извештаје груписане по деловима: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1. ИЗВЕШТАЈИ ИЗ ГЛАВНЕ КЊИГЕ</w:t>
      </w:r>
    </w:p>
    <w:p w:rsidR="004E2A94" w:rsidRPr="00C55A19" w:rsidRDefault="004E2A94" w:rsidP="004E2A94">
      <w:pPr>
        <w:pStyle w:val="p1"/>
        <w:jc w:val="both"/>
        <w:rPr>
          <w:rFonts w:ascii="Times New Roman" w:hAnsi="Times New Roman"/>
          <w:b/>
          <w:sz w:val="24"/>
          <w:szCs w:val="24"/>
        </w:rPr>
      </w:pPr>
      <w:r>
        <w:rPr>
          <w:rFonts w:ascii="Times New Roman" w:hAnsi="Times New Roman"/>
          <w:b/>
          <w:sz w:val="24"/>
          <w:szCs w:val="24"/>
        </w:rPr>
        <w:t>а</w:t>
      </w:r>
      <w:r w:rsidRPr="00C55A19">
        <w:rPr>
          <w:rFonts w:ascii="Times New Roman" w:hAnsi="Times New Roman"/>
          <w:b/>
          <w:sz w:val="24"/>
          <w:szCs w:val="24"/>
        </w:rPr>
        <w:t>.</w:t>
      </w:r>
      <w:r w:rsidRPr="00C55A19">
        <w:rPr>
          <w:rStyle w:val="apple-converted-space"/>
          <w:rFonts w:ascii="Times New Roman" w:hAnsi="Times New Roman"/>
          <w:b/>
          <w:sz w:val="24"/>
          <w:szCs w:val="24"/>
        </w:rPr>
        <w:t> </w:t>
      </w:r>
      <w:r w:rsidRPr="00C55A19">
        <w:rPr>
          <w:rFonts w:ascii="Times New Roman" w:hAnsi="Times New Roman"/>
          <w:b/>
          <w:sz w:val="24"/>
          <w:szCs w:val="24"/>
        </w:rPr>
        <w:t>КОНТРОЛНИ ИЗВЕШТАЈИ</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 xml:space="preserve">1. </w:t>
      </w:r>
      <w:r>
        <w:rPr>
          <w:rFonts w:ascii="Times New Roman" w:hAnsi="Times New Roman"/>
          <w:sz w:val="24"/>
          <w:szCs w:val="24"/>
        </w:rPr>
        <w:t xml:space="preserve"> </w:t>
      </w:r>
      <w:r w:rsidRPr="00C55A19">
        <w:rPr>
          <w:rFonts w:ascii="Times New Roman" w:hAnsi="Times New Roman"/>
          <w:sz w:val="24"/>
          <w:szCs w:val="24"/>
        </w:rPr>
        <w:t>Дневник књижења</w:t>
      </w:r>
    </w:p>
    <w:p w:rsidR="004E2A94" w:rsidRPr="00C55A19" w:rsidRDefault="004E2A94" w:rsidP="004E2A94">
      <w:pPr>
        <w:pStyle w:val="p1"/>
        <w:jc w:val="both"/>
        <w:rPr>
          <w:rFonts w:ascii="Times New Roman" w:hAnsi="Times New Roman"/>
          <w:sz w:val="24"/>
          <w:szCs w:val="24"/>
        </w:rPr>
      </w:pPr>
      <w:r>
        <w:rPr>
          <w:rFonts w:ascii="Times New Roman" w:hAnsi="Times New Roman"/>
          <w:sz w:val="24"/>
          <w:szCs w:val="24"/>
        </w:rPr>
        <w:t>2.  Преглед налога по бројевима (</w:t>
      </w:r>
      <w:r w:rsidRPr="00C55A19">
        <w:rPr>
          <w:rFonts w:ascii="Times New Roman" w:hAnsi="Times New Roman"/>
          <w:sz w:val="24"/>
          <w:szCs w:val="24"/>
        </w:rPr>
        <w:t>у периоду од_____до)</w:t>
      </w:r>
    </w:p>
    <w:p w:rsidR="004E2A94" w:rsidRPr="00C55A19" w:rsidRDefault="004E2A94" w:rsidP="004E2A94">
      <w:pPr>
        <w:pStyle w:val="p1"/>
        <w:jc w:val="both"/>
        <w:rPr>
          <w:rFonts w:ascii="Times New Roman" w:hAnsi="Times New Roman"/>
          <w:sz w:val="24"/>
          <w:szCs w:val="24"/>
        </w:rPr>
      </w:pPr>
      <w:r>
        <w:rPr>
          <w:rFonts w:ascii="Times New Roman" w:hAnsi="Times New Roman"/>
          <w:sz w:val="24"/>
          <w:szCs w:val="24"/>
        </w:rPr>
        <w:t>3. Преглед налога по датумима (</w:t>
      </w:r>
      <w:r w:rsidRPr="00C55A19">
        <w:rPr>
          <w:rFonts w:ascii="Times New Roman" w:hAnsi="Times New Roman"/>
          <w:sz w:val="24"/>
          <w:szCs w:val="24"/>
        </w:rPr>
        <w:t>у периоду од ___до, преглед треба да садржи број прокњижених</w:t>
      </w:r>
      <w:r>
        <w:rPr>
          <w:rFonts w:ascii="Times New Roman" w:hAnsi="Times New Roman"/>
          <w:sz w:val="24"/>
          <w:szCs w:val="24"/>
        </w:rPr>
        <w:t xml:space="preserve"> </w:t>
      </w:r>
      <w:r w:rsidRPr="00C55A19">
        <w:rPr>
          <w:rFonts w:ascii="Times New Roman" w:hAnsi="Times New Roman"/>
          <w:sz w:val="24"/>
          <w:szCs w:val="24"/>
        </w:rPr>
        <w:t>ставки</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4. Преглед налога по врсти налога (у периоду од__ до, преглед треба да садржи број прокњижених</w:t>
      </w:r>
      <w:r>
        <w:rPr>
          <w:rFonts w:ascii="Times New Roman" w:hAnsi="Times New Roman"/>
          <w:sz w:val="24"/>
          <w:szCs w:val="24"/>
        </w:rPr>
        <w:t xml:space="preserve"> </w:t>
      </w:r>
      <w:r w:rsidRPr="00C55A19">
        <w:rPr>
          <w:rFonts w:ascii="Times New Roman" w:hAnsi="Times New Roman"/>
          <w:sz w:val="24"/>
          <w:szCs w:val="24"/>
        </w:rPr>
        <w:t>налога</w:t>
      </w:r>
    </w:p>
    <w:p w:rsidR="004E2A94" w:rsidRPr="00C55A19" w:rsidRDefault="004E2A94" w:rsidP="004E2A94">
      <w:pPr>
        <w:pStyle w:val="p1"/>
        <w:jc w:val="both"/>
        <w:rPr>
          <w:rFonts w:ascii="Times New Roman" w:hAnsi="Times New Roman"/>
          <w:sz w:val="24"/>
          <w:szCs w:val="24"/>
        </w:rPr>
      </w:pPr>
      <w:r w:rsidRPr="00C55A19">
        <w:rPr>
          <w:rFonts w:ascii="Times New Roman" w:hAnsi="Times New Roman"/>
          <w:sz w:val="24"/>
          <w:szCs w:val="24"/>
        </w:rPr>
        <w:t xml:space="preserve">5. </w:t>
      </w:r>
      <w:r>
        <w:rPr>
          <w:rFonts w:ascii="Times New Roman" w:hAnsi="Times New Roman"/>
          <w:sz w:val="24"/>
          <w:szCs w:val="24"/>
        </w:rPr>
        <w:t xml:space="preserve"> Картица конта (</w:t>
      </w:r>
      <w:r w:rsidRPr="00C55A19">
        <w:rPr>
          <w:rFonts w:ascii="Times New Roman" w:hAnsi="Times New Roman"/>
          <w:sz w:val="24"/>
          <w:szCs w:val="24"/>
        </w:rPr>
        <w:t>у период од______до)</w:t>
      </w: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rPr>
        <w:t>6.  Штампа картица (ПРОМЕТ ГЛАВНЕ КЊИГЕ) у периоду од______до</w:t>
      </w: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lang w:val="sr-Cyrl-RS"/>
        </w:rPr>
        <w:t>7. Упит да ли је главна књига у равнотежи</w:t>
      </w:r>
    </w:p>
    <w:p w:rsidR="004E2A94" w:rsidRDefault="004E2A94" w:rsidP="004E2A94">
      <w:pPr>
        <w:pStyle w:val="p1"/>
        <w:jc w:val="both"/>
        <w:rPr>
          <w:rFonts w:ascii="Times New Roman" w:hAnsi="Times New Roman"/>
          <w:sz w:val="24"/>
          <w:szCs w:val="24"/>
        </w:rPr>
      </w:pPr>
    </w:p>
    <w:p w:rsidR="004E2A94" w:rsidRPr="001E0245" w:rsidRDefault="004E2A94" w:rsidP="004E2A94">
      <w:pPr>
        <w:pStyle w:val="p1"/>
        <w:jc w:val="both"/>
        <w:rPr>
          <w:rFonts w:ascii="Times New Roman" w:hAnsi="Times New Roman"/>
          <w:b/>
          <w:sz w:val="24"/>
          <w:szCs w:val="24"/>
        </w:rPr>
      </w:pPr>
      <w:r w:rsidRPr="001E0245">
        <w:rPr>
          <w:rStyle w:val="apple-converted-space"/>
          <w:rFonts w:ascii="Times New Roman" w:hAnsi="Times New Roman"/>
          <w:b/>
          <w:sz w:val="24"/>
          <w:szCs w:val="24"/>
        </w:rPr>
        <w:t> </w:t>
      </w:r>
      <w:r>
        <w:rPr>
          <w:rFonts w:ascii="Times New Roman" w:hAnsi="Times New Roman"/>
          <w:b/>
          <w:sz w:val="24"/>
          <w:szCs w:val="24"/>
        </w:rPr>
        <w:t>б</w:t>
      </w:r>
      <w:r w:rsidRPr="001E0245">
        <w:rPr>
          <w:rFonts w:ascii="Times New Roman" w:hAnsi="Times New Roman"/>
          <w:b/>
          <w:sz w:val="24"/>
          <w:szCs w:val="24"/>
        </w:rPr>
        <w:t>. ИЗВЕШТАЈИ ПРОМЕТА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 Закључни лист у период (троцифрени,</w:t>
      </w:r>
      <w:r>
        <w:rPr>
          <w:rFonts w:ascii="Times New Roman" w:hAnsi="Times New Roman"/>
          <w:sz w:val="24"/>
          <w:szCs w:val="24"/>
        </w:rPr>
        <w:t xml:space="preserve"> четвороцифрени и</w:t>
      </w:r>
      <w:r w:rsidRPr="001E0245">
        <w:rPr>
          <w:rFonts w:ascii="Times New Roman" w:hAnsi="Times New Roman"/>
          <w:sz w:val="24"/>
          <w:szCs w:val="24"/>
        </w:rPr>
        <w:t xml:space="preserve"> појединачни)</w:t>
      </w:r>
    </w:p>
    <w:p w:rsidR="004E2A94" w:rsidRPr="001E0245" w:rsidRDefault="004E2A94" w:rsidP="004E2A94">
      <w:pPr>
        <w:pStyle w:val="p1"/>
        <w:jc w:val="both"/>
        <w:rPr>
          <w:rFonts w:ascii="Times New Roman" w:hAnsi="Times New Roman"/>
          <w:sz w:val="24"/>
          <w:szCs w:val="24"/>
        </w:rPr>
      </w:pPr>
      <w:r>
        <w:rPr>
          <w:rFonts w:ascii="Times New Roman" w:hAnsi="Times New Roman"/>
          <w:sz w:val="24"/>
          <w:szCs w:val="24"/>
        </w:rPr>
        <w:t>2. Закључни лист у еxц</w:t>
      </w:r>
      <w:r w:rsidRPr="001E0245">
        <w:rPr>
          <w:rFonts w:ascii="Times New Roman" w:hAnsi="Times New Roman"/>
          <w:sz w:val="24"/>
          <w:szCs w:val="24"/>
        </w:rPr>
        <w:t>е</w:t>
      </w:r>
      <w:r>
        <w:rPr>
          <w:rFonts w:ascii="Times New Roman" w:hAnsi="Times New Roman"/>
          <w:sz w:val="24"/>
          <w:szCs w:val="24"/>
        </w:rPr>
        <w:t>лу (троцифрени, четвороцифрени и</w:t>
      </w:r>
      <w:r w:rsidRPr="001E0245">
        <w:rPr>
          <w:rFonts w:ascii="Times New Roman" w:hAnsi="Times New Roman"/>
          <w:sz w:val="24"/>
          <w:szCs w:val="24"/>
        </w:rPr>
        <w:t xml:space="preserve"> појединачни)</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3. Рекапитулација класа у периоду</w:t>
      </w:r>
    </w:p>
    <w:p w:rsidR="004E2A94" w:rsidRPr="00BF0E5A" w:rsidRDefault="004E2A94" w:rsidP="004E2A94">
      <w:pPr>
        <w:pStyle w:val="p1"/>
        <w:jc w:val="both"/>
        <w:rPr>
          <w:rFonts w:ascii="Times New Roman" w:hAnsi="Times New Roman"/>
          <w:sz w:val="24"/>
          <w:szCs w:val="24"/>
        </w:rPr>
      </w:pPr>
      <w:r w:rsidRPr="001E0245">
        <w:rPr>
          <w:rFonts w:ascii="Times New Roman" w:hAnsi="Times New Roman"/>
          <w:sz w:val="24"/>
          <w:szCs w:val="24"/>
        </w:rPr>
        <w:t>4. Рекапитулација</w:t>
      </w:r>
      <w:r>
        <w:rPr>
          <w:rFonts w:ascii="Times New Roman" w:hAnsi="Times New Roman"/>
          <w:sz w:val="24"/>
          <w:szCs w:val="24"/>
        </w:rPr>
        <w:t xml:space="preserve"> од конта д</w:t>
      </w:r>
      <w:r w:rsidRPr="00BF0E5A">
        <w:rPr>
          <w:rFonts w:ascii="Times New Roman" w:hAnsi="Times New Roman"/>
          <w:sz w:val="24"/>
          <w:szCs w:val="24"/>
        </w:rPr>
        <w:t>о конта (у период од____до)</w:t>
      </w: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rPr>
        <w:t>5. Синтетичка картица (у периоду од______до) четвороцифрено</w:t>
      </w:r>
      <w:r w:rsidRPr="00BF0E5A">
        <w:rPr>
          <w:rFonts w:ascii="Times New Roman" w:hAnsi="Times New Roman"/>
          <w:sz w:val="24"/>
          <w:szCs w:val="24"/>
          <w:lang w:val="sr-Cyrl-RS"/>
        </w:rPr>
        <w:t xml:space="preserve">, </w:t>
      </w:r>
      <w:proofErr w:type="gramStart"/>
      <w:r w:rsidRPr="00BF0E5A">
        <w:rPr>
          <w:rFonts w:ascii="Times New Roman" w:hAnsi="Times New Roman"/>
          <w:sz w:val="24"/>
          <w:szCs w:val="24"/>
          <w:lang w:val="sr-Cyrl-RS"/>
        </w:rPr>
        <w:t>преглед  је</w:t>
      </w:r>
      <w:proofErr w:type="gramEnd"/>
      <w:r w:rsidRPr="00BF0E5A">
        <w:rPr>
          <w:rFonts w:ascii="Times New Roman" w:hAnsi="Times New Roman"/>
          <w:sz w:val="24"/>
          <w:szCs w:val="24"/>
          <w:lang w:val="sr-Cyrl-RS"/>
        </w:rPr>
        <w:t xml:space="preserve"> могућ по врсти извода (извору финансирања), по контима или/и по организационим једницама</w:t>
      </w: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rPr>
        <w:t>6. Аналитичка картица у период од_____до, за конто од_до</w:t>
      </w:r>
      <w:r w:rsidRPr="00BF0E5A">
        <w:rPr>
          <w:rFonts w:ascii="Times New Roman" w:hAnsi="Times New Roman"/>
          <w:sz w:val="24"/>
          <w:szCs w:val="24"/>
          <w:lang w:val="sr-Cyrl-RS"/>
        </w:rPr>
        <w:t xml:space="preserve"> </w:t>
      </w:r>
      <w:proofErr w:type="gramStart"/>
      <w:r w:rsidRPr="00BF0E5A">
        <w:rPr>
          <w:rFonts w:ascii="Times New Roman" w:hAnsi="Times New Roman"/>
          <w:sz w:val="24"/>
          <w:szCs w:val="24"/>
          <w:lang w:val="sr-Cyrl-RS"/>
        </w:rPr>
        <w:t>преглед  је</w:t>
      </w:r>
      <w:proofErr w:type="gramEnd"/>
      <w:r w:rsidRPr="00BF0E5A">
        <w:rPr>
          <w:rFonts w:ascii="Times New Roman" w:hAnsi="Times New Roman"/>
          <w:sz w:val="24"/>
          <w:szCs w:val="24"/>
          <w:lang w:val="sr-Cyrl-RS"/>
        </w:rPr>
        <w:t xml:space="preserve"> могућ по врсти извода, по контима или/и по организационим једницама</w:t>
      </w:r>
    </w:p>
    <w:p w:rsidR="004E2A94" w:rsidRPr="00BF0E5A" w:rsidRDefault="004E2A94" w:rsidP="004E2A94">
      <w:pPr>
        <w:pStyle w:val="p1"/>
        <w:jc w:val="both"/>
        <w:rPr>
          <w:rFonts w:ascii="Times New Roman" w:hAnsi="Times New Roman"/>
          <w:sz w:val="24"/>
          <w:szCs w:val="24"/>
          <w:lang w:val="sr-Cyrl-RS"/>
        </w:rPr>
      </w:pP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rPr>
        <w:t>7. Аналитичка картица у период од_____до, за конто од_до, по аналитикама</w:t>
      </w:r>
      <w:r w:rsidRPr="00BF0E5A">
        <w:rPr>
          <w:rFonts w:ascii="Times New Roman" w:hAnsi="Times New Roman"/>
          <w:sz w:val="24"/>
          <w:szCs w:val="24"/>
          <w:lang w:val="sr-Cyrl-RS"/>
        </w:rPr>
        <w:t xml:space="preserve"> </w:t>
      </w:r>
      <w:proofErr w:type="gramStart"/>
      <w:r w:rsidRPr="00BF0E5A">
        <w:rPr>
          <w:rFonts w:ascii="Times New Roman" w:hAnsi="Times New Roman"/>
          <w:sz w:val="24"/>
          <w:szCs w:val="24"/>
          <w:lang w:val="sr-Cyrl-RS"/>
        </w:rPr>
        <w:t>преглед  је</w:t>
      </w:r>
      <w:proofErr w:type="gramEnd"/>
      <w:r w:rsidRPr="00BF0E5A">
        <w:rPr>
          <w:rFonts w:ascii="Times New Roman" w:hAnsi="Times New Roman"/>
          <w:sz w:val="24"/>
          <w:szCs w:val="24"/>
          <w:lang w:val="sr-Cyrl-RS"/>
        </w:rPr>
        <w:t xml:space="preserve"> могућ по врсти извода, по контима или/и по организационим једницама</w:t>
      </w:r>
    </w:p>
    <w:p w:rsidR="004E2A94" w:rsidRPr="00BF0E5A" w:rsidRDefault="004E2A94" w:rsidP="004E2A94">
      <w:pPr>
        <w:pStyle w:val="p1"/>
        <w:jc w:val="both"/>
        <w:rPr>
          <w:rFonts w:ascii="Times New Roman" w:hAnsi="Times New Roman"/>
          <w:sz w:val="24"/>
          <w:szCs w:val="24"/>
        </w:rPr>
      </w:pP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rPr>
        <w:t>8. Аналитички преглед по контима аналитике</w:t>
      </w:r>
      <w:r w:rsidRPr="00BF0E5A">
        <w:rPr>
          <w:rFonts w:ascii="Times New Roman" w:hAnsi="Times New Roman"/>
          <w:sz w:val="24"/>
          <w:szCs w:val="24"/>
          <w:lang w:val="sr-Cyrl-RS"/>
        </w:rPr>
        <w:t xml:space="preserve"> </w:t>
      </w:r>
      <w:proofErr w:type="gramStart"/>
      <w:r w:rsidRPr="00BF0E5A">
        <w:rPr>
          <w:rFonts w:ascii="Times New Roman" w:hAnsi="Times New Roman"/>
          <w:sz w:val="24"/>
          <w:szCs w:val="24"/>
          <w:lang w:val="sr-Cyrl-RS"/>
        </w:rPr>
        <w:t>преглед  је</w:t>
      </w:r>
      <w:proofErr w:type="gramEnd"/>
      <w:r w:rsidRPr="00BF0E5A">
        <w:rPr>
          <w:rFonts w:ascii="Times New Roman" w:hAnsi="Times New Roman"/>
          <w:sz w:val="24"/>
          <w:szCs w:val="24"/>
          <w:lang w:val="sr-Cyrl-RS"/>
        </w:rPr>
        <w:t xml:space="preserve"> могућ по врсти извода, по контима или/и по организационим једницама</w:t>
      </w:r>
    </w:p>
    <w:p w:rsidR="004E2A94" w:rsidRDefault="004E2A94" w:rsidP="004E2A94">
      <w:pPr>
        <w:pStyle w:val="p1"/>
        <w:jc w:val="both"/>
        <w:rPr>
          <w:rFonts w:ascii="Times New Roman" w:hAnsi="Times New Roman"/>
          <w:sz w:val="24"/>
          <w:szCs w:val="24"/>
        </w:rPr>
      </w:pPr>
    </w:p>
    <w:p w:rsidR="004E2A94" w:rsidRPr="001E0245" w:rsidRDefault="004E2A94" w:rsidP="004E2A94">
      <w:pPr>
        <w:pStyle w:val="p1"/>
        <w:jc w:val="both"/>
        <w:rPr>
          <w:rFonts w:ascii="Times New Roman" w:hAnsi="Times New Roman"/>
          <w:sz w:val="24"/>
          <w:szCs w:val="24"/>
        </w:rPr>
      </w:pPr>
    </w:p>
    <w:p w:rsidR="004E2A94" w:rsidRPr="001E0245" w:rsidRDefault="004E2A94" w:rsidP="004E2A94">
      <w:pPr>
        <w:pStyle w:val="p1"/>
        <w:jc w:val="both"/>
        <w:rPr>
          <w:rFonts w:ascii="Times New Roman" w:hAnsi="Times New Roman"/>
          <w:b/>
          <w:sz w:val="24"/>
          <w:szCs w:val="24"/>
        </w:rPr>
      </w:pPr>
      <w:r w:rsidRPr="001E0245">
        <w:rPr>
          <w:rFonts w:ascii="Times New Roman" w:hAnsi="Times New Roman"/>
          <w:b/>
          <w:sz w:val="24"/>
          <w:szCs w:val="24"/>
        </w:rPr>
        <w:lastRenderedPageBreak/>
        <w:t>ц. ИЗВЕШТАЈИ ИЗ АНАЛИТИЧКЕ ЕВИДЕНЦИЈЕ КУПАЦА И ДОБАВЉАЧА.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Основни извештаји потребни из апликације: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 Ка</w:t>
      </w:r>
      <w:r>
        <w:rPr>
          <w:rFonts w:ascii="Times New Roman" w:hAnsi="Times New Roman"/>
          <w:sz w:val="24"/>
          <w:szCs w:val="24"/>
        </w:rPr>
        <w:t>ртица партнера од-до (конто_____</w:t>
      </w:r>
      <w:r w:rsidRPr="001E0245">
        <w:rPr>
          <w:rFonts w:ascii="Times New Roman" w:hAnsi="Times New Roman"/>
          <w:sz w:val="24"/>
          <w:szCs w:val="24"/>
        </w:rPr>
        <w:t>,</w:t>
      </w:r>
      <w:r>
        <w:rPr>
          <w:rFonts w:ascii="Times New Roman" w:hAnsi="Times New Roman"/>
          <w:sz w:val="24"/>
          <w:szCs w:val="24"/>
        </w:rPr>
        <w:t xml:space="preserve"> </w:t>
      </w:r>
      <w:r w:rsidRPr="001E0245">
        <w:rPr>
          <w:rFonts w:ascii="Times New Roman" w:hAnsi="Times New Roman"/>
          <w:sz w:val="24"/>
          <w:szCs w:val="24"/>
        </w:rPr>
        <w:t>партнер______). Картице партнера треба да садрже: датум</w:t>
      </w:r>
      <w:r>
        <w:rPr>
          <w:rFonts w:ascii="Times New Roman" w:hAnsi="Times New Roman"/>
          <w:sz w:val="24"/>
          <w:szCs w:val="24"/>
        </w:rPr>
        <w:t xml:space="preserve"> </w:t>
      </w:r>
      <w:r w:rsidRPr="001E0245">
        <w:rPr>
          <w:rFonts w:ascii="Times New Roman" w:hAnsi="Times New Roman"/>
          <w:sz w:val="24"/>
          <w:szCs w:val="24"/>
        </w:rPr>
        <w:t>налога, врста налога, орг.део, носиоц трошка, број документа, датум документа, датум валуте, број</w:t>
      </w:r>
      <w:r>
        <w:rPr>
          <w:rFonts w:ascii="Times New Roman" w:hAnsi="Times New Roman"/>
          <w:sz w:val="24"/>
          <w:szCs w:val="24"/>
        </w:rPr>
        <w:t xml:space="preserve"> </w:t>
      </w:r>
      <w:r w:rsidRPr="001E0245">
        <w:rPr>
          <w:rFonts w:ascii="Times New Roman" w:hAnsi="Times New Roman"/>
          <w:sz w:val="24"/>
          <w:szCs w:val="24"/>
        </w:rPr>
        <w:t>уговора, опис, дугује, потражује, салдо</w:t>
      </w:r>
      <w:r>
        <w:rPr>
          <w:rFonts w:ascii="Times New Roman" w:hAnsi="Times New Roman"/>
          <w:sz w:val="24"/>
          <w:szCs w:val="24"/>
        </w:rPr>
        <w:t>.</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 xml:space="preserve">2. </w:t>
      </w:r>
      <w:r>
        <w:rPr>
          <w:rFonts w:ascii="Times New Roman" w:hAnsi="Times New Roman"/>
          <w:sz w:val="24"/>
          <w:szCs w:val="24"/>
        </w:rPr>
        <w:t>Картица за сва конта партнера (</w:t>
      </w:r>
      <w:r w:rsidRPr="001E0245">
        <w:rPr>
          <w:rFonts w:ascii="Times New Roman" w:hAnsi="Times New Roman"/>
          <w:sz w:val="24"/>
          <w:szCs w:val="24"/>
        </w:rPr>
        <w:t>у пероду од_______до)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3. Картица свих партнера у период од_____до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4. Картица партнера по уговору од__до по аналитици врсте рачуна (тип налога)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5. Потраживања од купца од-до за сва конта (отворене ставке по рачунима)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6. Преглед доспелих/недоспелих потраживања по купцима и по уговорима, по периоду</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7. Потраживања од купаца/Купца по уговорима у периоду</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8. Обавезе према добављачима од-до за конто партнера (отворене ставке по рачунима)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9. Обавезе према добављачима по уговорима у периоду</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10. Обавезе према добављачу од –до за конто партнера, за уговор у периоду</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11. Рекапитулација - Промет куаца у периоду од____до (за сва конта партнера)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12. Рекапитулација</w:t>
      </w:r>
      <w:r>
        <w:rPr>
          <w:rFonts w:ascii="Times New Roman" w:hAnsi="Times New Roman"/>
          <w:sz w:val="24"/>
          <w:szCs w:val="24"/>
        </w:rPr>
        <w:t xml:space="preserve"> </w:t>
      </w:r>
      <w:r w:rsidRPr="001E0245">
        <w:rPr>
          <w:rFonts w:ascii="Times New Roman" w:hAnsi="Times New Roman"/>
          <w:sz w:val="24"/>
          <w:szCs w:val="24"/>
        </w:rPr>
        <w:t>-</w:t>
      </w:r>
      <w:r>
        <w:rPr>
          <w:rFonts w:ascii="Times New Roman" w:hAnsi="Times New Roman"/>
          <w:sz w:val="24"/>
          <w:szCs w:val="24"/>
        </w:rPr>
        <w:t xml:space="preserve"> П</w:t>
      </w:r>
      <w:r w:rsidRPr="001E0245">
        <w:rPr>
          <w:rFonts w:ascii="Times New Roman" w:hAnsi="Times New Roman"/>
          <w:sz w:val="24"/>
          <w:szCs w:val="24"/>
        </w:rPr>
        <w:t>ромет купаца у периоду од___до (за</w:t>
      </w:r>
      <w:r>
        <w:rPr>
          <w:rFonts w:ascii="Times New Roman" w:hAnsi="Times New Roman"/>
          <w:sz w:val="24"/>
          <w:szCs w:val="24"/>
        </w:rPr>
        <w:t xml:space="preserve"> сва конта партнера) за активне </w:t>
      </w:r>
      <w:r w:rsidRPr="001E0245">
        <w:rPr>
          <w:rFonts w:ascii="Times New Roman" w:hAnsi="Times New Roman"/>
          <w:sz w:val="24"/>
          <w:szCs w:val="24"/>
        </w:rPr>
        <w:t>партнере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 xml:space="preserve">13. Рекапитулација </w:t>
      </w:r>
      <w:r>
        <w:rPr>
          <w:rFonts w:ascii="Times New Roman" w:hAnsi="Times New Roman"/>
          <w:sz w:val="24"/>
          <w:szCs w:val="24"/>
        </w:rPr>
        <w:t xml:space="preserve">- </w:t>
      </w:r>
      <w:r w:rsidRPr="001E0245">
        <w:rPr>
          <w:rFonts w:ascii="Times New Roman" w:hAnsi="Times New Roman"/>
          <w:sz w:val="24"/>
          <w:szCs w:val="24"/>
        </w:rPr>
        <w:t>Промет добављача у периоду од___до (за сва конта)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14. Рекапитулација добављача од___до (за сва конта) за активне партнере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15. Извештаји тужених и неутужених потраживања од купаца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16. ИОС –</w:t>
      </w:r>
      <w:r>
        <w:rPr>
          <w:rFonts w:ascii="Times New Roman" w:hAnsi="Times New Roman"/>
          <w:sz w:val="24"/>
          <w:szCs w:val="24"/>
        </w:rPr>
        <w:t xml:space="preserve"> </w:t>
      </w:r>
      <w:r w:rsidRPr="001E0245">
        <w:rPr>
          <w:rFonts w:ascii="Times New Roman" w:hAnsi="Times New Roman"/>
          <w:sz w:val="24"/>
          <w:szCs w:val="24"/>
        </w:rPr>
        <w:t>образац од –</w:t>
      </w:r>
      <w:r>
        <w:rPr>
          <w:rFonts w:ascii="Times New Roman" w:hAnsi="Times New Roman"/>
          <w:sz w:val="24"/>
          <w:szCs w:val="24"/>
        </w:rPr>
        <w:t xml:space="preserve"> </w:t>
      </w:r>
      <w:r w:rsidRPr="001E0245">
        <w:rPr>
          <w:rFonts w:ascii="Times New Roman" w:hAnsi="Times New Roman"/>
          <w:sz w:val="24"/>
          <w:szCs w:val="24"/>
        </w:rPr>
        <w:t>до, за конто/сва конта посл. партнера,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17. Потраживања за дате авансе у период од-до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18. Рекапитулација –</w:t>
      </w:r>
      <w:r>
        <w:rPr>
          <w:rFonts w:ascii="Times New Roman" w:hAnsi="Times New Roman"/>
          <w:sz w:val="24"/>
          <w:szCs w:val="24"/>
        </w:rPr>
        <w:t xml:space="preserve"> </w:t>
      </w:r>
      <w:r w:rsidRPr="001E0245">
        <w:rPr>
          <w:rFonts w:ascii="Times New Roman" w:hAnsi="Times New Roman"/>
          <w:sz w:val="24"/>
          <w:szCs w:val="24"/>
        </w:rPr>
        <w:t>промет за дате авансе у периоду од_до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19. Рекапитулација за дате авансе у периоду од_до (за активне партнере)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20. Рекапитулација –промет за примљене авансе у периоду од_до</w:t>
      </w:r>
    </w:p>
    <w:p w:rsidR="004E2A94" w:rsidRDefault="004E2A94" w:rsidP="004E2A94">
      <w:pPr>
        <w:pStyle w:val="p1"/>
        <w:jc w:val="both"/>
        <w:rPr>
          <w:rFonts w:ascii="Times New Roman" w:hAnsi="Times New Roman"/>
          <w:sz w:val="24"/>
          <w:szCs w:val="24"/>
        </w:rPr>
      </w:pPr>
      <w:r w:rsidRPr="001E0245">
        <w:rPr>
          <w:rFonts w:ascii="Times New Roman" w:hAnsi="Times New Roman"/>
          <w:sz w:val="24"/>
          <w:szCs w:val="24"/>
        </w:rPr>
        <w:t>21. Рекапитулација за примљене авансе у периоду од______до (за активне партнере)</w:t>
      </w:r>
    </w:p>
    <w:p w:rsidR="004E2A94" w:rsidRPr="001E0245" w:rsidRDefault="004E2A94" w:rsidP="004E2A94">
      <w:pPr>
        <w:pStyle w:val="p1"/>
        <w:jc w:val="both"/>
        <w:rPr>
          <w:rFonts w:ascii="Times New Roman" w:hAnsi="Times New Roman"/>
          <w:sz w:val="24"/>
          <w:szCs w:val="24"/>
        </w:rPr>
      </w:pPr>
    </w:p>
    <w:p w:rsidR="004E2A94" w:rsidRPr="001E0245" w:rsidRDefault="004E2A94" w:rsidP="004E2A94">
      <w:pPr>
        <w:pStyle w:val="p1"/>
        <w:jc w:val="both"/>
        <w:rPr>
          <w:rFonts w:ascii="Times New Roman" w:hAnsi="Times New Roman"/>
          <w:b/>
          <w:sz w:val="24"/>
          <w:szCs w:val="24"/>
        </w:rPr>
      </w:pPr>
      <w:r>
        <w:rPr>
          <w:rFonts w:ascii="Times New Roman" w:hAnsi="Times New Roman"/>
          <w:b/>
          <w:sz w:val="24"/>
          <w:szCs w:val="24"/>
        </w:rPr>
        <w:t>д</w:t>
      </w:r>
      <w:r w:rsidRPr="001E0245">
        <w:rPr>
          <w:rFonts w:ascii="Times New Roman" w:hAnsi="Times New Roman"/>
          <w:b/>
          <w:sz w:val="24"/>
          <w:szCs w:val="24"/>
        </w:rPr>
        <w:t>. ИЗВЕШТАЈИ ЗА ПДВ</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Преглед обавеза и плаћеног ПДВ-а у периоду од-до</w:t>
      </w:r>
    </w:p>
    <w:p w:rsidR="004E2A94" w:rsidRPr="001E0245" w:rsidRDefault="004E2A94" w:rsidP="004E2A94">
      <w:pPr>
        <w:pStyle w:val="p1"/>
        <w:jc w:val="both"/>
        <w:rPr>
          <w:rFonts w:ascii="Times New Roman" w:hAnsi="Times New Roman"/>
          <w:sz w:val="24"/>
          <w:szCs w:val="24"/>
        </w:rPr>
      </w:pPr>
      <w:r>
        <w:rPr>
          <w:rFonts w:ascii="Times New Roman" w:hAnsi="Times New Roman"/>
          <w:sz w:val="24"/>
          <w:szCs w:val="24"/>
        </w:rPr>
        <w:t>1.</w:t>
      </w:r>
      <w:r w:rsidRPr="001E0245">
        <w:rPr>
          <w:rFonts w:ascii="Times New Roman" w:hAnsi="Times New Roman"/>
          <w:sz w:val="24"/>
          <w:szCs w:val="24"/>
        </w:rPr>
        <w:t>Евиденција о издатим рачунима у период од-до, за конто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2.Евиденција о примљеним рачунима у период од-до, за конто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3.Евиденција о примљеним рачунима без права на одбитак (у период од-до, за конто)</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4.Евиденција о примљеним рачунима од добављача који нису обвезници ПДВ-а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5.Евиденција –издатих рачуна за утврђивање сразмерног одбитка чл.30</w:t>
      </w:r>
      <w:r>
        <w:rPr>
          <w:rFonts w:ascii="Times New Roman" w:hAnsi="Times New Roman"/>
          <w:sz w:val="24"/>
          <w:szCs w:val="24"/>
          <w:lang w:val="sr-Cyrl-RS"/>
        </w:rPr>
        <w:t xml:space="preserve"> </w:t>
      </w:r>
      <w:r w:rsidRPr="001E0245">
        <w:rPr>
          <w:rFonts w:ascii="Times New Roman" w:hAnsi="Times New Roman"/>
          <w:sz w:val="24"/>
          <w:szCs w:val="24"/>
        </w:rPr>
        <w:t>Закона о ПДВ-у</w:t>
      </w:r>
    </w:p>
    <w:p w:rsidR="004E2A94" w:rsidRPr="00BF0E5A" w:rsidRDefault="004E2A94" w:rsidP="004E2A94">
      <w:pPr>
        <w:autoSpaceDE w:val="0"/>
        <w:autoSpaceDN w:val="0"/>
        <w:adjustRightInd w:val="0"/>
        <w:jc w:val="both"/>
        <w:rPr>
          <w:rFonts w:cs="TimesNewRomanPSMT"/>
        </w:rPr>
      </w:pPr>
      <w:r w:rsidRPr="001E0245">
        <w:rPr>
          <w:rFonts w:ascii="Times New Roman" w:hAnsi="Times New Roman"/>
        </w:rPr>
        <w:t>6.Евиденција о примљеним рачунима од добављача-ослобођени права на ПДВ-а</w:t>
      </w:r>
      <w:r>
        <w:rPr>
          <w:rFonts w:ascii="Times New Roman" w:hAnsi="Times New Roman"/>
        </w:rPr>
        <w:t>.</w:t>
      </w:r>
      <w:r>
        <w:rPr>
          <w:rFonts w:ascii="Times New Roman" w:hAnsi="Times New Roman"/>
          <w:lang w:val="sr-Cyrl-RS"/>
        </w:rPr>
        <w:t xml:space="preserve"> </w:t>
      </w:r>
      <w:r w:rsidRPr="00EE4ED5">
        <w:rPr>
          <w:rFonts w:ascii="Times New Roman" w:hAnsi="Times New Roman"/>
        </w:rPr>
        <w:t xml:space="preserve">Извештаји и евиденције које су потребен неопходно је да се генеришу из апликације. Све евиденције треба да буду усклађене у складу са новим Правилник о облику, садржини и начину вођења евиденције о ПДВ и о облику и садржини прегледа обрачуна ПДВ. Правилником је прописан облик и начин вођења евиденције о порезу на додату вредност и садржај прегледа обрачуна ПДВ који ће се подносити уз сваку пореску пријаву. </w:t>
      </w:r>
      <w:r w:rsidRPr="00EE4ED5">
        <w:rPr>
          <w:rStyle w:val="apple-converted-space"/>
        </w:rPr>
        <w:t> </w:t>
      </w:r>
      <w:r w:rsidRPr="00EE4ED5">
        <w:rPr>
          <w:rFonts w:ascii="Times New Roman" w:hAnsi="Times New Roman"/>
        </w:rPr>
        <w:t>Правилником је предвиђено да евиденција о ПДВ</w:t>
      </w:r>
      <w:r w:rsidRPr="00EE4ED5">
        <w:rPr>
          <w:rStyle w:val="apple-converted-space"/>
          <w:rFonts w:ascii="Times New Roman" w:hAnsi="Times New Roman"/>
        </w:rPr>
        <w:t> </w:t>
      </w:r>
      <w:r w:rsidRPr="00EE4ED5">
        <w:rPr>
          <w:rFonts w:ascii="Times New Roman" w:hAnsi="Times New Roman"/>
        </w:rPr>
        <w:t>обухвати податке који се до сада</w:t>
      </w:r>
      <w:r w:rsidRPr="001E0245">
        <w:rPr>
          <w:rFonts w:ascii="Times New Roman" w:hAnsi="Times New Roman"/>
        </w:rPr>
        <w:t xml:space="preserve"> нису уносили у</w:t>
      </w:r>
      <w:r>
        <w:rPr>
          <w:rFonts w:ascii="Times New Roman" w:hAnsi="Times New Roman"/>
        </w:rPr>
        <w:t xml:space="preserve"> </w:t>
      </w:r>
      <w:r w:rsidRPr="001E0245">
        <w:rPr>
          <w:rFonts w:ascii="Times New Roman" w:hAnsi="Times New Roman"/>
        </w:rPr>
        <w:t>књиге евиденције,</w:t>
      </w:r>
      <w:r w:rsidRPr="001E0245">
        <w:rPr>
          <w:rStyle w:val="apple-converted-space"/>
          <w:rFonts w:ascii="Times New Roman" w:hAnsi="Times New Roman"/>
        </w:rPr>
        <w:t> </w:t>
      </w:r>
      <w:r>
        <w:rPr>
          <w:rFonts w:ascii="Times New Roman" w:hAnsi="Times New Roman"/>
        </w:rPr>
        <w:t xml:space="preserve">као што су </w:t>
      </w:r>
      <w:r w:rsidRPr="001E0245">
        <w:rPr>
          <w:rFonts w:ascii="Times New Roman" w:hAnsi="Times New Roman"/>
        </w:rPr>
        <w:t>подаци који ближе одређују добра и услуге –</w:t>
      </w:r>
      <w:r w:rsidRPr="001E0245">
        <w:rPr>
          <w:rStyle w:val="apple-converted-space"/>
          <w:rFonts w:ascii="Times New Roman" w:hAnsi="Times New Roman"/>
        </w:rPr>
        <w:t xml:space="preserve">  </w:t>
      </w:r>
      <w:r w:rsidRPr="001E0245">
        <w:rPr>
          <w:rFonts w:ascii="Times New Roman" w:hAnsi="Times New Roman"/>
        </w:rPr>
        <w:t>назив добра,</w:t>
      </w:r>
      <w:r w:rsidRPr="001E0245">
        <w:rPr>
          <w:rStyle w:val="apple-converted-space"/>
          <w:rFonts w:ascii="Times New Roman" w:hAnsi="Times New Roman"/>
        </w:rPr>
        <w:t> </w:t>
      </w:r>
      <w:r w:rsidRPr="001E0245">
        <w:rPr>
          <w:rFonts w:ascii="Times New Roman" w:hAnsi="Times New Roman"/>
        </w:rPr>
        <w:t>врста,</w:t>
      </w:r>
      <w:r w:rsidRPr="001E0245">
        <w:rPr>
          <w:rStyle w:val="apple-converted-space"/>
          <w:rFonts w:ascii="Times New Roman" w:hAnsi="Times New Roman"/>
        </w:rPr>
        <w:t> </w:t>
      </w:r>
      <w:r w:rsidRPr="001E0245">
        <w:rPr>
          <w:rFonts w:ascii="Times New Roman" w:hAnsi="Times New Roman"/>
        </w:rPr>
        <w:t>модел,</w:t>
      </w:r>
      <w:r>
        <w:rPr>
          <w:rFonts w:ascii="Times New Roman" w:hAnsi="Times New Roman"/>
        </w:rPr>
        <w:t xml:space="preserve"> </w:t>
      </w:r>
      <w:r w:rsidRPr="001E0245">
        <w:rPr>
          <w:rFonts w:ascii="Times New Roman" w:hAnsi="Times New Roman"/>
        </w:rPr>
        <w:t>тип,</w:t>
      </w:r>
      <w:r w:rsidRPr="001E0245">
        <w:rPr>
          <w:rStyle w:val="apple-converted-space"/>
          <w:rFonts w:ascii="Times New Roman" w:hAnsi="Times New Roman"/>
        </w:rPr>
        <w:t> </w:t>
      </w:r>
      <w:r w:rsidRPr="001E0245">
        <w:rPr>
          <w:rFonts w:ascii="Times New Roman" w:hAnsi="Times New Roman"/>
        </w:rPr>
        <w:t>количина,</w:t>
      </w:r>
      <w:r w:rsidRPr="001E0245">
        <w:rPr>
          <w:rStyle w:val="apple-converted-space"/>
          <w:rFonts w:ascii="Times New Roman" w:hAnsi="Times New Roman"/>
        </w:rPr>
        <w:t xml:space="preserve"> </w:t>
      </w:r>
      <w:r w:rsidRPr="001E0245">
        <w:rPr>
          <w:rFonts w:ascii="Times New Roman" w:hAnsi="Times New Roman"/>
        </w:rPr>
        <w:t>обим и др,</w:t>
      </w:r>
      <w:r>
        <w:rPr>
          <w:rStyle w:val="apple-converted-space"/>
          <w:rFonts w:ascii="Times New Roman" w:hAnsi="Times New Roman"/>
        </w:rPr>
        <w:t xml:space="preserve"> </w:t>
      </w:r>
      <w:r w:rsidRPr="001E0245">
        <w:rPr>
          <w:rFonts w:ascii="Times New Roman" w:hAnsi="Times New Roman"/>
        </w:rPr>
        <w:t>затим податке о датуму наст</w:t>
      </w:r>
      <w:r>
        <w:rPr>
          <w:rFonts w:ascii="Times New Roman" w:hAnsi="Times New Roman"/>
        </w:rPr>
        <w:t xml:space="preserve">анка пореске </w:t>
      </w:r>
      <w:r w:rsidRPr="001E0245">
        <w:rPr>
          <w:rFonts w:ascii="Times New Roman" w:hAnsi="Times New Roman"/>
        </w:rPr>
        <w:t>обавезе,</w:t>
      </w:r>
      <w:r>
        <w:rPr>
          <w:rStyle w:val="apple-converted-space"/>
          <w:rFonts w:ascii="Times New Roman" w:hAnsi="Times New Roman"/>
        </w:rPr>
        <w:t xml:space="preserve"> </w:t>
      </w:r>
      <w:r w:rsidRPr="001E0245">
        <w:rPr>
          <w:rFonts w:ascii="Times New Roman" w:hAnsi="Times New Roman"/>
        </w:rPr>
        <w:t>испуњености услова за</w:t>
      </w:r>
      <w:r>
        <w:rPr>
          <w:rFonts w:ascii="Times New Roman" w:hAnsi="Times New Roman"/>
        </w:rPr>
        <w:t xml:space="preserve"> </w:t>
      </w:r>
      <w:r w:rsidRPr="001E0245">
        <w:rPr>
          <w:rFonts w:ascii="Times New Roman" w:hAnsi="Times New Roman"/>
        </w:rPr>
        <w:t>пореско ослобођење,</w:t>
      </w:r>
      <w:r w:rsidRPr="001E0245">
        <w:rPr>
          <w:rStyle w:val="apple-converted-space"/>
          <w:rFonts w:ascii="Times New Roman" w:hAnsi="Times New Roman"/>
        </w:rPr>
        <w:t> </w:t>
      </w:r>
      <w:r w:rsidRPr="001E0245">
        <w:rPr>
          <w:rFonts w:ascii="Times New Roman" w:hAnsi="Times New Roman"/>
        </w:rPr>
        <w:t xml:space="preserve">датуму рачуна односно другог документа итд. </w:t>
      </w:r>
      <w:r w:rsidRPr="00BF0E5A">
        <w:rPr>
          <w:rFonts w:cs="TimesNewRomanPSMT"/>
        </w:rPr>
        <w:t xml:space="preserve">Преглед обрачуна подноси се електронски на обрасцу ПОПДВ уз сваку пореску пријаву односно уз сваку измењену пореску пријаву. Образац ПОПДВ садржи 13 табела у којима ће обвезници детаљно приказати податке о вредности промета, порезу на додату вредност, </w:t>
      </w:r>
      <w:r w:rsidRPr="00BF0E5A">
        <w:rPr>
          <w:rFonts w:cs="TimesNewRomanPSMT"/>
        </w:rPr>
        <w:lastRenderedPageBreak/>
        <w:t>податке о добрима која су увезена, податке о изменама накнаде односно основице, промету који не</w:t>
      </w:r>
      <w:r w:rsidRPr="00BF0E5A">
        <w:rPr>
          <w:rFonts w:cs="TimesNewRomanPSMT"/>
          <w:lang w:val="sr-Cyrl-RS"/>
        </w:rPr>
        <w:t xml:space="preserve"> </w:t>
      </w:r>
      <w:r w:rsidRPr="00BF0E5A">
        <w:rPr>
          <w:rFonts w:cs="TimesNewRomanPSMT"/>
        </w:rPr>
        <w:t xml:space="preserve">подлеже обрачуну пореза и промету који је ослобођен ПДВ- а </w:t>
      </w:r>
      <w:proofErr w:type="gramStart"/>
      <w:r w:rsidRPr="00BF0E5A">
        <w:rPr>
          <w:rFonts w:cs="TimesNewRomanPSMT"/>
        </w:rPr>
        <w:t xml:space="preserve">итд, </w:t>
      </w:r>
      <w:r w:rsidRPr="00BF0E5A">
        <w:rPr>
          <w:rFonts w:cs="TimesNewRomanPSMT"/>
          <w:lang w:val="sr-Cyrl-RS"/>
        </w:rPr>
        <w:t xml:space="preserve"> а</w:t>
      </w:r>
      <w:proofErr w:type="gramEnd"/>
      <w:r w:rsidRPr="00BF0E5A">
        <w:rPr>
          <w:rFonts w:cs="TimesNewRomanPSMT"/>
          <w:lang w:val="sr-Cyrl-RS"/>
        </w:rPr>
        <w:t xml:space="preserve"> све у складу са Правилником о облику, садржини и начину вођења, евиденције о ПДВ и о облику и саржини прегледа обрачуна ПДВ.</w:t>
      </w:r>
    </w:p>
    <w:p w:rsidR="004E2A94" w:rsidRPr="001D1DE7" w:rsidRDefault="004E2A94" w:rsidP="004E2A94">
      <w:pPr>
        <w:pStyle w:val="p1"/>
        <w:jc w:val="both"/>
        <w:rPr>
          <w:rFonts w:ascii="Times New Roman" w:hAnsi="Times New Roman"/>
          <w:b/>
          <w:sz w:val="24"/>
          <w:szCs w:val="24"/>
          <w:lang w:val="sr-Cyrl-RS"/>
        </w:rPr>
      </w:pPr>
    </w:p>
    <w:p w:rsidR="004E2A94" w:rsidRPr="001E0245" w:rsidRDefault="004E2A94" w:rsidP="004E2A94">
      <w:pPr>
        <w:pStyle w:val="p1"/>
        <w:jc w:val="both"/>
        <w:rPr>
          <w:rFonts w:ascii="Times New Roman" w:hAnsi="Times New Roman"/>
          <w:b/>
          <w:sz w:val="24"/>
          <w:szCs w:val="24"/>
        </w:rPr>
      </w:pPr>
      <w:r w:rsidRPr="001E0245">
        <w:rPr>
          <w:rStyle w:val="apple-converted-space"/>
          <w:rFonts w:ascii="Times New Roman" w:hAnsi="Times New Roman"/>
          <w:b/>
          <w:sz w:val="24"/>
          <w:szCs w:val="24"/>
        </w:rPr>
        <w:t> </w:t>
      </w:r>
      <w:r w:rsidRPr="001E0245">
        <w:rPr>
          <w:rFonts w:ascii="Times New Roman" w:hAnsi="Times New Roman"/>
          <w:b/>
          <w:sz w:val="24"/>
          <w:szCs w:val="24"/>
        </w:rPr>
        <w:t>е. ИЗВЕШТАЈИ О ИЗВРШЕЊУ БУЏЕТА И ИЗВЕШТАЈИ КРАЈА ГОДИНЕ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Апликација треба да садржи све законом происане извештаје и Образце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 Бруто биланс</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2. Образац 1. Биланс стања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3. Образац 2. Биланс прихода и расхода</w:t>
      </w:r>
    </w:p>
    <w:p w:rsidR="004E2A94" w:rsidRPr="00BF0E5A" w:rsidRDefault="004E2A94" w:rsidP="004E2A94">
      <w:pPr>
        <w:pStyle w:val="p1"/>
        <w:jc w:val="both"/>
        <w:rPr>
          <w:rFonts w:ascii="Times New Roman" w:hAnsi="Times New Roman"/>
          <w:sz w:val="24"/>
          <w:szCs w:val="24"/>
        </w:rPr>
      </w:pPr>
      <w:r w:rsidRPr="001E0245">
        <w:rPr>
          <w:rFonts w:ascii="Times New Roman" w:hAnsi="Times New Roman"/>
          <w:sz w:val="24"/>
          <w:szCs w:val="24"/>
        </w:rPr>
        <w:t xml:space="preserve">4. </w:t>
      </w:r>
      <w:r w:rsidRPr="00BF0E5A">
        <w:rPr>
          <w:rFonts w:ascii="Times New Roman" w:hAnsi="Times New Roman"/>
          <w:sz w:val="24"/>
          <w:szCs w:val="24"/>
        </w:rPr>
        <w:t>Образац 3. Извештај о капиталним добицима</w:t>
      </w:r>
    </w:p>
    <w:p w:rsidR="004E2A94" w:rsidRPr="00BF0E5A" w:rsidRDefault="004E2A94" w:rsidP="004E2A94">
      <w:pPr>
        <w:pStyle w:val="p1"/>
        <w:jc w:val="both"/>
        <w:rPr>
          <w:rFonts w:ascii="Times New Roman" w:hAnsi="Times New Roman"/>
          <w:sz w:val="24"/>
          <w:szCs w:val="24"/>
        </w:rPr>
      </w:pPr>
      <w:r w:rsidRPr="00BF0E5A">
        <w:rPr>
          <w:rFonts w:ascii="Times New Roman" w:hAnsi="Times New Roman"/>
          <w:sz w:val="24"/>
          <w:szCs w:val="24"/>
        </w:rPr>
        <w:t>5. Образац 4. Новчани токови</w:t>
      </w:r>
    </w:p>
    <w:p w:rsidR="004E2A94" w:rsidRPr="00BF0E5A" w:rsidRDefault="004E2A94" w:rsidP="004E2A94">
      <w:pPr>
        <w:pStyle w:val="p1"/>
        <w:jc w:val="both"/>
        <w:rPr>
          <w:rFonts w:ascii="Times New Roman" w:hAnsi="Times New Roman"/>
          <w:sz w:val="24"/>
          <w:szCs w:val="24"/>
        </w:rPr>
      </w:pPr>
      <w:r w:rsidRPr="00BF0E5A">
        <w:rPr>
          <w:rFonts w:ascii="Times New Roman" w:hAnsi="Times New Roman"/>
          <w:sz w:val="24"/>
          <w:szCs w:val="24"/>
        </w:rPr>
        <w:t>6. Образац 5. Извршење буџета, квартално и на крају године</w:t>
      </w:r>
    </w:p>
    <w:p w:rsidR="004E2A94" w:rsidRPr="00BF0E5A" w:rsidRDefault="004E2A94" w:rsidP="004E2A94">
      <w:pPr>
        <w:pStyle w:val="p1"/>
        <w:jc w:val="both"/>
        <w:rPr>
          <w:rFonts w:ascii="Times New Roman" w:hAnsi="Times New Roman"/>
          <w:sz w:val="24"/>
          <w:szCs w:val="24"/>
          <w:lang w:val="sr-Cyrl-RS"/>
        </w:rPr>
      </w:pPr>
      <w:r w:rsidRPr="00BF0E5A">
        <w:rPr>
          <w:rFonts w:ascii="Times New Roman" w:hAnsi="Times New Roman"/>
          <w:sz w:val="24"/>
          <w:szCs w:val="24"/>
          <w:lang w:val="sr-Cyrl-RS"/>
        </w:rPr>
        <w:t xml:space="preserve">7. Извештај о извршењу Финансијског плана </w:t>
      </w:r>
    </w:p>
    <w:p w:rsidR="004E2A94" w:rsidRPr="00BD5790" w:rsidRDefault="004E2A94" w:rsidP="004E2A94">
      <w:pPr>
        <w:pStyle w:val="p1"/>
        <w:jc w:val="both"/>
        <w:rPr>
          <w:rFonts w:ascii="Times New Roman" w:hAnsi="Times New Roman"/>
          <w:color w:val="FF0000"/>
          <w:sz w:val="24"/>
          <w:szCs w:val="24"/>
          <w:lang w:val="sr-Cyrl-RS"/>
        </w:rPr>
      </w:pPr>
    </w:p>
    <w:p w:rsidR="004E2A94" w:rsidRPr="004E2B46" w:rsidRDefault="004E2A94" w:rsidP="004E2A94">
      <w:pPr>
        <w:pStyle w:val="p1"/>
        <w:numPr>
          <w:ilvl w:val="0"/>
          <w:numId w:val="13"/>
        </w:numPr>
        <w:jc w:val="both"/>
        <w:rPr>
          <w:rFonts w:ascii="Times New Roman" w:hAnsi="Times New Roman"/>
          <w:sz w:val="24"/>
          <w:szCs w:val="24"/>
        </w:rPr>
      </w:pPr>
      <w:r>
        <w:rPr>
          <w:rFonts w:ascii="Times New Roman" w:hAnsi="Times New Roman"/>
          <w:b/>
          <w:sz w:val="24"/>
          <w:szCs w:val="24"/>
          <w:u w:val="single"/>
          <w:lang w:val="sr-Cyrl-RS"/>
        </w:rPr>
        <w:t xml:space="preserve">Уговори </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Cyrl-RS"/>
        </w:rPr>
        <w:t xml:space="preserve">1. Евиденције закључених уговора </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Cyrl-RS"/>
        </w:rPr>
        <w:t>2. Евиденције анекса уговора</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Latn-RS"/>
        </w:rPr>
        <w:t>3.</w:t>
      </w:r>
      <w:r>
        <w:rPr>
          <w:rFonts w:ascii="Times New Roman" w:hAnsi="Times New Roman"/>
          <w:sz w:val="24"/>
          <w:szCs w:val="24"/>
          <w:lang w:val="sr-Cyrl-RS"/>
        </w:rPr>
        <w:t xml:space="preserve"> Дате менице</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Cyrl-RS"/>
        </w:rPr>
        <w:t>4. Примљене менице</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Cyrl-RS"/>
        </w:rPr>
        <w:t>5. Дате гаранције</w:t>
      </w:r>
    </w:p>
    <w:p w:rsidR="004E2A94" w:rsidRDefault="004E2A94" w:rsidP="004E2A94">
      <w:pPr>
        <w:pStyle w:val="p1"/>
        <w:jc w:val="both"/>
        <w:rPr>
          <w:rFonts w:ascii="Times New Roman" w:hAnsi="Times New Roman"/>
          <w:sz w:val="24"/>
          <w:szCs w:val="24"/>
          <w:lang w:val="sr-Cyrl-RS"/>
        </w:rPr>
      </w:pPr>
      <w:r>
        <w:rPr>
          <w:rFonts w:ascii="Times New Roman" w:hAnsi="Times New Roman"/>
          <w:sz w:val="24"/>
          <w:szCs w:val="24"/>
          <w:lang w:val="sr-Cyrl-RS"/>
        </w:rPr>
        <w:t>6. Примљене гаранције</w:t>
      </w:r>
    </w:p>
    <w:p w:rsidR="004E2A94" w:rsidRPr="00E6177C" w:rsidRDefault="004E2A94" w:rsidP="004E2A94">
      <w:pPr>
        <w:pStyle w:val="p1"/>
        <w:jc w:val="both"/>
        <w:rPr>
          <w:rFonts w:ascii="Times New Roman" w:hAnsi="Times New Roman"/>
          <w:sz w:val="24"/>
          <w:szCs w:val="24"/>
          <w:lang w:val="sr-Cyrl-RS"/>
        </w:rPr>
      </w:pPr>
    </w:p>
    <w:p w:rsidR="004E2A94" w:rsidRDefault="004E2A94" w:rsidP="004E2A94">
      <w:pPr>
        <w:pStyle w:val="p1"/>
        <w:numPr>
          <w:ilvl w:val="0"/>
          <w:numId w:val="13"/>
        </w:numPr>
        <w:jc w:val="both"/>
        <w:rPr>
          <w:rFonts w:ascii="Times New Roman" w:hAnsi="Times New Roman"/>
          <w:b/>
          <w:sz w:val="24"/>
          <w:szCs w:val="24"/>
          <w:u w:val="single"/>
        </w:rPr>
      </w:pPr>
      <w:r w:rsidRPr="00CB53A8">
        <w:rPr>
          <w:rFonts w:ascii="Times New Roman" w:hAnsi="Times New Roman"/>
          <w:b/>
          <w:sz w:val="24"/>
          <w:szCs w:val="24"/>
          <w:u w:val="single"/>
        </w:rPr>
        <w:t>Функционални захтеви</w:t>
      </w:r>
    </w:p>
    <w:p w:rsidR="004E2A94" w:rsidRPr="001E0245" w:rsidRDefault="004E2A94" w:rsidP="004E2A94">
      <w:pPr>
        <w:pStyle w:val="p1"/>
        <w:ind w:firstLine="720"/>
        <w:jc w:val="both"/>
        <w:rPr>
          <w:rFonts w:ascii="Times New Roman" w:hAnsi="Times New Roman"/>
          <w:sz w:val="24"/>
          <w:szCs w:val="24"/>
          <w:u w:val="single"/>
        </w:rPr>
      </w:pP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Апликација треба да обезбеди следеће функционалне захтеве: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 Генерисање налога за аутоматско затварање класа прихода и расхода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2. Генерисање затварања купаца и добављача аналитика по рачунима, датуму документа, датум</w:t>
      </w:r>
      <w:r>
        <w:rPr>
          <w:rFonts w:ascii="Times New Roman" w:hAnsi="Times New Roman"/>
          <w:sz w:val="24"/>
          <w:szCs w:val="24"/>
        </w:rPr>
        <w:t xml:space="preserve"> </w:t>
      </w:r>
      <w:r w:rsidRPr="001E0245">
        <w:rPr>
          <w:rFonts w:ascii="Times New Roman" w:hAnsi="Times New Roman"/>
          <w:sz w:val="24"/>
          <w:szCs w:val="24"/>
        </w:rPr>
        <w:t>валуте путем књижења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3. Затварање отворених ставки методом салда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4. Генерисање налога за аутоматски пренос почетног стања из претходне године (исти поступак као</w:t>
      </w:r>
      <w:r>
        <w:rPr>
          <w:rFonts w:ascii="Times New Roman" w:hAnsi="Times New Roman"/>
          <w:sz w:val="24"/>
          <w:szCs w:val="24"/>
        </w:rPr>
        <w:t xml:space="preserve"> </w:t>
      </w:r>
      <w:r w:rsidRPr="001E0245">
        <w:rPr>
          <w:rFonts w:ascii="Times New Roman" w:hAnsi="Times New Roman"/>
          <w:sz w:val="24"/>
          <w:szCs w:val="24"/>
        </w:rPr>
        <w:t>код затварања)</w:t>
      </w:r>
    </w:p>
    <w:p w:rsidR="004E2A94" w:rsidRPr="001E0245" w:rsidRDefault="004E2A94" w:rsidP="004E2A94">
      <w:pPr>
        <w:pStyle w:val="p1"/>
        <w:jc w:val="both"/>
        <w:rPr>
          <w:rFonts w:ascii="Times New Roman" w:hAnsi="Times New Roman"/>
          <w:sz w:val="24"/>
          <w:szCs w:val="24"/>
        </w:rPr>
      </w:pPr>
      <w:r>
        <w:rPr>
          <w:rFonts w:ascii="Times New Roman" w:hAnsi="Times New Roman"/>
          <w:sz w:val="24"/>
          <w:szCs w:val="24"/>
        </w:rPr>
        <w:t>5. Унос налога и књижење налога</w:t>
      </w:r>
      <w:r w:rsidRPr="001E0245">
        <w:rPr>
          <w:rFonts w:ascii="Times New Roman" w:hAnsi="Times New Roman"/>
          <w:sz w:val="24"/>
          <w:szCs w:val="24"/>
        </w:rPr>
        <w:t>, ручни налог и</w:t>
      </w:r>
      <w:r>
        <w:rPr>
          <w:rFonts w:ascii="Times New Roman" w:hAnsi="Times New Roman"/>
          <w:sz w:val="24"/>
          <w:szCs w:val="24"/>
        </w:rPr>
        <w:t xml:space="preserve"> путем шеме књижења (аутоматски </w:t>
      </w:r>
      <w:r w:rsidRPr="001E0245">
        <w:rPr>
          <w:rFonts w:ascii="Times New Roman" w:hAnsi="Times New Roman"/>
          <w:sz w:val="24"/>
          <w:szCs w:val="24"/>
        </w:rPr>
        <w:t>налог).</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6. Претрага и штампа налога по свим елементи</w:t>
      </w:r>
      <w:r>
        <w:rPr>
          <w:rFonts w:ascii="Times New Roman" w:hAnsi="Times New Roman"/>
          <w:sz w:val="24"/>
          <w:szCs w:val="24"/>
        </w:rPr>
        <w:t>ма уноса у налог (по износу, по анал</w:t>
      </w:r>
      <w:r w:rsidRPr="001E0245">
        <w:rPr>
          <w:rFonts w:ascii="Times New Roman" w:hAnsi="Times New Roman"/>
          <w:sz w:val="24"/>
          <w:szCs w:val="24"/>
        </w:rPr>
        <w:t>итици, по броју и</w:t>
      </w:r>
      <w:r>
        <w:rPr>
          <w:rFonts w:ascii="Times New Roman" w:hAnsi="Times New Roman"/>
          <w:sz w:val="24"/>
          <w:szCs w:val="24"/>
        </w:rPr>
        <w:t xml:space="preserve"> </w:t>
      </w:r>
      <w:r w:rsidRPr="001E0245">
        <w:rPr>
          <w:rFonts w:ascii="Times New Roman" w:hAnsi="Times New Roman"/>
          <w:sz w:val="24"/>
          <w:szCs w:val="24"/>
        </w:rPr>
        <w:t>врсти налога)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7. Коришћење јединствених шифарника на н</w:t>
      </w:r>
      <w:r>
        <w:rPr>
          <w:rFonts w:ascii="Times New Roman" w:hAnsi="Times New Roman"/>
          <w:sz w:val="24"/>
          <w:szCs w:val="24"/>
        </w:rPr>
        <w:t xml:space="preserve">ивоу ликвидатуре и материјалног </w:t>
      </w:r>
      <w:r w:rsidRPr="001E0245">
        <w:rPr>
          <w:rFonts w:ascii="Times New Roman" w:hAnsi="Times New Roman"/>
          <w:sz w:val="24"/>
          <w:szCs w:val="24"/>
        </w:rPr>
        <w:t>књиговодства</w:t>
      </w:r>
    </w:p>
    <w:p w:rsidR="004E2A94" w:rsidRPr="005A2E7E" w:rsidRDefault="004E2A94" w:rsidP="004E2A94">
      <w:pPr>
        <w:pStyle w:val="p1"/>
        <w:jc w:val="both"/>
        <w:rPr>
          <w:rFonts w:ascii="Times New Roman" w:hAnsi="Times New Roman"/>
          <w:sz w:val="24"/>
          <w:szCs w:val="24"/>
          <w:lang w:val="sr-Cyrl-RS"/>
        </w:rPr>
      </w:pPr>
      <w:r w:rsidRPr="001E0245">
        <w:rPr>
          <w:rFonts w:ascii="Times New Roman" w:hAnsi="Times New Roman"/>
          <w:sz w:val="24"/>
          <w:szCs w:val="24"/>
        </w:rPr>
        <w:t>8. Преузимање података из обрачуна зарада, налога за књижење</w:t>
      </w:r>
      <w:r>
        <w:rPr>
          <w:rFonts w:ascii="Times New Roman" w:hAnsi="Times New Roman"/>
          <w:sz w:val="24"/>
          <w:szCs w:val="24"/>
          <w:lang w:val="sr-Cyrl-RS"/>
        </w:rPr>
        <w:t>, благајне и основних средстава.</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9. Преузимање налога из материјалног књиговодства (у времени у садржају дефинисаним у складу са</w:t>
      </w:r>
      <w:r>
        <w:rPr>
          <w:rFonts w:ascii="Times New Roman" w:hAnsi="Times New Roman"/>
          <w:sz w:val="24"/>
          <w:szCs w:val="24"/>
        </w:rPr>
        <w:t xml:space="preserve"> </w:t>
      </w:r>
      <w:r w:rsidRPr="001E0245">
        <w:rPr>
          <w:rFonts w:ascii="Times New Roman" w:hAnsi="Times New Roman"/>
          <w:sz w:val="24"/>
          <w:szCs w:val="24"/>
        </w:rPr>
        <w:t>рачуноводственом политиком Установе)</w:t>
      </w:r>
    </w:p>
    <w:p w:rsidR="004E2A94" w:rsidRPr="001E0245" w:rsidRDefault="004E2A94" w:rsidP="004E2A94">
      <w:pPr>
        <w:pStyle w:val="p1"/>
        <w:jc w:val="both"/>
        <w:rPr>
          <w:rFonts w:ascii="Times New Roman" w:hAnsi="Times New Roman"/>
          <w:sz w:val="24"/>
          <w:szCs w:val="24"/>
        </w:rPr>
      </w:pPr>
      <w:r w:rsidRPr="001E0245">
        <w:rPr>
          <w:rFonts w:ascii="Times New Roman" w:hAnsi="Times New Roman"/>
          <w:sz w:val="24"/>
          <w:szCs w:val="24"/>
        </w:rPr>
        <w:t>10. Преузимање извода из ликвидатуре</w:t>
      </w:r>
    </w:p>
    <w:p w:rsidR="004E2A94" w:rsidRPr="001E0245" w:rsidRDefault="004E2A94" w:rsidP="004E2A94">
      <w:pPr>
        <w:pStyle w:val="p1"/>
        <w:jc w:val="both"/>
        <w:rPr>
          <w:rFonts w:ascii="Times New Roman" w:hAnsi="Times New Roman"/>
          <w:sz w:val="24"/>
          <w:szCs w:val="24"/>
        </w:rPr>
      </w:pPr>
      <w:r>
        <w:rPr>
          <w:rFonts w:ascii="Times New Roman" w:hAnsi="Times New Roman"/>
          <w:sz w:val="24"/>
          <w:szCs w:val="24"/>
        </w:rPr>
        <w:t>11. Апликација треба да има м</w:t>
      </w:r>
      <w:r w:rsidRPr="001E0245">
        <w:rPr>
          <w:rFonts w:ascii="Times New Roman" w:hAnsi="Times New Roman"/>
          <w:sz w:val="24"/>
          <w:szCs w:val="24"/>
        </w:rPr>
        <w:t>огућност управљања администрацијом права и привилегија код</w:t>
      </w:r>
      <w:r>
        <w:rPr>
          <w:rFonts w:ascii="Times New Roman" w:hAnsi="Times New Roman"/>
          <w:sz w:val="24"/>
          <w:szCs w:val="24"/>
        </w:rPr>
        <w:t xml:space="preserve"> </w:t>
      </w:r>
      <w:r w:rsidRPr="001E0245">
        <w:rPr>
          <w:rFonts w:ascii="Times New Roman" w:hAnsi="Times New Roman"/>
          <w:sz w:val="24"/>
          <w:szCs w:val="24"/>
        </w:rPr>
        <w:t>корисника (права приступа на нивоу о</w:t>
      </w:r>
      <w:r>
        <w:rPr>
          <w:rFonts w:ascii="Times New Roman" w:hAnsi="Times New Roman"/>
          <w:sz w:val="24"/>
          <w:szCs w:val="24"/>
        </w:rPr>
        <w:t>пције менија, делова апликације</w:t>
      </w:r>
      <w:r w:rsidRPr="001E0245">
        <w:rPr>
          <w:rFonts w:ascii="Times New Roman" w:hAnsi="Times New Roman"/>
          <w:sz w:val="24"/>
          <w:szCs w:val="24"/>
        </w:rPr>
        <w:t>...)</w:t>
      </w:r>
    </w:p>
    <w:p w:rsidR="004E2A94" w:rsidRPr="001E0245" w:rsidRDefault="004E2A94" w:rsidP="004E2A94">
      <w:pPr>
        <w:pStyle w:val="p1"/>
        <w:jc w:val="both"/>
        <w:rPr>
          <w:rFonts w:ascii="Times New Roman" w:hAnsi="Times New Roman"/>
          <w:sz w:val="24"/>
          <w:szCs w:val="24"/>
        </w:rPr>
      </w:pPr>
      <w:r>
        <w:rPr>
          <w:rFonts w:ascii="Times New Roman" w:hAnsi="Times New Roman"/>
          <w:sz w:val="24"/>
          <w:szCs w:val="24"/>
        </w:rPr>
        <w:t>12</w:t>
      </w:r>
      <w:r w:rsidRPr="001E0245">
        <w:rPr>
          <w:rFonts w:ascii="Times New Roman" w:hAnsi="Times New Roman"/>
          <w:sz w:val="24"/>
          <w:szCs w:val="24"/>
        </w:rPr>
        <w:t>. Апликација треба да има могућност надограђивања програма у складу са потребама и захтевима</w:t>
      </w:r>
      <w:r>
        <w:rPr>
          <w:rFonts w:ascii="Times New Roman" w:hAnsi="Times New Roman"/>
          <w:sz w:val="24"/>
          <w:szCs w:val="24"/>
        </w:rPr>
        <w:t>.</w:t>
      </w:r>
    </w:p>
    <w:p w:rsidR="004E2A94" w:rsidRDefault="004E2A94" w:rsidP="004E2A94">
      <w:pPr>
        <w:pStyle w:val="p1"/>
        <w:jc w:val="both"/>
        <w:rPr>
          <w:rFonts w:ascii="Times New Roman" w:hAnsi="Times New Roman"/>
          <w:sz w:val="24"/>
          <w:szCs w:val="24"/>
        </w:rPr>
      </w:pPr>
    </w:p>
    <w:p w:rsidR="004E2A94" w:rsidRDefault="004E2A94" w:rsidP="004E2A94">
      <w:pPr>
        <w:pStyle w:val="p1"/>
        <w:jc w:val="both"/>
        <w:rPr>
          <w:rFonts w:ascii="Times New Roman" w:hAnsi="Times New Roman"/>
          <w:sz w:val="24"/>
          <w:szCs w:val="24"/>
        </w:rPr>
      </w:pPr>
    </w:p>
    <w:p w:rsidR="004E2A94" w:rsidRPr="00D15367" w:rsidRDefault="004E2A94" w:rsidP="004E2A94">
      <w:pPr>
        <w:pStyle w:val="ListParagraph"/>
        <w:numPr>
          <w:ilvl w:val="0"/>
          <w:numId w:val="22"/>
        </w:numPr>
        <w:rPr>
          <w:rFonts w:ascii="Times New Roman" w:eastAsia="Times New Roman" w:hAnsi="Times New Roman"/>
          <w:b/>
          <w:bCs/>
          <w:sz w:val="24"/>
          <w:szCs w:val="24"/>
          <w:highlight w:val="darkGray"/>
          <w:lang w:val="sr-Cyrl-RS"/>
        </w:rPr>
      </w:pPr>
      <w:r w:rsidRPr="00D15367">
        <w:rPr>
          <w:rFonts w:ascii="Times New Roman" w:eastAsia="Times New Roman" w:hAnsi="Times New Roman"/>
          <w:b/>
          <w:bCs/>
          <w:sz w:val="24"/>
          <w:szCs w:val="24"/>
          <w:highlight w:val="darkGray"/>
          <w:lang w:val="sr-Cyrl-RS"/>
        </w:rPr>
        <w:t>МОДУЛ ЛИКВИДАТУРА</w:t>
      </w:r>
    </w:p>
    <w:p w:rsidR="004E2A94" w:rsidRPr="00015045" w:rsidRDefault="004E2A94" w:rsidP="004E2A94">
      <w:pPr>
        <w:pStyle w:val="p1"/>
        <w:jc w:val="both"/>
        <w:rPr>
          <w:rFonts w:ascii="Times New Roman" w:hAnsi="Times New Roman"/>
          <w:b/>
          <w:sz w:val="24"/>
          <w:szCs w:val="24"/>
        </w:rPr>
      </w:pPr>
    </w:p>
    <w:p w:rsidR="004E2A94" w:rsidRDefault="004E2A94" w:rsidP="004E2A94">
      <w:pPr>
        <w:pStyle w:val="p1"/>
        <w:jc w:val="both"/>
        <w:rPr>
          <w:rFonts w:ascii="Times New Roman" w:hAnsi="Times New Roman"/>
          <w:sz w:val="24"/>
          <w:szCs w:val="24"/>
        </w:rPr>
      </w:pPr>
      <w:r>
        <w:rPr>
          <w:rFonts w:ascii="Times New Roman" w:hAnsi="Times New Roman"/>
          <w:sz w:val="24"/>
          <w:szCs w:val="24"/>
          <w:lang w:val="sr-Cyrl-RS"/>
        </w:rPr>
        <w:t xml:space="preserve">Модул ликвидатуре </w:t>
      </w:r>
      <w:r w:rsidRPr="00015045">
        <w:rPr>
          <w:rFonts w:ascii="Times New Roman" w:hAnsi="Times New Roman"/>
          <w:sz w:val="24"/>
          <w:szCs w:val="24"/>
        </w:rPr>
        <w:t>треба да обезбеди обраду података књиге обавеза и потраживања, извода банака и</w:t>
      </w:r>
      <w:r>
        <w:rPr>
          <w:rFonts w:ascii="Times New Roman" w:hAnsi="Times New Roman"/>
          <w:sz w:val="24"/>
          <w:szCs w:val="24"/>
        </w:rPr>
        <w:t xml:space="preserve"> </w:t>
      </w:r>
      <w:r w:rsidRPr="00015045">
        <w:rPr>
          <w:rFonts w:ascii="Times New Roman" w:hAnsi="Times New Roman"/>
          <w:sz w:val="24"/>
          <w:szCs w:val="24"/>
        </w:rPr>
        <w:t>целокупну припрему плаћања обавеза, као и интеграцију са постојећим модулима система.</w:t>
      </w:r>
      <w:r>
        <w:rPr>
          <w:rFonts w:ascii="Times New Roman" w:hAnsi="Times New Roman"/>
          <w:sz w:val="24"/>
          <w:szCs w:val="24"/>
        </w:rPr>
        <w:t xml:space="preserve"> </w:t>
      </w:r>
      <w:r w:rsidRPr="00015045">
        <w:rPr>
          <w:rFonts w:ascii="Times New Roman" w:hAnsi="Times New Roman"/>
          <w:sz w:val="24"/>
          <w:szCs w:val="24"/>
        </w:rPr>
        <w:t>У апликацију</w:t>
      </w:r>
      <w:r>
        <w:rPr>
          <w:rFonts w:ascii="Times New Roman" w:hAnsi="Times New Roman"/>
          <w:sz w:val="24"/>
          <w:szCs w:val="24"/>
          <w:lang w:val="sr-Cyrl-RS"/>
        </w:rPr>
        <w:t xml:space="preserve"> треба да се</w:t>
      </w:r>
      <w:r w:rsidRPr="00015045">
        <w:rPr>
          <w:rFonts w:ascii="Times New Roman" w:hAnsi="Times New Roman"/>
          <w:sz w:val="24"/>
          <w:szCs w:val="24"/>
        </w:rPr>
        <w:t xml:space="preserve"> уносе под</w:t>
      </w:r>
      <w:r>
        <w:rPr>
          <w:rFonts w:ascii="Times New Roman" w:hAnsi="Times New Roman"/>
          <w:sz w:val="24"/>
          <w:szCs w:val="24"/>
        </w:rPr>
        <w:t>а</w:t>
      </w:r>
      <w:r>
        <w:rPr>
          <w:rFonts w:ascii="Times New Roman" w:hAnsi="Times New Roman"/>
          <w:sz w:val="24"/>
          <w:szCs w:val="24"/>
          <w:lang w:val="sr-Cyrl-RS"/>
        </w:rPr>
        <w:t>ци</w:t>
      </w:r>
      <w:r>
        <w:rPr>
          <w:rFonts w:ascii="Times New Roman" w:hAnsi="Times New Roman"/>
          <w:sz w:val="24"/>
          <w:szCs w:val="24"/>
        </w:rPr>
        <w:t xml:space="preserve"> ажурирају шифарници, као и документа</w:t>
      </w:r>
      <w:r w:rsidRPr="00015045">
        <w:rPr>
          <w:rFonts w:ascii="Times New Roman" w:hAnsi="Times New Roman"/>
          <w:sz w:val="24"/>
          <w:szCs w:val="24"/>
        </w:rPr>
        <w:t>, претходно контролисане</w:t>
      </w:r>
      <w:r>
        <w:rPr>
          <w:rFonts w:ascii="Times New Roman" w:hAnsi="Times New Roman"/>
          <w:sz w:val="24"/>
          <w:szCs w:val="24"/>
        </w:rPr>
        <w:t xml:space="preserve"> </w:t>
      </w:r>
      <w:r w:rsidRPr="00015045">
        <w:rPr>
          <w:rFonts w:ascii="Times New Roman" w:hAnsi="Times New Roman"/>
          <w:sz w:val="24"/>
          <w:szCs w:val="24"/>
        </w:rPr>
        <w:t>односно ликвид</w:t>
      </w:r>
      <w:r>
        <w:rPr>
          <w:rFonts w:ascii="Times New Roman" w:hAnsi="Times New Roman"/>
          <w:sz w:val="24"/>
          <w:szCs w:val="24"/>
        </w:rPr>
        <w:t xml:space="preserve">иране фактуре добављача (улазне </w:t>
      </w:r>
      <w:r w:rsidRPr="00015045">
        <w:rPr>
          <w:rFonts w:ascii="Times New Roman" w:hAnsi="Times New Roman"/>
          <w:sz w:val="24"/>
          <w:szCs w:val="24"/>
        </w:rPr>
        <w:t>фактуре) и купаца (излазне фактуре) и извештаји о</w:t>
      </w:r>
      <w:r>
        <w:rPr>
          <w:rFonts w:ascii="Times New Roman" w:hAnsi="Times New Roman"/>
          <w:sz w:val="24"/>
          <w:szCs w:val="24"/>
        </w:rPr>
        <w:t xml:space="preserve"> </w:t>
      </w:r>
      <w:r w:rsidRPr="00015045">
        <w:rPr>
          <w:rFonts w:ascii="Times New Roman" w:hAnsi="Times New Roman"/>
          <w:sz w:val="24"/>
          <w:szCs w:val="24"/>
        </w:rPr>
        <w:t xml:space="preserve">новчаним токовима (изводи са текућих рачуна). Сваки документ унет у базу података </w:t>
      </w:r>
      <w:r>
        <w:rPr>
          <w:rFonts w:ascii="Times New Roman" w:hAnsi="Times New Roman"/>
          <w:sz w:val="24"/>
          <w:szCs w:val="24"/>
          <w:lang w:val="sr-Cyrl-RS"/>
        </w:rPr>
        <w:t xml:space="preserve">треба да </w:t>
      </w:r>
      <w:r w:rsidRPr="00015045">
        <w:rPr>
          <w:rFonts w:ascii="Times New Roman" w:hAnsi="Times New Roman"/>
          <w:sz w:val="24"/>
          <w:szCs w:val="24"/>
        </w:rPr>
        <w:t>представља</w:t>
      </w:r>
      <w:r>
        <w:rPr>
          <w:rFonts w:ascii="Times New Roman" w:hAnsi="Times New Roman"/>
          <w:sz w:val="24"/>
          <w:szCs w:val="24"/>
        </w:rPr>
        <w:t xml:space="preserve"> </w:t>
      </w:r>
      <w:r w:rsidRPr="00015045">
        <w:rPr>
          <w:rFonts w:ascii="Times New Roman" w:hAnsi="Times New Roman"/>
          <w:sz w:val="24"/>
          <w:szCs w:val="24"/>
        </w:rPr>
        <w:t>одређену пословну промену у моменту њеног настанка,</w:t>
      </w:r>
      <w:r>
        <w:rPr>
          <w:rFonts w:ascii="Times New Roman" w:hAnsi="Times New Roman"/>
          <w:sz w:val="24"/>
          <w:szCs w:val="24"/>
        </w:rPr>
        <w:t xml:space="preserve"> </w:t>
      </w:r>
      <w:r w:rsidRPr="00015045">
        <w:rPr>
          <w:rFonts w:ascii="Times New Roman" w:hAnsi="Times New Roman"/>
          <w:sz w:val="24"/>
          <w:szCs w:val="24"/>
        </w:rPr>
        <w:t xml:space="preserve">а програмом </w:t>
      </w:r>
      <w:r>
        <w:rPr>
          <w:rFonts w:ascii="Times New Roman" w:hAnsi="Times New Roman"/>
          <w:sz w:val="24"/>
          <w:szCs w:val="24"/>
          <w:lang w:val="sr-Cyrl-RS"/>
        </w:rPr>
        <w:t xml:space="preserve">треба да </w:t>
      </w:r>
      <w:r w:rsidRPr="00015045">
        <w:rPr>
          <w:rFonts w:ascii="Times New Roman" w:hAnsi="Times New Roman"/>
          <w:sz w:val="24"/>
          <w:szCs w:val="24"/>
        </w:rPr>
        <w:t>се обазбе</w:t>
      </w:r>
      <w:r>
        <w:rPr>
          <w:rFonts w:ascii="Times New Roman" w:hAnsi="Times New Roman"/>
          <w:sz w:val="24"/>
          <w:szCs w:val="24"/>
          <w:lang w:val="sr-Cyrl-RS"/>
        </w:rPr>
        <w:t xml:space="preserve">ди </w:t>
      </w:r>
      <w:r w:rsidRPr="00015045">
        <w:rPr>
          <w:rFonts w:ascii="Times New Roman" w:hAnsi="Times New Roman"/>
          <w:sz w:val="24"/>
          <w:szCs w:val="24"/>
        </w:rPr>
        <w:t>праћење свих</w:t>
      </w:r>
      <w:r>
        <w:rPr>
          <w:rFonts w:ascii="Times New Roman" w:hAnsi="Times New Roman"/>
          <w:sz w:val="24"/>
          <w:szCs w:val="24"/>
        </w:rPr>
        <w:t xml:space="preserve"> </w:t>
      </w:r>
      <w:r w:rsidRPr="00015045">
        <w:rPr>
          <w:rFonts w:ascii="Times New Roman" w:hAnsi="Times New Roman"/>
          <w:sz w:val="24"/>
          <w:szCs w:val="24"/>
        </w:rPr>
        <w:t>даљих операција и ток документације,</w:t>
      </w:r>
      <w:r>
        <w:rPr>
          <w:rFonts w:ascii="Times New Roman" w:hAnsi="Times New Roman"/>
          <w:sz w:val="24"/>
          <w:szCs w:val="24"/>
        </w:rPr>
        <w:t xml:space="preserve"> од уноса </w:t>
      </w:r>
      <w:r w:rsidRPr="00015045">
        <w:rPr>
          <w:rFonts w:ascii="Times New Roman" w:hAnsi="Times New Roman"/>
          <w:sz w:val="24"/>
          <w:szCs w:val="24"/>
        </w:rPr>
        <w:t>књижења у књиговодству до коначног сравњивања</w:t>
      </w:r>
      <w:r>
        <w:rPr>
          <w:rFonts w:ascii="Times New Roman" w:hAnsi="Times New Roman"/>
          <w:sz w:val="24"/>
          <w:szCs w:val="24"/>
        </w:rPr>
        <w:t xml:space="preserve"> фактура, што </w:t>
      </w:r>
      <w:r w:rsidRPr="00015045">
        <w:rPr>
          <w:rFonts w:ascii="Times New Roman" w:hAnsi="Times New Roman"/>
          <w:sz w:val="24"/>
          <w:szCs w:val="24"/>
        </w:rPr>
        <w:t>значи измирење обав</w:t>
      </w:r>
      <w:r>
        <w:rPr>
          <w:rFonts w:ascii="Times New Roman" w:hAnsi="Times New Roman"/>
          <w:sz w:val="24"/>
          <w:szCs w:val="24"/>
        </w:rPr>
        <w:t>еза предузећа према добављачима</w:t>
      </w:r>
      <w:r w:rsidRPr="00015045">
        <w:rPr>
          <w:rFonts w:ascii="Times New Roman" w:hAnsi="Times New Roman"/>
          <w:sz w:val="24"/>
          <w:szCs w:val="24"/>
        </w:rPr>
        <w:t>,</w:t>
      </w:r>
      <w:r>
        <w:rPr>
          <w:rFonts w:ascii="Times New Roman" w:hAnsi="Times New Roman"/>
          <w:sz w:val="24"/>
          <w:szCs w:val="24"/>
        </w:rPr>
        <w:t xml:space="preserve"> </w:t>
      </w:r>
      <w:r w:rsidRPr="00015045">
        <w:rPr>
          <w:rFonts w:ascii="Times New Roman" w:hAnsi="Times New Roman"/>
          <w:sz w:val="24"/>
          <w:szCs w:val="24"/>
        </w:rPr>
        <w:t>тј измирења обавеза купаца</w:t>
      </w:r>
      <w:r>
        <w:rPr>
          <w:rFonts w:ascii="Times New Roman" w:hAnsi="Times New Roman"/>
          <w:sz w:val="24"/>
          <w:szCs w:val="24"/>
        </w:rPr>
        <w:t xml:space="preserve"> </w:t>
      </w:r>
      <w:r w:rsidRPr="00015045">
        <w:rPr>
          <w:rFonts w:ascii="Times New Roman" w:hAnsi="Times New Roman"/>
          <w:sz w:val="24"/>
          <w:szCs w:val="24"/>
        </w:rPr>
        <w:t>према предузећу. Архива мора бити ажурирана редовно</w:t>
      </w:r>
      <w:r>
        <w:rPr>
          <w:rFonts w:ascii="Times New Roman" w:hAnsi="Times New Roman"/>
          <w:sz w:val="24"/>
          <w:szCs w:val="24"/>
        </w:rPr>
        <w:t xml:space="preserve"> хронолошким редом пристизања и </w:t>
      </w:r>
      <w:r w:rsidRPr="00015045">
        <w:rPr>
          <w:rFonts w:ascii="Times New Roman" w:hAnsi="Times New Roman"/>
          <w:sz w:val="24"/>
          <w:szCs w:val="24"/>
        </w:rPr>
        <w:t>слања</w:t>
      </w:r>
      <w:r>
        <w:rPr>
          <w:rFonts w:ascii="Times New Roman" w:hAnsi="Times New Roman"/>
          <w:sz w:val="24"/>
          <w:szCs w:val="24"/>
        </w:rPr>
        <w:t xml:space="preserve"> </w:t>
      </w:r>
      <w:r w:rsidRPr="00015045">
        <w:rPr>
          <w:rFonts w:ascii="Times New Roman" w:hAnsi="Times New Roman"/>
          <w:sz w:val="24"/>
          <w:szCs w:val="24"/>
        </w:rPr>
        <w:t>докумената.</w:t>
      </w:r>
    </w:p>
    <w:p w:rsidR="004E2A94" w:rsidRPr="00015045" w:rsidRDefault="004E2A94" w:rsidP="004E2A94">
      <w:pPr>
        <w:pStyle w:val="p1"/>
        <w:jc w:val="both"/>
        <w:rPr>
          <w:rFonts w:ascii="Times New Roman" w:hAnsi="Times New Roman"/>
          <w:sz w:val="24"/>
          <w:szCs w:val="24"/>
        </w:rPr>
      </w:pPr>
    </w:p>
    <w:p w:rsidR="004E2A94" w:rsidRDefault="004E2A94" w:rsidP="004E2A94">
      <w:pPr>
        <w:pStyle w:val="p1"/>
        <w:ind w:firstLine="720"/>
        <w:jc w:val="both"/>
        <w:rPr>
          <w:rFonts w:ascii="Times New Roman" w:hAnsi="Times New Roman"/>
          <w:b/>
          <w:sz w:val="24"/>
          <w:szCs w:val="24"/>
          <w:u w:val="single"/>
        </w:rPr>
      </w:pPr>
      <w:r>
        <w:rPr>
          <w:rStyle w:val="apple-converted-space"/>
          <w:rFonts w:ascii="Times New Roman" w:hAnsi="Times New Roman"/>
          <w:sz w:val="24"/>
          <w:szCs w:val="24"/>
        </w:rPr>
        <w:t>-</w:t>
      </w:r>
      <w:r w:rsidRPr="00CB53A8">
        <w:rPr>
          <w:rFonts w:ascii="Times New Roman" w:hAnsi="Times New Roman"/>
          <w:b/>
          <w:sz w:val="24"/>
          <w:szCs w:val="24"/>
          <w:u w:val="single"/>
        </w:rPr>
        <w:t>Шифарници</w:t>
      </w:r>
    </w:p>
    <w:p w:rsidR="004E2A94" w:rsidRPr="00015045" w:rsidRDefault="004E2A94" w:rsidP="004E2A94">
      <w:pPr>
        <w:pStyle w:val="p1"/>
        <w:ind w:firstLine="720"/>
        <w:jc w:val="both"/>
        <w:rPr>
          <w:rFonts w:ascii="Times New Roman" w:hAnsi="Times New Roman"/>
          <w:sz w:val="24"/>
          <w:szCs w:val="24"/>
        </w:rPr>
      </w:pP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Шифарници ликвидатуре користе све шифарнике који се налазе у општим шифарницима као што су</w:t>
      </w:r>
      <w:r>
        <w:rPr>
          <w:rFonts w:ascii="Times New Roman" w:hAnsi="Times New Roman"/>
          <w:sz w:val="24"/>
          <w:szCs w:val="24"/>
        </w:rPr>
        <w:t xml:space="preserve"> </w:t>
      </w:r>
      <w:r w:rsidRPr="00015045">
        <w:rPr>
          <w:rFonts w:ascii="Times New Roman" w:hAnsi="Times New Roman"/>
          <w:sz w:val="24"/>
          <w:szCs w:val="24"/>
        </w:rPr>
        <w:t>пословни партнери, особе,</w:t>
      </w:r>
      <w:r>
        <w:rPr>
          <w:rFonts w:ascii="Times New Roman" w:hAnsi="Times New Roman"/>
          <w:sz w:val="24"/>
          <w:szCs w:val="24"/>
        </w:rPr>
        <w:t xml:space="preserve"> банке, организационе јединице,</w:t>
      </w:r>
      <w:r w:rsidRPr="00015045">
        <w:rPr>
          <w:rFonts w:ascii="Times New Roman" w:hAnsi="Times New Roman"/>
          <w:sz w:val="24"/>
          <w:szCs w:val="24"/>
        </w:rPr>
        <w:t xml:space="preserve"> као и посебни:</w:t>
      </w: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1</w:t>
      </w:r>
      <w:r>
        <w:rPr>
          <w:rFonts w:ascii="Times New Roman" w:hAnsi="Times New Roman"/>
          <w:sz w:val="24"/>
          <w:szCs w:val="24"/>
        </w:rPr>
        <w:t>. Врста докумената (УР, ИР, КЗ</w:t>
      </w:r>
      <w:r w:rsidRPr="00015045">
        <w:rPr>
          <w:rFonts w:ascii="Times New Roman" w:hAnsi="Times New Roman"/>
          <w:sz w:val="24"/>
          <w:szCs w:val="24"/>
        </w:rPr>
        <w:t>...)</w:t>
      </w: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2. Врста услуге (услуге – трошкови, услуге – приходи)</w:t>
      </w: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3. Пореске стопе и тарифе</w:t>
      </w:r>
    </w:p>
    <w:p w:rsidR="004E2A94" w:rsidRDefault="004E2A94" w:rsidP="004E2A94">
      <w:pPr>
        <w:pStyle w:val="p1"/>
        <w:jc w:val="both"/>
        <w:rPr>
          <w:rFonts w:ascii="Times New Roman" w:hAnsi="Times New Roman"/>
          <w:sz w:val="24"/>
          <w:szCs w:val="24"/>
        </w:rPr>
      </w:pPr>
      <w:r w:rsidRPr="00015045">
        <w:rPr>
          <w:rFonts w:ascii="Times New Roman" w:hAnsi="Times New Roman"/>
          <w:sz w:val="24"/>
          <w:szCs w:val="24"/>
        </w:rPr>
        <w:t>4. Начин плаћања</w:t>
      </w:r>
    </w:p>
    <w:p w:rsidR="004E2A94" w:rsidRPr="00015045" w:rsidRDefault="004E2A94" w:rsidP="004E2A94">
      <w:pPr>
        <w:pStyle w:val="p1"/>
        <w:jc w:val="both"/>
        <w:rPr>
          <w:rFonts w:ascii="Times New Roman" w:hAnsi="Times New Roman"/>
          <w:sz w:val="24"/>
          <w:szCs w:val="24"/>
        </w:rPr>
      </w:pPr>
    </w:p>
    <w:p w:rsidR="004E2A94" w:rsidRDefault="004E2A94" w:rsidP="004E2A94">
      <w:pPr>
        <w:pStyle w:val="p1"/>
        <w:ind w:firstLine="720"/>
        <w:jc w:val="both"/>
        <w:rPr>
          <w:rFonts w:ascii="Times New Roman" w:hAnsi="Times New Roman"/>
          <w:b/>
          <w:sz w:val="24"/>
          <w:szCs w:val="24"/>
          <w:u w:val="single"/>
        </w:rPr>
      </w:pPr>
      <w:r w:rsidRPr="00365FE3">
        <w:rPr>
          <w:rStyle w:val="apple-converted-space"/>
          <w:rFonts w:ascii="Times New Roman" w:hAnsi="Times New Roman"/>
          <w:sz w:val="24"/>
          <w:szCs w:val="24"/>
        </w:rPr>
        <w:t>-</w:t>
      </w:r>
      <w:r w:rsidRPr="00CB53A8">
        <w:rPr>
          <w:rFonts w:ascii="Times New Roman" w:hAnsi="Times New Roman"/>
          <w:b/>
          <w:sz w:val="24"/>
          <w:szCs w:val="24"/>
          <w:u w:val="single"/>
        </w:rPr>
        <w:t>Документа и евиденције</w:t>
      </w:r>
    </w:p>
    <w:p w:rsidR="004E2A94" w:rsidRPr="00CB53A8" w:rsidRDefault="004E2A94" w:rsidP="004E2A94">
      <w:pPr>
        <w:pStyle w:val="p1"/>
        <w:ind w:firstLine="720"/>
        <w:jc w:val="both"/>
        <w:rPr>
          <w:rFonts w:ascii="Times New Roman" w:hAnsi="Times New Roman"/>
          <w:b/>
          <w:sz w:val="24"/>
          <w:szCs w:val="24"/>
          <w:u w:val="single"/>
        </w:rPr>
      </w:pP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Апликација треба да омогући да се документа и евиденције воде у више група и то:</w:t>
      </w:r>
    </w:p>
    <w:p w:rsidR="004E2A94" w:rsidRPr="00365FE3" w:rsidRDefault="004E2A94" w:rsidP="004E2A94">
      <w:pPr>
        <w:pStyle w:val="p1"/>
        <w:jc w:val="both"/>
        <w:rPr>
          <w:rFonts w:ascii="Times New Roman" w:hAnsi="Times New Roman"/>
          <w:b/>
          <w:sz w:val="24"/>
          <w:szCs w:val="24"/>
        </w:rPr>
      </w:pPr>
      <w:r w:rsidRPr="00365FE3">
        <w:rPr>
          <w:rFonts w:ascii="Times New Roman" w:hAnsi="Times New Roman"/>
          <w:b/>
          <w:sz w:val="24"/>
          <w:szCs w:val="24"/>
        </w:rPr>
        <w:t>1. Књ</w:t>
      </w:r>
      <w:r>
        <w:rPr>
          <w:rFonts w:ascii="Times New Roman" w:hAnsi="Times New Roman"/>
          <w:b/>
          <w:sz w:val="24"/>
          <w:szCs w:val="24"/>
        </w:rPr>
        <w:t>иге улазних рачуна и предрачуна</w:t>
      </w:r>
    </w:p>
    <w:p w:rsidR="004E2A94" w:rsidRDefault="004E2A94" w:rsidP="004E2A94">
      <w:pPr>
        <w:pStyle w:val="p1"/>
        <w:ind w:firstLine="720"/>
        <w:jc w:val="both"/>
        <w:rPr>
          <w:rFonts w:ascii="Times New Roman" w:hAnsi="Times New Roman"/>
          <w:sz w:val="24"/>
          <w:szCs w:val="24"/>
        </w:rPr>
      </w:pPr>
      <w:r>
        <w:rPr>
          <w:rFonts w:ascii="Times New Roman" w:hAnsi="Times New Roman"/>
          <w:sz w:val="24"/>
          <w:szCs w:val="24"/>
        </w:rPr>
        <w:t>-</w:t>
      </w:r>
      <w:r w:rsidRPr="00015045">
        <w:rPr>
          <w:rFonts w:ascii="Times New Roman" w:hAnsi="Times New Roman"/>
          <w:sz w:val="24"/>
          <w:szCs w:val="24"/>
        </w:rPr>
        <w:t>Формирају се на основу евиденције улазних рачуна</w:t>
      </w:r>
      <w:r>
        <w:rPr>
          <w:rFonts w:ascii="Times New Roman" w:hAnsi="Times New Roman"/>
          <w:sz w:val="24"/>
          <w:szCs w:val="24"/>
        </w:rPr>
        <w:t xml:space="preserve"> који треба да буду повезани са </w:t>
      </w:r>
      <w:r w:rsidRPr="00015045">
        <w:rPr>
          <w:rFonts w:ascii="Times New Roman" w:hAnsi="Times New Roman"/>
          <w:sz w:val="24"/>
          <w:szCs w:val="24"/>
        </w:rPr>
        <w:t>бројем уговора</w:t>
      </w:r>
      <w:r>
        <w:rPr>
          <w:rFonts w:ascii="Times New Roman" w:hAnsi="Times New Roman"/>
          <w:sz w:val="24"/>
          <w:szCs w:val="24"/>
        </w:rPr>
        <w:t xml:space="preserve"> </w:t>
      </w:r>
      <w:r w:rsidRPr="00015045">
        <w:rPr>
          <w:rFonts w:ascii="Times New Roman" w:hAnsi="Times New Roman"/>
          <w:sz w:val="24"/>
          <w:szCs w:val="24"/>
        </w:rPr>
        <w:t>доба</w:t>
      </w:r>
      <w:r>
        <w:rPr>
          <w:rFonts w:ascii="Times New Roman" w:hAnsi="Times New Roman"/>
          <w:sz w:val="24"/>
          <w:szCs w:val="24"/>
        </w:rPr>
        <w:t>в</w:t>
      </w:r>
      <w:r w:rsidRPr="00015045">
        <w:rPr>
          <w:rFonts w:ascii="Times New Roman" w:hAnsi="Times New Roman"/>
          <w:sz w:val="24"/>
          <w:szCs w:val="24"/>
        </w:rPr>
        <w:t>љача. Фактуре могу да се одвоје по вр</w:t>
      </w:r>
      <w:r>
        <w:rPr>
          <w:rFonts w:ascii="Times New Roman" w:hAnsi="Times New Roman"/>
          <w:sz w:val="24"/>
          <w:szCs w:val="24"/>
        </w:rPr>
        <w:t xml:space="preserve">стама и да се у складу са типом </w:t>
      </w:r>
      <w:r w:rsidRPr="00015045">
        <w:rPr>
          <w:rFonts w:ascii="Times New Roman" w:hAnsi="Times New Roman"/>
          <w:sz w:val="24"/>
          <w:szCs w:val="24"/>
        </w:rPr>
        <w:t>пореског режима и врстом</w:t>
      </w:r>
      <w:r>
        <w:rPr>
          <w:rFonts w:ascii="Times New Roman" w:hAnsi="Times New Roman"/>
          <w:sz w:val="24"/>
          <w:szCs w:val="24"/>
        </w:rPr>
        <w:t xml:space="preserve"> </w:t>
      </w:r>
      <w:r w:rsidRPr="00015045">
        <w:rPr>
          <w:rFonts w:ascii="Times New Roman" w:hAnsi="Times New Roman"/>
          <w:sz w:val="24"/>
          <w:szCs w:val="24"/>
        </w:rPr>
        <w:t>услуга формирају и шеме књижења.</w:t>
      </w:r>
    </w:p>
    <w:p w:rsidR="004E2A94" w:rsidRPr="00015045" w:rsidRDefault="004E2A94" w:rsidP="004E2A94">
      <w:pPr>
        <w:pStyle w:val="p1"/>
        <w:ind w:firstLine="720"/>
        <w:jc w:val="both"/>
        <w:rPr>
          <w:rFonts w:ascii="Times New Roman" w:hAnsi="Times New Roman"/>
          <w:sz w:val="24"/>
          <w:szCs w:val="24"/>
        </w:rPr>
      </w:pPr>
    </w:p>
    <w:p w:rsidR="004E2A94" w:rsidRPr="00365FE3" w:rsidRDefault="004E2A94" w:rsidP="004E2A94">
      <w:pPr>
        <w:pStyle w:val="p1"/>
        <w:jc w:val="both"/>
        <w:rPr>
          <w:rFonts w:ascii="Times New Roman" w:hAnsi="Times New Roman"/>
          <w:b/>
          <w:sz w:val="24"/>
          <w:szCs w:val="24"/>
        </w:rPr>
      </w:pPr>
      <w:r w:rsidRPr="00365FE3">
        <w:rPr>
          <w:rFonts w:ascii="Times New Roman" w:hAnsi="Times New Roman"/>
          <w:b/>
          <w:sz w:val="24"/>
          <w:szCs w:val="24"/>
        </w:rPr>
        <w:t>2. Књиге излазних рачуна и предрачуна</w:t>
      </w:r>
    </w:p>
    <w:p w:rsidR="004E2A94" w:rsidRPr="00150B00" w:rsidRDefault="004E2A94" w:rsidP="004E2A94">
      <w:pPr>
        <w:pStyle w:val="p1"/>
        <w:ind w:firstLine="720"/>
        <w:jc w:val="both"/>
        <w:rPr>
          <w:rFonts w:ascii="Times New Roman" w:hAnsi="Times New Roman"/>
          <w:sz w:val="24"/>
          <w:szCs w:val="24"/>
        </w:rPr>
      </w:pPr>
      <w:r w:rsidRPr="00150B00">
        <w:rPr>
          <w:rFonts w:ascii="Times New Roman" w:hAnsi="Times New Roman"/>
          <w:sz w:val="24"/>
          <w:szCs w:val="24"/>
        </w:rPr>
        <w:t>-Књига излазних рачуна формира се на основу еви</w:t>
      </w:r>
      <w:r>
        <w:rPr>
          <w:rFonts w:ascii="Times New Roman" w:hAnsi="Times New Roman"/>
          <w:sz w:val="24"/>
          <w:szCs w:val="24"/>
        </w:rPr>
        <w:t>ден</w:t>
      </w:r>
      <w:r w:rsidRPr="00150B00">
        <w:rPr>
          <w:rFonts w:ascii="Times New Roman" w:hAnsi="Times New Roman"/>
          <w:sz w:val="24"/>
          <w:szCs w:val="24"/>
        </w:rPr>
        <w:t>ц</w:t>
      </w:r>
      <w:r>
        <w:rPr>
          <w:rFonts w:ascii="Times New Roman" w:hAnsi="Times New Roman"/>
          <w:sz w:val="24"/>
          <w:szCs w:val="24"/>
        </w:rPr>
        <w:t>и</w:t>
      </w:r>
      <w:r w:rsidRPr="00150B00">
        <w:rPr>
          <w:rFonts w:ascii="Times New Roman" w:hAnsi="Times New Roman"/>
          <w:sz w:val="24"/>
          <w:szCs w:val="24"/>
        </w:rPr>
        <w:t>је излазних рачуна које се формирају у апликацији у оквиру продаје. Фактуре треба да буду одвојене по врсти и типу пореског режима услуга и по врсти услуга (фактуре з</w:t>
      </w:r>
      <w:r>
        <w:rPr>
          <w:rFonts w:ascii="Times New Roman" w:hAnsi="Times New Roman"/>
          <w:sz w:val="24"/>
          <w:szCs w:val="24"/>
        </w:rPr>
        <w:t>а смештај</w:t>
      </w:r>
      <w:r w:rsidRPr="00150B00">
        <w:rPr>
          <w:rFonts w:ascii="Times New Roman" w:hAnsi="Times New Roman"/>
          <w:sz w:val="24"/>
          <w:szCs w:val="24"/>
        </w:rPr>
        <w:t>, факуре за смештај и храну, фактуре за закуп, фактуре за коришћење садржаја Дома – теретана, перионица ...). Фактуре треба омогућити да се генеришу из апликације (појединачно или групно) као и да се штампају из апликације и да се аутоматски преносе у финансијско рачуноводство и да се обавезно вежу на евиденцију Уговора (тип Уговора Продаја, врста Уговор о смештају закупу...)</w:t>
      </w:r>
    </w:p>
    <w:p w:rsidR="004E2A94" w:rsidRDefault="004E2A94" w:rsidP="004E2A94">
      <w:pPr>
        <w:pStyle w:val="p1"/>
        <w:ind w:firstLine="720"/>
        <w:jc w:val="both"/>
        <w:rPr>
          <w:rFonts w:ascii="Times New Roman" w:hAnsi="Times New Roman"/>
          <w:sz w:val="24"/>
          <w:szCs w:val="24"/>
        </w:rPr>
      </w:pPr>
      <w:r>
        <w:rPr>
          <w:rFonts w:ascii="Times New Roman" w:hAnsi="Times New Roman"/>
          <w:sz w:val="24"/>
          <w:szCs w:val="24"/>
        </w:rPr>
        <w:t>-</w:t>
      </w:r>
      <w:r w:rsidRPr="00015045">
        <w:rPr>
          <w:rFonts w:ascii="Times New Roman" w:hAnsi="Times New Roman"/>
          <w:sz w:val="24"/>
          <w:szCs w:val="24"/>
        </w:rPr>
        <w:t>Садржај књига мора бити у складу са прописаном садржи</w:t>
      </w:r>
      <w:r>
        <w:rPr>
          <w:rFonts w:ascii="Times New Roman" w:hAnsi="Times New Roman"/>
          <w:sz w:val="24"/>
          <w:szCs w:val="24"/>
        </w:rPr>
        <w:t xml:space="preserve">ном, на пример, треба да садрже </w:t>
      </w:r>
      <w:r w:rsidRPr="00015045">
        <w:rPr>
          <w:rFonts w:ascii="Times New Roman" w:hAnsi="Times New Roman"/>
          <w:sz w:val="24"/>
          <w:szCs w:val="24"/>
        </w:rPr>
        <w:t>обележје,</w:t>
      </w:r>
      <w:r>
        <w:rPr>
          <w:rFonts w:ascii="Times New Roman" w:hAnsi="Times New Roman"/>
          <w:sz w:val="24"/>
          <w:szCs w:val="24"/>
        </w:rPr>
        <w:t xml:space="preserve"> </w:t>
      </w:r>
      <w:r w:rsidRPr="00015045">
        <w:rPr>
          <w:rFonts w:ascii="Times New Roman" w:hAnsi="Times New Roman"/>
          <w:sz w:val="24"/>
          <w:szCs w:val="24"/>
        </w:rPr>
        <w:t>годину, редни број књиге, датум уноса,</w:t>
      </w:r>
      <w:r>
        <w:rPr>
          <w:rFonts w:ascii="Times New Roman" w:hAnsi="Times New Roman"/>
          <w:sz w:val="24"/>
          <w:szCs w:val="24"/>
        </w:rPr>
        <w:t xml:space="preserve"> </w:t>
      </w:r>
      <w:r w:rsidRPr="00015045">
        <w:rPr>
          <w:rFonts w:ascii="Times New Roman" w:hAnsi="Times New Roman"/>
          <w:sz w:val="24"/>
          <w:szCs w:val="24"/>
        </w:rPr>
        <w:t>п</w:t>
      </w:r>
      <w:r>
        <w:rPr>
          <w:rFonts w:ascii="Times New Roman" w:hAnsi="Times New Roman"/>
          <w:sz w:val="24"/>
          <w:szCs w:val="24"/>
        </w:rPr>
        <w:t xml:space="preserve">ријема, датум службеног пријема рачуна, </w:t>
      </w:r>
      <w:r w:rsidRPr="00015045">
        <w:rPr>
          <w:rFonts w:ascii="Times New Roman" w:hAnsi="Times New Roman"/>
          <w:sz w:val="24"/>
          <w:szCs w:val="24"/>
        </w:rPr>
        <w:t>датум промета</w:t>
      </w:r>
      <w:r>
        <w:rPr>
          <w:rFonts w:ascii="Times New Roman" w:hAnsi="Times New Roman"/>
          <w:sz w:val="24"/>
          <w:szCs w:val="24"/>
        </w:rPr>
        <w:t xml:space="preserve"> </w:t>
      </w:r>
      <w:r w:rsidRPr="00015045">
        <w:rPr>
          <w:rFonts w:ascii="Times New Roman" w:hAnsi="Times New Roman"/>
          <w:sz w:val="24"/>
          <w:szCs w:val="24"/>
        </w:rPr>
        <w:t>услуга и доб</w:t>
      </w:r>
      <w:r>
        <w:rPr>
          <w:rFonts w:ascii="Times New Roman" w:hAnsi="Times New Roman"/>
          <w:sz w:val="24"/>
          <w:szCs w:val="24"/>
        </w:rPr>
        <w:t>ара</w:t>
      </w:r>
      <w:r>
        <w:rPr>
          <w:rFonts w:ascii="Times New Roman" w:hAnsi="Times New Roman"/>
          <w:sz w:val="24"/>
          <w:szCs w:val="24"/>
          <w:lang w:val="sr-Cyrl-RS"/>
        </w:rPr>
        <w:t xml:space="preserve"> </w:t>
      </w:r>
      <w:r>
        <w:rPr>
          <w:rFonts w:ascii="Times New Roman" w:hAnsi="Times New Roman"/>
          <w:sz w:val="24"/>
          <w:szCs w:val="24"/>
        </w:rPr>
        <w:t xml:space="preserve">(ДПО), валуту плаћања (рок за </w:t>
      </w:r>
      <w:r w:rsidRPr="00015045">
        <w:rPr>
          <w:rFonts w:ascii="Times New Roman" w:hAnsi="Times New Roman"/>
          <w:sz w:val="24"/>
          <w:szCs w:val="24"/>
        </w:rPr>
        <w:t>плаћање,</w:t>
      </w:r>
      <w:r>
        <w:rPr>
          <w:rFonts w:ascii="Times New Roman" w:hAnsi="Times New Roman"/>
          <w:sz w:val="24"/>
          <w:szCs w:val="24"/>
        </w:rPr>
        <w:t xml:space="preserve"> </w:t>
      </w:r>
      <w:r w:rsidRPr="00015045">
        <w:rPr>
          <w:rFonts w:ascii="Times New Roman" w:hAnsi="Times New Roman"/>
          <w:sz w:val="24"/>
          <w:szCs w:val="24"/>
        </w:rPr>
        <w:t>који је углавном РИНО,</w:t>
      </w:r>
      <w:r>
        <w:rPr>
          <w:rFonts w:ascii="Times New Roman" w:hAnsi="Times New Roman"/>
          <w:sz w:val="24"/>
          <w:szCs w:val="24"/>
        </w:rPr>
        <w:t xml:space="preserve"> </w:t>
      </w:r>
      <w:r w:rsidRPr="00015045">
        <w:rPr>
          <w:rFonts w:ascii="Times New Roman" w:hAnsi="Times New Roman"/>
          <w:sz w:val="24"/>
          <w:szCs w:val="24"/>
        </w:rPr>
        <w:t>што значи 45 дана од</w:t>
      </w:r>
      <w:r>
        <w:rPr>
          <w:rFonts w:ascii="Times New Roman" w:hAnsi="Times New Roman"/>
          <w:sz w:val="24"/>
          <w:szCs w:val="24"/>
        </w:rPr>
        <w:t xml:space="preserve"> </w:t>
      </w:r>
      <w:r w:rsidRPr="00015045">
        <w:rPr>
          <w:rFonts w:ascii="Times New Roman" w:hAnsi="Times New Roman"/>
          <w:sz w:val="24"/>
          <w:szCs w:val="24"/>
        </w:rPr>
        <w:t>сл</w:t>
      </w:r>
      <w:r>
        <w:rPr>
          <w:rFonts w:ascii="Times New Roman" w:hAnsi="Times New Roman"/>
          <w:sz w:val="24"/>
          <w:szCs w:val="24"/>
        </w:rPr>
        <w:t xml:space="preserve">ужбеног пријема рачуна, осим код </w:t>
      </w:r>
      <w:r w:rsidRPr="00015045">
        <w:rPr>
          <w:rFonts w:ascii="Times New Roman" w:hAnsi="Times New Roman"/>
          <w:sz w:val="24"/>
          <w:szCs w:val="24"/>
        </w:rPr>
        <w:t xml:space="preserve">одређених </w:t>
      </w:r>
      <w:r w:rsidRPr="00015045">
        <w:rPr>
          <w:rFonts w:ascii="Times New Roman" w:hAnsi="Times New Roman"/>
          <w:sz w:val="24"/>
          <w:szCs w:val="24"/>
        </w:rPr>
        <w:lastRenderedPageBreak/>
        <w:t>партнера</w:t>
      </w:r>
      <w:r>
        <w:rPr>
          <w:rFonts w:ascii="Times New Roman" w:hAnsi="Times New Roman"/>
          <w:sz w:val="24"/>
          <w:szCs w:val="24"/>
        </w:rPr>
        <w:t xml:space="preserve"> као што су државне институције</w:t>
      </w:r>
      <w:r w:rsidRPr="00015045">
        <w:rPr>
          <w:rFonts w:ascii="Times New Roman" w:hAnsi="Times New Roman"/>
          <w:sz w:val="24"/>
          <w:szCs w:val="24"/>
        </w:rPr>
        <w:t>),</w:t>
      </w:r>
      <w:r>
        <w:rPr>
          <w:rFonts w:ascii="Times New Roman" w:hAnsi="Times New Roman"/>
          <w:sz w:val="24"/>
          <w:szCs w:val="24"/>
        </w:rPr>
        <w:t xml:space="preserve"> </w:t>
      </w:r>
      <w:r w:rsidRPr="00015045">
        <w:rPr>
          <w:rFonts w:ascii="Times New Roman" w:hAnsi="Times New Roman"/>
          <w:sz w:val="24"/>
          <w:szCs w:val="24"/>
        </w:rPr>
        <w:t>назив</w:t>
      </w:r>
      <w:r>
        <w:rPr>
          <w:rFonts w:ascii="Times New Roman" w:hAnsi="Times New Roman"/>
          <w:sz w:val="24"/>
          <w:szCs w:val="24"/>
        </w:rPr>
        <w:t xml:space="preserve"> партнера, износ фактуре, ПИМ, број текућег рачуна</w:t>
      </w:r>
      <w:r w:rsidRPr="00015045">
        <w:rPr>
          <w:rFonts w:ascii="Times New Roman" w:hAnsi="Times New Roman"/>
          <w:sz w:val="24"/>
          <w:szCs w:val="24"/>
        </w:rPr>
        <w:t>, број</w:t>
      </w:r>
      <w:r>
        <w:rPr>
          <w:rFonts w:ascii="Times New Roman" w:hAnsi="Times New Roman"/>
          <w:sz w:val="24"/>
          <w:szCs w:val="24"/>
        </w:rPr>
        <w:t xml:space="preserve"> уговора са пословним партнером</w:t>
      </w:r>
      <w:r w:rsidRPr="00015045">
        <w:rPr>
          <w:rFonts w:ascii="Times New Roman" w:hAnsi="Times New Roman"/>
          <w:sz w:val="24"/>
          <w:szCs w:val="24"/>
        </w:rPr>
        <w:t>...</w:t>
      </w:r>
    </w:p>
    <w:p w:rsidR="004E2A94" w:rsidRDefault="004E2A94" w:rsidP="004E2A94">
      <w:pPr>
        <w:pStyle w:val="p1"/>
        <w:ind w:firstLine="720"/>
        <w:jc w:val="both"/>
        <w:rPr>
          <w:rFonts w:ascii="Times New Roman" w:hAnsi="Times New Roman"/>
          <w:sz w:val="24"/>
          <w:szCs w:val="24"/>
        </w:rPr>
      </w:pPr>
    </w:p>
    <w:p w:rsidR="004E2A94" w:rsidRPr="00015045" w:rsidRDefault="004E2A94" w:rsidP="004E2A94">
      <w:pPr>
        <w:pStyle w:val="p1"/>
        <w:ind w:firstLine="720"/>
        <w:jc w:val="both"/>
        <w:rPr>
          <w:rFonts w:ascii="Times New Roman" w:hAnsi="Times New Roman"/>
          <w:sz w:val="24"/>
          <w:szCs w:val="24"/>
        </w:rPr>
      </w:pPr>
    </w:p>
    <w:p w:rsidR="004E2A94" w:rsidRPr="00122A78" w:rsidRDefault="004E2A94" w:rsidP="004E2A94">
      <w:pPr>
        <w:pStyle w:val="p1"/>
        <w:jc w:val="both"/>
        <w:rPr>
          <w:rFonts w:ascii="Times New Roman" w:hAnsi="Times New Roman"/>
          <w:b/>
          <w:sz w:val="24"/>
          <w:szCs w:val="24"/>
        </w:rPr>
      </w:pPr>
      <w:r w:rsidRPr="00122A78">
        <w:rPr>
          <w:rFonts w:ascii="Times New Roman" w:hAnsi="Times New Roman"/>
          <w:b/>
          <w:sz w:val="24"/>
          <w:szCs w:val="24"/>
        </w:rPr>
        <w:t>3. Евиденција извода</w:t>
      </w:r>
    </w:p>
    <w:p w:rsidR="004E2A94" w:rsidRDefault="004E2A94" w:rsidP="004E2A94">
      <w:pPr>
        <w:pStyle w:val="p1"/>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RS"/>
        </w:rPr>
        <w:t xml:space="preserve"> </w:t>
      </w:r>
      <w:r w:rsidRPr="00015045">
        <w:rPr>
          <w:rFonts w:ascii="Times New Roman" w:hAnsi="Times New Roman"/>
          <w:sz w:val="24"/>
          <w:szCs w:val="24"/>
        </w:rPr>
        <w:t>Евиденција извода са буџетског рачуна по основу основног, сопствена</w:t>
      </w:r>
      <w:r>
        <w:rPr>
          <w:rFonts w:ascii="Times New Roman" w:hAnsi="Times New Roman"/>
          <w:sz w:val="24"/>
          <w:szCs w:val="24"/>
        </w:rPr>
        <w:t xml:space="preserve"> средства и рачун боловања. </w:t>
      </w:r>
      <w:r w:rsidRPr="00015045">
        <w:rPr>
          <w:rFonts w:ascii="Times New Roman" w:hAnsi="Times New Roman"/>
          <w:sz w:val="24"/>
          <w:szCs w:val="24"/>
        </w:rPr>
        <w:t>Потребно је омогућити да се извод увезе директно са трезора у</w:t>
      </w:r>
      <w:r>
        <w:rPr>
          <w:rFonts w:ascii="Times New Roman" w:hAnsi="Times New Roman"/>
          <w:sz w:val="24"/>
          <w:szCs w:val="24"/>
        </w:rPr>
        <w:t xml:space="preserve"> </w:t>
      </w:r>
      <w:r w:rsidRPr="00015045">
        <w:rPr>
          <w:rFonts w:ascii="Times New Roman" w:hAnsi="Times New Roman"/>
          <w:sz w:val="24"/>
          <w:szCs w:val="24"/>
        </w:rPr>
        <w:t>непрокњижени налог и да се након тога унесу само корекције и допуне описа пре књижења извода у</w:t>
      </w:r>
      <w:r>
        <w:rPr>
          <w:rFonts w:ascii="Times New Roman" w:hAnsi="Times New Roman"/>
          <w:sz w:val="24"/>
          <w:szCs w:val="24"/>
        </w:rPr>
        <w:t xml:space="preserve"> </w:t>
      </w:r>
      <w:r w:rsidRPr="00015045">
        <w:rPr>
          <w:rFonts w:ascii="Times New Roman" w:hAnsi="Times New Roman"/>
          <w:sz w:val="24"/>
          <w:szCs w:val="24"/>
        </w:rPr>
        <w:t>евиденцију а саммим тим и у финасисјко књиговодство. Изводи п</w:t>
      </w:r>
      <w:r>
        <w:rPr>
          <w:rFonts w:ascii="Times New Roman" w:hAnsi="Times New Roman"/>
          <w:sz w:val="24"/>
          <w:szCs w:val="24"/>
        </w:rPr>
        <w:t>р</w:t>
      </w:r>
      <w:r w:rsidRPr="00015045">
        <w:rPr>
          <w:rFonts w:ascii="Times New Roman" w:hAnsi="Times New Roman"/>
          <w:sz w:val="24"/>
          <w:szCs w:val="24"/>
        </w:rPr>
        <w:t>едстављају извештаје о новчаним</w:t>
      </w:r>
      <w:r>
        <w:rPr>
          <w:rFonts w:ascii="Times New Roman" w:hAnsi="Times New Roman"/>
          <w:sz w:val="24"/>
          <w:szCs w:val="24"/>
        </w:rPr>
        <w:t xml:space="preserve"> </w:t>
      </w:r>
      <w:r w:rsidRPr="00015045">
        <w:rPr>
          <w:rFonts w:ascii="Times New Roman" w:hAnsi="Times New Roman"/>
          <w:sz w:val="24"/>
          <w:szCs w:val="24"/>
        </w:rPr>
        <w:t>токовима, одливима и приливима са рачуна. Изводе са текућих рачуна шаљу банке електронски, а у</w:t>
      </w:r>
      <w:r>
        <w:rPr>
          <w:rFonts w:ascii="Times New Roman" w:hAnsi="Times New Roman"/>
          <w:sz w:val="24"/>
          <w:szCs w:val="24"/>
        </w:rPr>
        <w:t xml:space="preserve"> </w:t>
      </w:r>
      <w:r w:rsidRPr="00015045">
        <w:rPr>
          <w:rFonts w:ascii="Times New Roman" w:hAnsi="Times New Roman"/>
          <w:sz w:val="24"/>
          <w:szCs w:val="24"/>
        </w:rPr>
        <w:t>програму ликвидатуре се прерађују и тиме се обезбе</w:t>
      </w:r>
      <w:r>
        <w:rPr>
          <w:rFonts w:ascii="Times New Roman" w:hAnsi="Times New Roman"/>
          <w:sz w:val="24"/>
          <w:szCs w:val="24"/>
        </w:rPr>
        <w:t xml:space="preserve">ђује евиденција и повезивање са </w:t>
      </w:r>
      <w:r w:rsidRPr="00015045">
        <w:rPr>
          <w:rFonts w:ascii="Times New Roman" w:hAnsi="Times New Roman"/>
          <w:sz w:val="24"/>
          <w:szCs w:val="24"/>
        </w:rPr>
        <w:t>подацима из</w:t>
      </w:r>
      <w:r>
        <w:rPr>
          <w:rFonts w:ascii="Times New Roman" w:hAnsi="Times New Roman"/>
          <w:sz w:val="24"/>
          <w:szCs w:val="24"/>
        </w:rPr>
        <w:t xml:space="preserve"> </w:t>
      </w:r>
      <w:r w:rsidRPr="00015045">
        <w:rPr>
          <w:rFonts w:ascii="Times New Roman" w:hAnsi="Times New Roman"/>
          <w:sz w:val="24"/>
          <w:szCs w:val="24"/>
        </w:rPr>
        <w:t>књиге фактура.</w:t>
      </w:r>
    </w:p>
    <w:p w:rsidR="004E2A94" w:rsidRPr="00015045" w:rsidRDefault="004E2A94" w:rsidP="004E2A94">
      <w:pPr>
        <w:pStyle w:val="p1"/>
        <w:ind w:firstLine="720"/>
        <w:jc w:val="both"/>
        <w:rPr>
          <w:rFonts w:ascii="Times New Roman" w:hAnsi="Times New Roman"/>
          <w:sz w:val="24"/>
          <w:szCs w:val="24"/>
        </w:rPr>
      </w:pPr>
    </w:p>
    <w:p w:rsidR="004E2A94" w:rsidRPr="00122A78" w:rsidRDefault="004E2A94" w:rsidP="004E2A94">
      <w:pPr>
        <w:pStyle w:val="p1"/>
        <w:jc w:val="both"/>
        <w:rPr>
          <w:rFonts w:ascii="Times New Roman" w:hAnsi="Times New Roman"/>
          <w:b/>
          <w:sz w:val="24"/>
          <w:szCs w:val="24"/>
        </w:rPr>
      </w:pPr>
      <w:r w:rsidRPr="00122A78">
        <w:rPr>
          <w:rFonts w:ascii="Times New Roman" w:hAnsi="Times New Roman"/>
          <w:b/>
          <w:sz w:val="24"/>
          <w:szCs w:val="24"/>
        </w:rPr>
        <w:t>4. РИНО обавезе</w:t>
      </w:r>
    </w:p>
    <w:p w:rsidR="004E2A94" w:rsidRPr="00015045" w:rsidRDefault="004E2A94" w:rsidP="004E2A94">
      <w:pPr>
        <w:pStyle w:val="p1"/>
        <w:ind w:firstLine="720"/>
        <w:jc w:val="both"/>
        <w:rPr>
          <w:rFonts w:ascii="Times New Roman" w:hAnsi="Times New Roman"/>
          <w:sz w:val="24"/>
          <w:szCs w:val="24"/>
        </w:rPr>
      </w:pPr>
      <w:r w:rsidRPr="00015045">
        <w:rPr>
          <w:rFonts w:ascii="Times New Roman" w:hAnsi="Times New Roman"/>
          <w:sz w:val="24"/>
          <w:szCs w:val="24"/>
        </w:rPr>
        <w:t xml:space="preserve"> - Рино се односи на обавезу плаћања према добављачима у утврђеном року, од 45</w:t>
      </w:r>
      <w:r>
        <w:rPr>
          <w:rFonts w:ascii="Times New Roman" w:hAnsi="Times New Roman"/>
          <w:sz w:val="24"/>
          <w:szCs w:val="24"/>
        </w:rPr>
        <w:t xml:space="preserve"> </w:t>
      </w:r>
      <w:r w:rsidRPr="00015045">
        <w:rPr>
          <w:rFonts w:ascii="Times New Roman" w:hAnsi="Times New Roman"/>
          <w:sz w:val="24"/>
          <w:szCs w:val="24"/>
        </w:rPr>
        <w:t>дана од службеног пријема рачуна. Ликвидатура је у овом делу повезана са програмом РИНО.</w:t>
      </w:r>
      <w:r>
        <w:rPr>
          <w:rFonts w:ascii="Times New Roman" w:hAnsi="Times New Roman"/>
          <w:sz w:val="24"/>
          <w:szCs w:val="24"/>
        </w:rPr>
        <w:t xml:space="preserve"> </w:t>
      </w:r>
      <w:r w:rsidRPr="00015045">
        <w:rPr>
          <w:rFonts w:ascii="Times New Roman" w:hAnsi="Times New Roman"/>
          <w:sz w:val="24"/>
          <w:szCs w:val="24"/>
        </w:rPr>
        <w:t>Програм треба да омогући функционалности у складу са Упутством прписаним од Управе за трезор</w:t>
      </w:r>
      <w:r>
        <w:rPr>
          <w:rFonts w:ascii="Times New Roman" w:hAnsi="Times New Roman"/>
          <w:sz w:val="24"/>
          <w:szCs w:val="24"/>
        </w:rPr>
        <w:t>:</w:t>
      </w: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1. Извези задужења</w:t>
      </w:r>
    </w:p>
    <w:p w:rsidR="004E2A94" w:rsidRPr="00015045" w:rsidRDefault="004E2A94" w:rsidP="004E2A94">
      <w:pPr>
        <w:pStyle w:val="p1"/>
        <w:jc w:val="both"/>
        <w:rPr>
          <w:rFonts w:ascii="Times New Roman" w:hAnsi="Times New Roman"/>
          <w:sz w:val="24"/>
          <w:szCs w:val="24"/>
        </w:rPr>
      </w:pPr>
      <w:r w:rsidRPr="00015045">
        <w:rPr>
          <w:rFonts w:ascii="Times New Roman" w:hAnsi="Times New Roman"/>
          <w:sz w:val="24"/>
          <w:szCs w:val="24"/>
        </w:rPr>
        <w:t>2. Увези послата задужења</w:t>
      </w:r>
    </w:p>
    <w:p w:rsidR="004E2A94" w:rsidRDefault="004E2A94" w:rsidP="004E2A94">
      <w:pPr>
        <w:pStyle w:val="p1"/>
        <w:jc w:val="both"/>
        <w:rPr>
          <w:rFonts w:ascii="Times New Roman" w:hAnsi="Times New Roman"/>
          <w:sz w:val="24"/>
          <w:szCs w:val="24"/>
        </w:rPr>
      </w:pPr>
      <w:r w:rsidRPr="00015045">
        <w:rPr>
          <w:rFonts w:ascii="Times New Roman" w:hAnsi="Times New Roman"/>
          <w:sz w:val="24"/>
          <w:szCs w:val="24"/>
        </w:rPr>
        <w:t>3. Извези измирења</w:t>
      </w:r>
    </w:p>
    <w:p w:rsidR="004E2A94" w:rsidRPr="00015045" w:rsidRDefault="004E2A94" w:rsidP="004E2A94">
      <w:pPr>
        <w:pStyle w:val="p1"/>
        <w:jc w:val="both"/>
        <w:rPr>
          <w:rFonts w:ascii="Times New Roman" w:hAnsi="Times New Roman"/>
          <w:sz w:val="24"/>
          <w:szCs w:val="24"/>
        </w:rPr>
      </w:pPr>
    </w:p>
    <w:p w:rsidR="004E2A94" w:rsidRDefault="004E2A94" w:rsidP="004E2A94">
      <w:pPr>
        <w:pStyle w:val="p1"/>
        <w:jc w:val="both"/>
        <w:rPr>
          <w:rFonts w:ascii="Times New Roman" w:hAnsi="Times New Roman"/>
          <w:b/>
          <w:sz w:val="24"/>
          <w:szCs w:val="24"/>
        </w:rPr>
      </w:pPr>
      <w:r w:rsidRPr="004C485B">
        <w:rPr>
          <w:rFonts w:ascii="Times New Roman" w:hAnsi="Times New Roman"/>
          <w:b/>
          <w:sz w:val="24"/>
          <w:szCs w:val="24"/>
        </w:rPr>
        <w:t>5.</w:t>
      </w:r>
      <w:r>
        <w:rPr>
          <w:rFonts w:ascii="Times New Roman" w:hAnsi="Times New Roman"/>
          <w:b/>
          <w:sz w:val="24"/>
          <w:szCs w:val="24"/>
        </w:rPr>
        <w:t xml:space="preserve"> Остале оперативне евиденције (</w:t>
      </w:r>
      <w:r w:rsidRPr="004C485B">
        <w:rPr>
          <w:rFonts w:ascii="Times New Roman" w:hAnsi="Times New Roman"/>
          <w:b/>
          <w:sz w:val="24"/>
          <w:szCs w:val="24"/>
        </w:rPr>
        <w:t>евиден</w:t>
      </w:r>
      <w:r>
        <w:rPr>
          <w:rFonts w:ascii="Times New Roman" w:hAnsi="Times New Roman"/>
          <w:b/>
          <w:sz w:val="24"/>
          <w:szCs w:val="24"/>
        </w:rPr>
        <w:t>ција судских и пореских решења</w:t>
      </w:r>
      <w:r w:rsidRPr="004C485B">
        <w:rPr>
          <w:rFonts w:ascii="Times New Roman" w:hAnsi="Times New Roman"/>
          <w:b/>
          <w:sz w:val="24"/>
          <w:szCs w:val="24"/>
        </w:rPr>
        <w:t>...)</w:t>
      </w:r>
    </w:p>
    <w:p w:rsidR="004E2A94" w:rsidRPr="004C485B" w:rsidRDefault="004E2A94" w:rsidP="004E2A94">
      <w:pPr>
        <w:pStyle w:val="p1"/>
        <w:jc w:val="both"/>
        <w:rPr>
          <w:rFonts w:ascii="Times New Roman" w:hAnsi="Times New Roman"/>
          <w:b/>
          <w:sz w:val="24"/>
          <w:szCs w:val="24"/>
        </w:rPr>
      </w:pPr>
    </w:p>
    <w:p w:rsidR="004E2A94" w:rsidRDefault="004E2A94" w:rsidP="004E2A94">
      <w:pPr>
        <w:pStyle w:val="p1"/>
        <w:jc w:val="both"/>
        <w:rPr>
          <w:rFonts w:ascii="Times New Roman" w:hAnsi="Times New Roman"/>
          <w:sz w:val="24"/>
          <w:szCs w:val="24"/>
        </w:rPr>
      </w:pPr>
      <w:r w:rsidRPr="004C485B">
        <w:rPr>
          <w:rFonts w:ascii="Times New Roman" w:hAnsi="Times New Roman"/>
          <w:b/>
          <w:sz w:val="24"/>
          <w:szCs w:val="24"/>
        </w:rPr>
        <w:t>6. Евиденција и могућност извоза вирмана</w:t>
      </w:r>
    </w:p>
    <w:p w:rsidR="004E2A94" w:rsidRDefault="004E2A94" w:rsidP="004E2A94">
      <w:pPr>
        <w:pStyle w:val="p1"/>
        <w:ind w:firstLine="720"/>
        <w:jc w:val="both"/>
        <w:rPr>
          <w:rFonts w:ascii="Times New Roman" w:hAnsi="Times New Roman"/>
          <w:sz w:val="24"/>
          <w:szCs w:val="24"/>
        </w:rPr>
      </w:pPr>
      <w:r>
        <w:rPr>
          <w:rFonts w:ascii="Times New Roman" w:hAnsi="Times New Roman"/>
          <w:sz w:val="24"/>
          <w:szCs w:val="24"/>
        </w:rPr>
        <w:t>-К</w:t>
      </w:r>
      <w:r w:rsidRPr="00015045">
        <w:rPr>
          <w:rFonts w:ascii="Times New Roman" w:hAnsi="Times New Roman"/>
          <w:sz w:val="24"/>
          <w:szCs w:val="24"/>
        </w:rPr>
        <w:t>ао припрему за електронско плаћање фактура</w:t>
      </w:r>
      <w:r>
        <w:rPr>
          <w:rFonts w:ascii="Times New Roman" w:hAnsi="Times New Roman"/>
          <w:sz w:val="24"/>
          <w:szCs w:val="24"/>
        </w:rPr>
        <w:t xml:space="preserve"> </w:t>
      </w:r>
      <w:r w:rsidRPr="00015045">
        <w:rPr>
          <w:rFonts w:ascii="Times New Roman" w:hAnsi="Times New Roman"/>
          <w:sz w:val="24"/>
          <w:szCs w:val="24"/>
        </w:rPr>
        <w:t>добављача, профактура добављача и законских обавеза. Ставке треба да се преузму из одређене</w:t>
      </w:r>
      <w:r>
        <w:rPr>
          <w:rFonts w:ascii="Times New Roman" w:hAnsi="Times New Roman"/>
          <w:sz w:val="24"/>
          <w:szCs w:val="24"/>
        </w:rPr>
        <w:t xml:space="preserve"> књиге са опцијом </w:t>
      </w:r>
      <w:r w:rsidRPr="00015045">
        <w:rPr>
          <w:rFonts w:ascii="Times New Roman" w:hAnsi="Times New Roman"/>
          <w:sz w:val="24"/>
          <w:szCs w:val="24"/>
        </w:rPr>
        <w:t>прегледа (спецификације) и штампе вирмана</w:t>
      </w:r>
      <w:r>
        <w:rPr>
          <w:rFonts w:ascii="Times New Roman" w:hAnsi="Times New Roman"/>
          <w:sz w:val="24"/>
          <w:szCs w:val="24"/>
        </w:rPr>
        <w:t>.</w:t>
      </w:r>
    </w:p>
    <w:p w:rsidR="004E2A94" w:rsidRPr="00557390" w:rsidRDefault="004E2A94" w:rsidP="004E2A94">
      <w:pPr>
        <w:pStyle w:val="p1"/>
        <w:ind w:firstLine="720"/>
        <w:jc w:val="both"/>
        <w:rPr>
          <w:rFonts w:ascii="Times New Roman" w:hAnsi="Times New Roman"/>
          <w:sz w:val="24"/>
          <w:szCs w:val="24"/>
          <w:lang w:val="sr-Cyrl-RS"/>
        </w:rPr>
      </w:pPr>
      <w:r w:rsidRPr="00EE4ED5">
        <w:rPr>
          <w:rFonts w:ascii="Times New Roman" w:hAnsi="Times New Roman"/>
          <w:sz w:val="24"/>
          <w:szCs w:val="24"/>
          <w:lang w:val="sr-Cyrl-RS"/>
        </w:rPr>
        <w:t>- Пренос налога за пренос у ИСПП</w:t>
      </w:r>
      <w:r>
        <w:rPr>
          <w:rFonts w:ascii="Times New Roman" w:hAnsi="Times New Roman"/>
          <w:sz w:val="24"/>
          <w:szCs w:val="24"/>
          <w:lang w:val="sr-Cyrl-RS"/>
        </w:rPr>
        <w:t xml:space="preserve"> </w:t>
      </w:r>
    </w:p>
    <w:p w:rsidR="004E2A94" w:rsidRPr="00015045" w:rsidRDefault="004E2A94" w:rsidP="004E2A94">
      <w:pPr>
        <w:pStyle w:val="p1"/>
        <w:ind w:firstLine="720"/>
        <w:jc w:val="both"/>
        <w:rPr>
          <w:rFonts w:ascii="Times New Roman" w:hAnsi="Times New Roman"/>
          <w:sz w:val="24"/>
          <w:szCs w:val="24"/>
        </w:rPr>
      </w:pPr>
    </w:p>
    <w:p w:rsidR="004E2A94" w:rsidRDefault="004E2A94" w:rsidP="004E2A94">
      <w:pPr>
        <w:pStyle w:val="p1"/>
        <w:jc w:val="both"/>
        <w:rPr>
          <w:rFonts w:ascii="Times New Roman" w:hAnsi="Times New Roman"/>
          <w:b/>
          <w:sz w:val="24"/>
          <w:szCs w:val="24"/>
          <w:u w:val="single"/>
        </w:rPr>
      </w:pPr>
      <w:r w:rsidRPr="00015045">
        <w:rPr>
          <w:rStyle w:val="apple-converted-space"/>
          <w:rFonts w:ascii="Times New Roman" w:hAnsi="Times New Roman"/>
          <w:sz w:val="24"/>
          <w:szCs w:val="24"/>
        </w:rPr>
        <w:t> </w:t>
      </w:r>
      <w:r>
        <w:rPr>
          <w:rStyle w:val="apple-converted-space"/>
          <w:rFonts w:ascii="Times New Roman" w:hAnsi="Times New Roman"/>
          <w:sz w:val="24"/>
          <w:szCs w:val="24"/>
        </w:rPr>
        <w:tab/>
        <w:t>-</w:t>
      </w:r>
      <w:r w:rsidRPr="00CB53A8">
        <w:rPr>
          <w:rFonts w:ascii="Times New Roman" w:hAnsi="Times New Roman"/>
          <w:b/>
          <w:sz w:val="24"/>
          <w:szCs w:val="24"/>
          <w:u w:val="single"/>
        </w:rPr>
        <w:t>Извештаји</w:t>
      </w:r>
    </w:p>
    <w:p w:rsidR="004E2A94" w:rsidRPr="00122A78" w:rsidRDefault="004E2A94" w:rsidP="004E2A94">
      <w:pPr>
        <w:pStyle w:val="p1"/>
        <w:jc w:val="both"/>
        <w:rPr>
          <w:rFonts w:ascii="Times New Roman" w:hAnsi="Times New Roman"/>
          <w:sz w:val="24"/>
          <w:szCs w:val="24"/>
          <w:u w:val="single"/>
        </w:rPr>
      </w:pPr>
    </w:p>
    <w:p w:rsidR="004E2A94" w:rsidRDefault="004E2A94" w:rsidP="004E2A94">
      <w:pPr>
        <w:pStyle w:val="p1"/>
        <w:jc w:val="both"/>
        <w:rPr>
          <w:rFonts w:ascii="Times New Roman" w:hAnsi="Times New Roman"/>
          <w:sz w:val="24"/>
          <w:szCs w:val="24"/>
        </w:rPr>
      </w:pPr>
      <w:r w:rsidRPr="00015045">
        <w:rPr>
          <w:rFonts w:ascii="Times New Roman" w:hAnsi="Times New Roman"/>
          <w:sz w:val="24"/>
          <w:szCs w:val="24"/>
        </w:rPr>
        <w:t>Основни извештаји које апликација треба да обезбеди су:</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1. Штампа и преглед књиге улазних рачуна</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2. Штампа и преглед књиге излазних рачуна</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3. Штампа књиге предрачуна</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4. Прегледи рачун</w:t>
      </w:r>
      <w:r>
        <w:rPr>
          <w:rFonts w:ascii="Times New Roman" w:hAnsi="Times New Roman"/>
          <w:sz w:val="24"/>
          <w:szCs w:val="24"/>
        </w:rPr>
        <w:t>а по партнеру, врсти документа</w:t>
      </w:r>
      <w:r w:rsidRPr="004C485B">
        <w:rPr>
          <w:rFonts w:ascii="Times New Roman" w:hAnsi="Times New Roman"/>
          <w:sz w:val="24"/>
          <w:szCs w:val="24"/>
        </w:rPr>
        <w:t>, врсти услуге... за период</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5. Прегледи авансних рачуна</w:t>
      </w:r>
      <w:r>
        <w:rPr>
          <w:rFonts w:ascii="Times New Roman" w:hAnsi="Times New Roman"/>
          <w:sz w:val="24"/>
          <w:szCs w:val="24"/>
        </w:rPr>
        <w:t xml:space="preserve"> по партнеру, врсти документа</w:t>
      </w:r>
      <w:r w:rsidRPr="004C485B">
        <w:rPr>
          <w:rFonts w:ascii="Times New Roman" w:hAnsi="Times New Roman"/>
          <w:sz w:val="24"/>
          <w:szCs w:val="24"/>
        </w:rPr>
        <w:t>, врсти услуге... за период</w:t>
      </w:r>
    </w:p>
    <w:p w:rsidR="004E2A94" w:rsidRPr="004C485B" w:rsidRDefault="004E2A94" w:rsidP="004E2A94">
      <w:pPr>
        <w:pStyle w:val="p1"/>
        <w:jc w:val="both"/>
        <w:rPr>
          <w:rFonts w:ascii="Times New Roman" w:hAnsi="Times New Roman"/>
          <w:sz w:val="24"/>
          <w:szCs w:val="24"/>
        </w:rPr>
      </w:pPr>
      <w:r w:rsidRPr="004C485B">
        <w:rPr>
          <w:rStyle w:val="apple-converted-space"/>
          <w:rFonts w:ascii="Times New Roman" w:hAnsi="Times New Roman"/>
          <w:sz w:val="24"/>
          <w:szCs w:val="24"/>
        </w:rPr>
        <w:t> </w:t>
      </w:r>
      <w:r w:rsidRPr="004C485B">
        <w:rPr>
          <w:rFonts w:ascii="Times New Roman" w:hAnsi="Times New Roman"/>
          <w:sz w:val="24"/>
          <w:szCs w:val="24"/>
        </w:rPr>
        <w:t>6. Преглед и штампа картица добављача и купаца</w:t>
      </w:r>
      <w:r>
        <w:rPr>
          <w:rFonts w:ascii="Times New Roman" w:hAnsi="Times New Roman"/>
          <w:sz w:val="24"/>
          <w:szCs w:val="24"/>
        </w:rPr>
        <w:t>, појединачно, збир</w:t>
      </w:r>
      <w:r w:rsidRPr="004C485B">
        <w:rPr>
          <w:rFonts w:ascii="Times New Roman" w:hAnsi="Times New Roman"/>
          <w:sz w:val="24"/>
          <w:szCs w:val="24"/>
        </w:rPr>
        <w:t>но</w:t>
      </w:r>
      <w:r>
        <w:rPr>
          <w:rFonts w:ascii="Times New Roman" w:hAnsi="Times New Roman"/>
          <w:sz w:val="24"/>
          <w:szCs w:val="24"/>
        </w:rPr>
        <w:t>, по врсти документа, з</w:t>
      </w:r>
      <w:r w:rsidRPr="004C485B">
        <w:rPr>
          <w:rFonts w:ascii="Times New Roman" w:hAnsi="Times New Roman"/>
          <w:sz w:val="24"/>
          <w:szCs w:val="24"/>
        </w:rPr>
        <w:t>а</w:t>
      </w:r>
      <w:r>
        <w:rPr>
          <w:rFonts w:ascii="Times New Roman" w:hAnsi="Times New Roman"/>
          <w:sz w:val="24"/>
          <w:szCs w:val="24"/>
        </w:rPr>
        <w:t xml:space="preserve"> </w:t>
      </w:r>
      <w:r w:rsidRPr="004C485B">
        <w:rPr>
          <w:rFonts w:ascii="Times New Roman" w:hAnsi="Times New Roman"/>
          <w:sz w:val="24"/>
          <w:szCs w:val="24"/>
        </w:rPr>
        <w:t>период...</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7. Преглед и штампа карти</w:t>
      </w:r>
      <w:r>
        <w:rPr>
          <w:rFonts w:ascii="Times New Roman" w:hAnsi="Times New Roman"/>
          <w:sz w:val="24"/>
          <w:szCs w:val="24"/>
        </w:rPr>
        <w:t>це потраживања по врсти обавеза, партнеру, документу</w:t>
      </w:r>
      <w:r w:rsidRPr="004C485B">
        <w:rPr>
          <w:rFonts w:ascii="Times New Roman" w:hAnsi="Times New Roman"/>
          <w:sz w:val="24"/>
          <w:szCs w:val="24"/>
        </w:rPr>
        <w:t>, за период...</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8. Преглед и штампа к</w:t>
      </w:r>
      <w:r>
        <w:rPr>
          <w:rFonts w:ascii="Times New Roman" w:hAnsi="Times New Roman"/>
          <w:sz w:val="24"/>
          <w:szCs w:val="24"/>
        </w:rPr>
        <w:t>артице обавеза по врсти обавеза, партнеру, документу</w:t>
      </w:r>
      <w:r w:rsidRPr="004C485B">
        <w:rPr>
          <w:rFonts w:ascii="Times New Roman" w:hAnsi="Times New Roman"/>
          <w:sz w:val="24"/>
          <w:szCs w:val="24"/>
        </w:rPr>
        <w:t>, за период...</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9. Преглед и штампа обавезе на дан</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10. Преглед и штампа потраживања на дан</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lastRenderedPageBreak/>
        <w:t>11.Доспеле обавезе према добављачима за одређени период од одређеног датума до другогодређеног жељеног датума</w:t>
      </w:r>
      <w:r>
        <w:rPr>
          <w:rFonts w:ascii="Times New Roman" w:hAnsi="Times New Roman"/>
          <w:sz w:val="24"/>
          <w:szCs w:val="24"/>
        </w:rPr>
        <w:t>,</w:t>
      </w:r>
      <w:r w:rsidRPr="004C485B">
        <w:rPr>
          <w:rFonts w:ascii="Times New Roman" w:hAnsi="Times New Roman"/>
          <w:sz w:val="24"/>
          <w:szCs w:val="24"/>
        </w:rPr>
        <w:t xml:space="preserve"> а везано з</w:t>
      </w:r>
      <w:r>
        <w:rPr>
          <w:rFonts w:ascii="Times New Roman" w:hAnsi="Times New Roman"/>
          <w:sz w:val="24"/>
          <w:szCs w:val="24"/>
        </w:rPr>
        <w:t>а РИНО обавезу плаћања (45 дана</w:t>
      </w:r>
      <w:r w:rsidRPr="004C485B">
        <w:rPr>
          <w:rFonts w:ascii="Times New Roman" w:hAnsi="Times New Roman"/>
          <w:sz w:val="24"/>
          <w:szCs w:val="24"/>
        </w:rPr>
        <w:t>)</w:t>
      </w:r>
      <w:r>
        <w:rPr>
          <w:rFonts w:ascii="Times New Roman" w:hAnsi="Times New Roman"/>
          <w:sz w:val="24"/>
          <w:szCs w:val="24"/>
        </w:rPr>
        <w:t>.</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 xml:space="preserve">12. Преглед и </w:t>
      </w:r>
      <w:r>
        <w:rPr>
          <w:rFonts w:ascii="Times New Roman" w:hAnsi="Times New Roman"/>
          <w:sz w:val="24"/>
          <w:szCs w:val="24"/>
        </w:rPr>
        <w:t>штампа стања купаца и добављача</w:t>
      </w:r>
      <w:r w:rsidRPr="004C485B">
        <w:rPr>
          <w:rFonts w:ascii="Times New Roman" w:hAnsi="Times New Roman"/>
          <w:sz w:val="24"/>
          <w:szCs w:val="24"/>
        </w:rPr>
        <w:t>,</w:t>
      </w:r>
      <w:r>
        <w:rPr>
          <w:rFonts w:ascii="Times New Roman" w:hAnsi="Times New Roman"/>
          <w:sz w:val="24"/>
          <w:szCs w:val="24"/>
        </w:rPr>
        <w:t xml:space="preserve"> </w:t>
      </w:r>
      <w:r w:rsidRPr="004C485B">
        <w:rPr>
          <w:rFonts w:ascii="Times New Roman" w:hAnsi="Times New Roman"/>
          <w:sz w:val="24"/>
          <w:szCs w:val="24"/>
        </w:rPr>
        <w:t>укупан салдо</w:t>
      </w:r>
      <w:r w:rsidRPr="004C485B">
        <w:rPr>
          <w:rStyle w:val="apple-converted-space"/>
          <w:rFonts w:ascii="Times New Roman" w:hAnsi="Times New Roman"/>
          <w:sz w:val="24"/>
          <w:szCs w:val="24"/>
        </w:rPr>
        <w:t> </w:t>
      </w:r>
      <w:r w:rsidRPr="004C485B">
        <w:rPr>
          <w:rFonts w:ascii="Times New Roman" w:hAnsi="Times New Roman"/>
          <w:sz w:val="24"/>
          <w:szCs w:val="24"/>
        </w:rPr>
        <w:t>– рекапитулација</w:t>
      </w:r>
    </w:p>
    <w:p w:rsidR="004E2A94" w:rsidRDefault="004E2A94" w:rsidP="004E2A94">
      <w:pPr>
        <w:pStyle w:val="p1"/>
        <w:jc w:val="both"/>
        <w:rPr>
          <w:rFonts w:ascii="Times New Roman" w:hAnsi="Times New Roman"/>
          <w:sz w:val="24"/>
          <w:szCs w:val="24"/>
        </w:rPr>
      </w:pPr>
      <w:r w:rsidRPr="004C485B">
        <w:rPr>
          <w:rFonts w:ascii="Times New Roman" w:hAnsi="Times New Roman"/>
          <w:sz w:val="24"/>
          <w:szCs w:val="24"/>
        </w:rPr>
        <w:t>13. Преглед и</w:t>
      </w:r>
      <w:r w:rsidRPr="004C485B">
        <w:rPr>
          <w:rStyle w:val="apple-converted-space"/>
          <w:rFonts w:ascii="Times New Roman" w:hAnsi="Times New Roman"/>
          <w:sz w:val="24"/>
          <w:szCs w:val="24"/>
        </w:rPr>
        <w:t> </w:t>
      </w:r>
      <w:r w:rsidRPr="004C485B">
        <w:rPr>
          <w:rFonts w:ascii="Times New Roman" w:hAnsi="Times New Roman"/>
          <w:sz w:val="24"/>
          <w:szCs w:val="24"/>
        </w:rPr>
        <w:t>штамп</w:t>
      </w:r>
      <w:r>
        <w:rPr>
          <w:rFonts w:ascii="Times New Roman" w:hAnsi="Times New Roman"/>
          <w:sz w:val="24"/>
          <w:szCs w:val="24"/>
        </w:rPr>
        <w:t>а отворених ставки за период</w:t>
      </w:r>
      <w:r w:rsidRPr="004C485B">
        <w:rPr>
          <w:rFonts w:ascii="Times New Roman" w:hAnsi="Times New Roman"/>
          <w:sz w:val="24"/>
          <w:szCs w:val="24"/>
        </w:rPr>
        <w:t>, укупно на да</w:t>
      </w:r>
      <w:r>
        <w:rPr>
          <w:rFonts w:ascii="Times New Roman" w:hAnsi="Times New Roman"/>
          <w:sz w:val="24"/>
          <w:szCs w:val="24"/>
        </w:rPr>
        <w:t>н</w:t>
      </w:r>
    </w:p>
    <w:p w:rsidR="004E2A94" w:rsidRPr="004C485B" w:rsidRDefault="004E2A94" w:rsidP="004E2A94">
      <w:pPr>
        <w:pStyle w:val="p1"/>
        <w:jc w:val="both"/>
        <w:rPr>
          <w:rFonts w:ascii="Times New Roman" w:hAnsi="Times New Roman"/>
          <w:sz w:val="24"/>
          <w:szCs w:val="24"/>
        </w:rPr>
      </w:pPr>
    </w:p>
    <w:p w:rsidR="004E2A94" w:rsidRDefault="004E2A94" w:rsidP="004E2A94">
      <w:pPr>
        <w:pStyle w:val="p1"/>
        <w:ind w:firstLine="720"/>
        <w:jc w:val="both"/>
        <w:rPr>
          <w:rFonts w:ascii="Times New Roman" w:hAnsi="Times New Roman"/>
          <w:b/>
          <w:sz w:val="24"/>
          <w:szCs w:val="24"/>
          <w:u w:val="single"/>
        </w:rPr>
      </w:pPr>
      <w:r>
        <w:rPr>
          <w:rFonts w:ascii="Times New Roman" w:hAnsi="Times New Roman"/>
          <w:sz w:val="24"/>
          <w:szCs w:val="24"/>
          <w:u w:val="single"/>
        </w:rPr>
        <w:t>-</w:t>
      </w:r>
      <w:r w:rsidRPr="00CB53A8">
        <w:rPr>
          <w:rFonts w:ascii="Times New Roman" w:hAnsi="Times New Roman"/>
          <w:b/>
          <w:sz w:val="24"/>
          <w:szCs w:val="24"/>
          <w:u w:val="single"/>
        </w:rPr>
        <w:t>Функционалности</w:t>
      </w:r>
    </w:p>
    <w:p w:rsidR="004E2A94" w:rsidRPr="004C485B" w:rsidRDefault="004E2A94" w:rsidP="004E2A94">
      <w:pPr>
        <w:pStyle w:val="p1"/>
        <w:ind w:firstLine="720"/>
        <w:jc w:val="both"/>
        <w:rPr>
          <w:rFonts w:ascii="Times New Roman" w:hAnsi="Times New Roman"/>
          <w:sz w:val="24"/>
          <w:szCs w:val="24"/>
          <w:u w:val="single"/>
        </w:rPr>
      </w:pP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Апликација треба да обезбе</w:t>
      </w:r>
      <w:r>
        <w:rPr>
          <w:rFonts w:ascii="Times New Roman" w:hAnsi="Times New Roman"/>
          <w:sz w:val="24"/>
          <w:szCs w:val="24"/>
        </w:rPr>
        <w:t>ди следеће функционалне захтеве</w:t>
      </w:r>
      <w:r w:rsidRPr="004C485B">
        <w:rPr>
          <w:rFonts w:ascii="Times New Roman" w:hAnsi="Times New Roman"/>
          <w:sz w:val="24"/>
          <w:szCs w:val="24"/>
        </w:rPr>
        <w:t>:</w:t>
      </w:r>
    </w:p>
    <w:p w:rsidR="004E2A94" w:rsidRPr="00BA59AC" w:rsidRDefault="004E2A94" w:rsidP="004E2A94">
      <w:pPr>
        <w:pStyle w:val="p1"/>
        <w:jc w:val="both"/>
        <w:rPr>
          <w:rFonts w:ascii="Times New Roman" w:hAnsi="Times New Roman"/>
          <w:sz w:val="24"/>
          <w:szCs w:val="24"/>
          <w:lang w:val="sr-Cyrl-RS"/>
        </w:rPr>
      </w:pPr>
      <w:r w:rsidRPr="004C485B">
        <w:rPr>
          <w:rFonts w:ascii="Times New Roman" w:hAnsi="Times New Roman"/>
          <w:sz w:val="24"/>
          <w:szCs w:val="24"/>
        </w:rPr>
        <w:t xml:space="preserve">1. Омогућити интеграција са постојећим модулима </w:t>
      </w:r>
      <w:r>
        <w:rPr>
          <w:rFonts w:ascii="Times New Roman" w:hAnsi="Times New Roman"/>
          <w:sz w:val="24"/>
          <w:szCs w:val="24"/>
          <w:lang w:val="sr-Cyrl-RS"/>
        </w:rPr>
        <w:t xml:space="preserve">софтвера </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2. Омогућити да се сва документа вежу за број уговора. Свака фактура која је евидентира у модулу</w:t>
      </w:r>
      <w:r>
        <w:rPr>
          <w:rFonts w:ascii="Times New Roman" w:hAnsi="Times New Roman"/>
          <w:sz w:val="24"/>
          <w:szCs w:val="24"/>
        </w:rPr>
        <w:t xml:space="preserve"> </w:t>
      </w:r>
      <w:proofErr w:type="gramStart"/>
      <w:r w:rsidRPr="004C485B">
        <w:rPr>
          <w:rFonts w:ascii="Times New Roman" w:hAnsi="Times New Roman"/>
          <w:sz w:val="24"/>
          <w:szCs w:val="24"/>
        </w:rPr>
        <w:t>система</w:t>
      </w:r>
      <w:r w:rsidRPr="004C485B">
        <w:rPr>
          <w:rStyle w:val="apple-converted-space"/>
          <w:rFonts w:ascii="Times New Roman" w:hAnsi="Times New Roman"/>
          <w:sz w:val="24"/>
          <w:szCs w:val="24"/>
        </w:rPr>
        <w:t> </w:t>
      </w:r>
      <w:r>
        <w:rPr>
          <w:rFonts w:ascii="Times New Roman" w:hAnsi="Times New Roman"/>
          <w:sz w:val="24"/>
          <w:szCs w:val="24"/>
        </w:rPr>
        <w:t xml:space="preserve"> </w:t>
      </w:r>
      <w:r w:rsidRPr="004C485B">
        <w:rPr>
          <w:rFonts w:ascii="Times New Roman" w:hAnsi="Times New Roman"/>
          <w:sz w:val="24"/>
          <w:szCs w:val="24"/>
        </w:rPr>
        <w:t>мора</w:t>
      </w:r>
      <w:proofErr w:type="gramEnd"/>
      <w:r w:rsidRPr="004C485B">
        <w:rPr>
          <w:rFonts w:ascii="Times New Roman" w:hAnsi="Times New Roman"/>
          <w:sz w:val="24"/>
          <w:szCs w:val="24"/>
        </w:rPr>
        <w:t xml:space="preserve"> да се повеже </w:t>
      </w:r>
      <w:r>
        <w:rPr>
          <w:rFonts w:ascii="Times New Roman" w:hAnsi="Times New Roman"/>
          <w:sz w:val="24"/>
          <w:szCs w:val="24"/>
        </w:rPr>
        <w:t xml:space="preserve">са уговором и омогући преглед и </w:t>
      </w:r>
      <w:r w:rsidRPr="004C485B">
        <w:rPr>
          <w:rFonts w:ascii="Times New Roman" w:hAnsi="Times New Roman"/>
          <w:sz w:val="24"/>
          <w:szCs w:val="24"/>
        </w:rPr>
        <w:t>извештавање</w:t>
      </w:r>
      <w:r>
        <w:rPr>
          <w:rFonts w:ascii="Times New Roman" w:hAnsi="Times New Roman"/>
          <w:sz w:val="24"/>
          <w:szCs w:val="24"/>
        </w:rPr>
        <w:t xml:space="preserve"> </w:t>
      </w:r>
      <w:r w:rsidRPr="004C485B">
        <w:rPr>
          <w:rFonts w:ascii="Times New Roman" w:hAnsi="Times New Roman"/>
          <w:sz w:val="24"/>
          <w:szCs w:val="24"/>
        </w:rPr>
        <w:t>рачуноводству увид у укупну реализацију по сваком уговору као и</w:t>
      </w:r>
      <w:r>
        <w:rPr>
          <w:rFonts w:ascii="Times New Roman" w:hAnsi="Times New Roman"/>
          <w:sz w:val="24"/>
          <w:szCs w:val="24"/>
        </w:rPr>
        <w:t xml:space="preserve"> преостали износ за реализацију</w:t>
      </w:r>
      <w:r w:rsidRPr="004C485B">
        <w:rPr>
          <w:rFonts w:ascii="Times New Roman" w:hAnsi="Times New Roman"/>
          <w:sz w:val="24"/>
          <w:szCs w:val="24"/>
        </w:rPr>
        <w:t>.</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 xml:space="preserve">3. Омогућити да се кроз евиденцију улазних рачуна </w:t>
      </w:r>
      <w:r>
        <w:rPr>
          <w:rFonts w:ascii="Times New Roman" w:hAnsi="Times New Roman"/>
          <w:sz w:val="24"/>
          <w:szCs w:val="24"/>
        </w:rPr>
        <w:t xml:space="preserve">обележе документа која не иду у </w:t>
      </w:r>
      <w:r w:rsidRPr="004C485B">
        <w:rPr>
          <w:rFonts w:ascii="Times New Roman" w:hAnsi="Times New Roman"/>
          <w:sz w:val="24"/>
          <w:szCs w:val="24"/>
        </w:rPr>
        <w:t>РИНО</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4. Омогућити аутоматско формирање налога за књижење садржај и време преноса налога у</w:t>
      </w:r>
      <w:r>
        <w:rPr>
          <w:rFonts w:ascii="Times New Roman" w:hAnsi="Times New Roman"/>
          <w:sz w:val="24"/>
          <w:szCs w:val="24"/>
        </w:rPr>
        <w:t xml:space="preserve"> </w:t>
      </w:r>
      <w:r w:rsidRPr="004C485B">
        <w:rPr>
          <w:rFonts w:ascii="Times New Roman" w:hAnsi="Times New Roman"/>
          <w:sz w:val="24"/>
          <w:szCs w:val="24"/>
        </w:rPr>
        <w:t>финансијско и или материјално књиговодство</w:t>
      </w:r>
      <w:r>
        <w:rPr>
          <w:rFonts w:ascii="Times New Roman" w:hAnsi="Times New Roman"/>
          <w:sz w:val="24"/>
          <w:szCs w:val="24"/>
        </w:rPr>
        <w:t xml:space="preserve"> регулисано је рачуноводственом </w:t>
      </w:r>
      <w:r w:rsidRPr="004C485B">
        <w:rPr>
          <w:rFonts w:ascii="Times New Roman" w:hAnsi="Times New Roman"/>
          <w:sz w:val="24"/>
          <w:szCs w:val="24"/>
        </w:rPr>
        <w:t>политиком установе и</w:t>
      </w:r>
      <w:r>
        <w:rPr>
          <w:rFonts w:ascii="Times New Roman" w:hAnsi="Times New Roman"/>
          <w:sz w:val="24"/>
          <w:szCs w:val="24"/>
        </w:rPr>
        <w:t xml:space="preserve"> </w:t>
      </w:r>
      <w:r w:rsidRPr="004C485B">
        <w:rPr>
          <w:rFonts w:ascii="Times New Roman" w:hAnsi="Times New Roman"/>
          <w:sz w:val="24"/>
          <w:szCs w:val="24"/>
        </w:rPr>
        <w:t>законском регулатив</w:t>
      </w:r>
      <w:r>
        <w:rPr>
          <w:rFonts w:ascii="Times New Roman" w:hAnsi="Times New Roman"/>
          <w:sz w:val="24"/>
          <w:szCs w:val="24"/>
        </w:rPr>
        <w:t>ом</w:t>
      </w:r>
      <w:r w:rsidRPr="004C485B">
        <w:rPr>
          <w:rFonts w:ascii="Times New Roman" w:hAnsi="Times New Roman"/>
          <w:sz w:val="24"/>
          <w:szCs w:val="24"/>
        </w:rPr>
        <w:t>.</w:t>
      </w:r>
    </w:p>
    <w:p w:rsidR="004E2A94" w:rsidRPr="004C485B" w:rsidRDefault="004E2A94" w:rsidP="004E2A94">
      <w:pPr>
        <w:pStyle w:val="p1"/>
        <w:jc w:val="both"/>
        <w:rPr>
          <w:rFonts w:ascii="Times New Roman" w:hAnsi="Times New Roman"/>
          <w:sz w:val="24"/>
          <w:szCs w:val="24"/>
        </w:rPr>
      </w:pPr>
      <w:r w:rsidRPr="004C485B">
        <w:rPr>
          <w:rFonts w:ascii="Times New Roman" w:hAnsi="Times New Roman"/>
          <w:sz w:val="24"/>
          <w:szCs w:val="24"/>
        </w:rPr>
        <w:t>5. Апликација треба да има могућност управљања адми</w:t>
      </w:r>
      <w:r>
        <w:rPr>
          <w:rFonts w:ascii="Times New Roman" w:hAnsi="Times New Roman"/>
          <w:sz w:val="24"/>
          <w:szCs w:val="24"/>
        </w:rPr>
        <w:t xml:space="preserve">нистрацијом права и привилегија </w:t>
      </w:r>
      <w:r w:rsidRPr="004C485B">
        <w:rPr>
          <w:rFonts w:ascii="Times New Roman" w:hAnsi="Times New Roman"/>
          <w:sz w:val="24"/>
          <w:szCs w:val="24"/>
        </w:rPr>
        <w:t>код</w:t>
      </w:r>
      <w:r>
        <w:rPr>
          <w:rFonts w:ascii="Times New Roman" w:hAnsi="Times New Roman"/>
          <w:sz w:val="24"/>
          <w:szCs w:val="24"/>
        </w:rPr>
        <w:t xml:space="preserve"> </w:t>
      </w:r>
      <w:r w:rsidRPr="004C485B">
        <w:rPr>
          <w:rFonts w:ascii="Times New Roman" w:hAnsi="Times New Roman"/>
          <w:sz w:val="24"/>
          <w:szCs w:val="24"/>
        </w:rPr>
        <w:t>корисника</w:t>
      </w:r>
      <w:r w:rsidRPr="004C485B">
        <w:rPr>
          <w:rStyle w:val="apple-converted-space"/>
          <w:rFonts w:ascii="Times New Roman" w:hAnsi="Times New Roman"/>
          <w:sz w:val="24"/>
          <w:szCs w:val="24"/>
        </w:rPr>
        <w:t> </w:t>
      </w:r>
      <w:r w:rsidRPr="004C485B">
        <w:rPr>
          <w:rFonts w:ascii="Times New Roman" w:hAnsi="Times New Roman"/>
          <w:sz w:val="24"/>
          <w:szCs w:val="24"/>
        </w:rPr>
        <w:t xml:space="preserve">(права </w:t>
      </w:r>
      <w:r>
        <w:rPr>
          <w:rFonts w:ascii="Times New Roman" w:hAnsi="Times New Roman"/>
          <w:sz w:val="24"/>
          <w:szCs w:val="24"/>
        </w:rPr>
        <w:t>приступа на нивоу опције менија</w:t>
      </w:r>
      <w:r w:rsidRPr="004C485B">
        <w:rPr>
          <w:rFonts w:ascii="Times New Roman" w:hAnsi="Times New Roman"/>
          <w:sz w:val="24"/>
          <w:szCs w:val="24"/>
        </w:rPr>
        <w:t>, делова апликације...)</w:t>
      </w:r>
    </w:p>
    <w:p w:rsidR="004E2A94" w:rsidRDefault="004E2A94" w:rsidP="004E2A94">
      <w:pPr>
        <w:pStyle w:val="p1"/>
        <w:jc w:val="both"/>
        <w:rPr>
          <w:rFonts w:ascii="Times New Roman" w:hAnsi="Times New Roman"/>
          <w:sz w:val="24"/>
          <w:szCs w:val="24"/>
        </w:rPr>
      </w:pPr>
    </w:p>
    <w:p w:rsidR="004E2A94" w:rsidRPr="00464ECA" w:rsidRDefault="004E2A94" w:rsidP="004E2A94">
      <w:pPr>
        <w:pStyle w:val="ListParagraph"/>
        <w:numPr>
          <w:ilvl w:val="0"/>
          <w:numId w:val="22"/>
        </w:numPr>
        <w:rPr>
          <w:rFonts w:ascii="Times New Roman" w:eastAsia="Times New Roman" w:hAnsi="Times New Roman"/>
          <w:sz w:val="24"/>
          <w:szCs w:val="24"/>
          <w:highlight w:val="darkGray"/>
          <w:lang w:val="sr-Cyrl-RS"/>
        </w:rPr>
      </w:pPr>
      <w:r w:rsidRPr="00464ECA">
        <w:rPr>
          <w:rFonts w:ascii="Times New Roman" w:eastAsia="Times New Roman" w:hAnsi="Times New Roman"/>
          <w:b/>
          <w:bCs/>
          <w:sz w:val="24"/>
          <w:szCs w:val="24"/>
          <w:highlight w:val="darkGray"/>
          <w:lang w:val="sr-Cyrl-RS"/>
        </w:rPr>
        <w:t>МОДУЛ ОСНОВНА СРЕДСТВА</w:t>
      </w:r>
    </w:p>
    <w:p w:rsidR="004E2A94" w:rsidRPr="00464ECA" w:rsidRDefault="004E2A94" w:rsidP="004E2A94">
      <w:pPr>
        <w:pStyle w:val="p1"/>
        <w:jc w:val="both"/>
        <w:rPr>
          <w:rFonts w:ascii="Times New Roman" w:hAnsi="Times New Roman"/>
          <w:bCs/>
          <w:sz w:val="24"/>
          <w:szCs w:val="24"/>
          <w:lang w:val="sr-Cyrl-RS"/>
        </w:rPr>
      </w:pPr>
      <w:r w:rsidRPr="00464ECA">
        <w:rPr>
          <w:rFonts w:ascii="Times New Roman" w:hAnsi="Times New Roman"/>
          <w:bCs/>
          <w:sz w:val="24"/>
          <w:szCs w:val="24"/>
          <w:lang w:val="sr-Cyrl-RS"/>
        </w:rPr>
        <w:t>Модул основних средстава треба да омогући следеће евиденције:</w:t>
      </w:r>
    </w:p>
    <w:p w:rsidR="004E2A94" w:rsidRDefault="004E2A94" w:rsidP="004E2A94">
      <w:pPr>
        <w:jc w:val="both"/>
        <w:rPr>
          <w:rFonts w:ascii="Times New Roman" w:hAnsi="Times New Roman" w:cs="Times New Roman"/>
          <w:lang w:val="sr-Cyrl-RS"/>
        </w:rPr>
      </w:pPr>
      <w:r>
        <w:rPr>
          <w:rFonts w:ascii="Times New Roman" w:hAnsi="Times New Roman" w:cs="Times New Roman"/>
          <w:lang w:val="sr-Cyrl-RS"/>
        </w:rPr>
        <w:t xml:space="preserve"> </w:t>
      </w:r>
      <w:r>
        <w:rPr>
          <w:rFonts w:ascii="Times New Roman" w:hAnsi="Times New Roman" w:cs="Times New Roman"/>
          <w:lang w:val="sr-Cyrl-RS"/>
        </w:rPr>
        <w:tab/>
      </w:r>
      <w:r>
        <w:rPr>
          <w:rFonts w:ascii="Times New Roman" w:hAnsi="Times New Roman" w:cs="Times New Roman"/>
          <w:lang w:val="hr-HR"/>
        </w:rPr>
        <w:t>-</w:t>
      </w:r>
      <w:r>
        <w:rPr>
          <w:rFonts w:ascii="Times New Roman" w:hAnsi="Times New Roman" w:cs="Times New Roman"/>
          <w:lang w:val="sr-Cyrl-RS"/>
        </w:rPr>
        <w:t>Евиденција основних средстава</w:t>
      </w:r>
      <w:r>
        <w:rPr>
          <w:rFonts w:ascii="Times New Roman" w:hAnsi="Times New Roman" w:cs="Times New Roman"/>
          <w:lang w:val="sr-Latn-RS"/>
        </w:rPr>
        <w:t xml:space="preserve"> </w:t>
      </w:r>
      <w:r w:rsidRPr="00512045">
        <w:rPr>
          <w:rFonts w:ascii="Times New Roman" w:hAnsi="Times New Roman" w:cs="Times New Roman"/>
          <w:lang w:val="sr-Cyrl-RS"/>
        </w:rPr>
        <w:t>(шифарник основних средстава, шифарници групе основних средстава, амортизационих група , аналит</w:t>
      </w:r>
      <w:r>
        <w:rPr>
          <w:rFonts w:ascii="Times New Roman" w:hAnsi="Times New Roman" w:cs="Times New Roman"/>
          <w:lang w:val="sr-Cyrl-RS"/>
        </w:rPr>
        <w:t>ичке картице основних средстава</w:t>
      </w:r>
      <w:r w:rsidRPr="00512045">
        <w:rPr>
          <w:rFonts w:ascii="Times New Roman" w:hAnsi="Times New Roman" w:cs="Times New Roman"/>
          <w:lang w:val="sr-Cyrl-RS"/>
        </w:rPr>
        <w:t>, набавка и унос нових основних средстава, обрачуни амортизације и ревалоризације</w:t>
      </w:r>
      <w:r>
        <w:rPr>
          <w:rFonts w:ascii="Times New Roman" w:hAnsi="Times New Roman" w:cs="Times New Roman"/>
          <w:lang w:val="sr-Cyrl-RS"/>
        </w:rPr>
        <w:t xml:space="preserve"> ОС, попис ОС, отпис, продаја).</w:t>
      </w:r>
    </w:p>
    <w:p w:rsidR="004E2A94" w:rsidRPr="00512045" w:rsidRDefault="004E2A94" w:rsidP="004E2A94">
      <w:pPr>
        <w:ind w:firstLine="720"/>
        <w:jc w:val="both"/>
        <w:rPr>
          <w:rFonts w:ascii="Times New Roman" w:hAnsi="Times New Roman" w:cs="Times New Roman"/>
          <w:lang w:val="ru-RU"/>
        </w:rPr>
      </w:pPr>
      <w:r>
        <w:rPr>
          <w:rFonts w:ascii="Times New Roman" w:hAnsi="Times New Roman" w:cs="Times New Roman"/>
          <w:lang w:val="sr-Cyrl-RS"/>
        </w:rPr>
        <w:t>-</w:t>
      </w:r>
      <w:r w:rsidRPr="00512045">
        <w:rPr>
          <w:rFonts w:ascii="Times New Roman" w:hAnsi="Times New Roman" w:cs="Times New Roman"/>
          <w:lang w:val="sr-Cyrl-RS"/>
        </w:rPr>
        <w:t>Кроз евиденцију ОС</w:t>
      </w:r>
      <w:r w:rsidRPr="00512045">
        <w:rPr>
          <w:rFonts w:ascii="Times New Roman" w:hAnsi="Times New Roman" w:cs="Times New Roman"/>
          <w:lang w:val="ru-RU"/>
        </w:rPr>
        <w:t xml:space="preserve"> уносе се сви подаци –инвентарски број,</w:t>
      </w:r>
      <w:r w:rsidRPr="00512045">
        <w:rPr>
          <w:rFonts w:ascii="Times New Roman" w:hAnsi="Times New Roman" w:cs="Times New Roman"/>
          <w:lang w:val="sr-Cyrl-RS"/>
        </w:rPr>
        <w:t xml:space="preserve"> </w:t>
      </w:r>
      <w:r w:rsidRPr="00512045">
        <w:rPr>
          <w:rFonts w:ascii="Times New Roman" w:hAnsi="Times New Roman" w:cs="Times New Roman"/>
          <w:lang w:val="ru-RU"/>
        </w:rPr>
        <w:t>назив, локација,</w:t>
      </w:r>
      <w:r w:rsidRPr="00512045">
        <w:rPr>
          <w:rFonts w:ascii="Times New Roman" w:hAnsi="Times New Roman" w:cs="Times New Roman"/>
          <w:lang w:val="sr-Cyrl-RS"/>
        </w:rPr>
        <w:t xml:space="preserve"> </w:t>
      </w:r>
      <w:r w:rsidRPr="00512045">
        <w:rPr>
          <w:rFonts w:ascii="Times New Roman" w:hAnsi="Times New Roman" w:cs="Times New Roman"/>
          <w:lang w:val="ru-RU"/>
        </w:rPr>
        <w:t>број фактуре,</w:t>
      </w:r>
      <w:r w:rsidRPr="00512045">
        <w:rPr>
          <w:rFonts w:ascii="Times New Roman" w:hAnsi="Times New Roman" w:cs="Times New Roman"/>
          <w:lang w:val="sr-Cyrl-RS"/>
        </w:rPr>
        <w:t xml:space="preserve"> </w:t>
      </w:r>
      <w:r w:rsidRPr="00512045">
        <w:rPr>
          <w:rFonts w:ascii="Times New Roman" w:hAnsi="Times New Roman" w:cs="Times New Roman"/>
          <w:lang w:val="ru-RU"/>
        </w:rPr>
        <w:t>датум фактуре,</w:t>
      </w:r>
      <w:r w:rsidRPr="00512045">
        <w:rPr>
          <w:rFonts w:ascii="Times New Roman" w:hAnsi="Times New Roman" w:cs="Times New Roman"/>
          <w:lang w:val="sr-Cyrl-RS"/>
        </w:rPr>
        <w:t xml:space="preserve"> </w:t>
      </w:r>
      <w:r w:rsidRPr="00512045">
        <w:rPr>
          <w:rFonts w:ascii="Times New Roman" w:hAnsi="Times New Roman" w:cs="Times New Roman"/>
          <w:lang w:val="ru-RU"/>
        </w:rPr>
        <w:t>јединица мере,</w:t>
      </w:r>
      <w:r w:rsidRPr="00512045">
        <w:rPr>
          <w:rFonts w:ascii="Times New Roman" w:hAnsi="Times New Roman" w:cs="Times New Roman"/>
          <w:lang w:val="sr-Cyrl-RS"/>
        </w:rPr>
        <w:t xml:space="preserve"> </w:t>
      </w:r>
      <w:r w:rsidRPr="00512045">
        <w:rPr>
          <w:rFonts w:ascii="Times New Roman" w:hAnsi="Times New Roman" w:cs="Times New Roman"/>
          <w:lang w:val="ru-RU"/>
        </w:rPr>
        <w:t>количина, датум обрачуна</w:t>
      </w:r>
      <w:r w:rsidRPr="00512045">
        <w:rPr>
          <w:rFonts w:ascii="Times New Roman" w:hAnsi="Times New Roman" w:cs="Times New Roman"/>
          <w:lang w:val="sr-Cyrl-RS"/>
        </w:rPr>
        <w:t xml:space="preserve"> </w:t>
      </w:r>
      <w:r w:rsidRPr="00512045">
        <w:rPr>
          <w:rFonts w:ascii="Times New Roman" w:hAnsi="Times New Roman" w:cs="Times New Roman"/>
          <w:lang w:val="ru-RU"/>
        </w:rPr>
        <w:t>амортизације,</w:t>
      </w:r>
      <w:r w:rsidRPr="00512045">
        <w:rPr>
          <w:rFonts w:ascii="Times New Roman" w:hAnsi="Times New Roman" w:cs="Times New Roman"/>
          <w:lang w:val="sr-Cyrl-RS"/>
        </w:rPr>
        <w:t xml:space="preserve"> </w:t>
      </w:r>
      <w:r w:rsidRPr="00512045">
        <w:rPr>
          <w:rFonts w:ascii="Times New Roman" w:hAnsi="Times New Roman" w:cs="Times New Roman"/>
          <w:lang w:val="ru-RU"/>
        </w:rPr>
        <w:t>датум набавке,</w:t>
      </w:r>
      <w:r w:rsidRPr="00512045">
        <w:rPr>
          <w:rFonts w:ascii="Times New Roman" w:hAnsi="Times New Roman" w:cs="Times New Roman"/>
          <w:lang w:val="sr-Cyrl-RS"/>
        </w:rPr>
        <w:t xml:space="preserve"> </w:t>
      </w:r>
      <w:r w:rsidRPr="00512045">
        <w:rPr>
          <w:rFonts w:ascii="Times New Roman" w:hAnsi="Times New Roman" w:cs="Times New Roman"/>
          <w:lang w:val="ru-RU"/>
        </w:rPr>
        <w:t>датум расхода,</w:t>
      </w:r>
      <w:r w:rsidRPr="00512045">
        <w:rPr>
          <w:rFonts w:ascii="Times New Roman" w:hAnsi="Times New Roman" w:cs="Times New Roman"/>
          <w:lang w:val="sr-Cyrl-RS"/>
        </w:rPr>
        <w:t xml:space="preserve"> </w:t>
      </w:r>
      <w:r w:rsidRPr="00512045">
        <w:rPr>
          <w:rFonts w:ascii="Times New Roman" w:hAnsi="Times New Roman" w:cs="Times New Roman"/>
          <w:lang w:val="ru-RU"/>
        </w:rPr>
        <w:t>пореска амортизација, амортизација, Н.ревалоризација, конто,</w:t>
      </w:r>
      <w:r w:rsidRPr="00512045">
        <w:rPr>
          <w:rFonts w:ascii="Times New Roman" w:hAnsi="Times New Roman" w:cs="Times New Roman"/>
          <w:lang w:val="sr-Cyrl-RS"/>
        </w:rPr>
        <w:t xml:space="preserve"> </w:t>
      </w:r>
      <w:r w:rsidRPr="00512045">
        <w:rPr>
          <w:rFonts w:ascii="Times New Roman" w:hAnsi="Times New Roman" w:cs="Times New Roman"/>
          <w:lang w:val="ru-RU"/>
        </w:rPr>
        <w:t>Шифра налога,</w:t>
      </w:r>
      <w:r w:rsidRPr="00512045">
        <w:rPr>
          <w:rFonts w:ascii="Times New Roman" w:hAnsi="Times New Roman" w:cs="Times New Roman"/>
          <w:lang w:val="sr-Cyrl-RS"/>
        </w:rPr>
        <w:t xml:space="preserve"> </w:t>
      </w:r>
      <w:r w:rsidRPr="00512045">
        <w:rPr>
          <w:rFonts w:ascii="Times New Roman" w:hAnsi="Times New Roman" w:cs="Times New Roman"/>
          <w:lang w:val="ru-RU"/>
        </w:rPr>
        <w:t>Добављач, век трајања (година),</w:t>
      </w:r>
      <w:r w:rsidRPr="00512045">
        <w:rPr>
          <w:rFonts w:ascii="Times New Roman" w:hAnsi="Times New Roman" w:cs="Times New Roman"/>
          <w:lang w:val="sr-Cyrl-RS"/>
        </w:rPr>
        <w:t xml:space="preserve"> </w:t>
      </w:r>
      <w:r w:rsidRPr="00512045">
        <w:rPr>
          <w:rFonts w:ascii="Times New Roman" w:hAnsi="Times New Roman" w:cs="Times New Roman"/>
          <w:lang w:val="ru-RU"/>
        </w:rPr>
        <w:t>година по процени,</w:t>
      </w:r>
      <w:r w:rsidRPr="00512045">
        <w:rPr>
          <w:rFonts w:ascii="Times New Roman" w:hAnsi="Times New Roman" w:cs="Times New Roman"/>
          <w:lang w:val="sr-Cyrl-RS"/>
        </w:rPr>
        <w:t xml:space="preserve"> </w:t>
      </w:r>
      <w:r w:rsidRPr="00512045">
        <w:rPr>
          <w:rFonts w:ascii="Times New Roman" w:hAnsi="Times New Roman" w:cs="Times New Roman"/>
          <w:lang w:val="ru-RU"/>
        </w:rPr>
        <w:t>процењени век трајања (2 опције), са проценом, без процене.</w:t>
      </w:r>
    </w:p>
    <w:p w:rsidR="004E2A94" w:rsidRPr="00512045" w:rsidRDefault="004E2A94" w:rsidP="004E2A94">
      <w:pPr>
        <w:ind w:firstLine="720"/>
        <w:jc w:val="both"/>
        <w:rPr>
          <w:rFonts w:ascii="Times New Roman" w:hAnsi="Times New Roman" w:cs="Times New Roman"/>
          <w:lang w:val="ru-RU"/>
        </w:rPr>
      </w:pPr>
      <w:r>
        <w:rPr>
          <w:rFonts w:ascii="Times New Roman" w:hAnsi="Times New Roman" w:cs="Times New Roman"/>
          <w:lang w:val="ru-RU"/>
        </w:rPr>
        <w:t>-</w:t>
      </w:r>
      <w:r w:rsidRPr="00512045">
        <w:rPr>
          <w:rFonts w:ascii="Times New Roman" w:hAnsi="Times New Roman" w:cs="Times New Roman"/>
          <w:lang w:val="ru-RU"/>
        </w:rPr>
        <w:t>Картица основног средства треба да садржи: инвентар.</w:t>
      </w:r>
      <w:r>
        <w:rPr>
          <w:rFonts w:ascii="Times New Roman" w:hAnsi="Times New Roman" w:cs="Times New Roman"/>
          <w:lang w:val="ru-RU"/>
        </w:rPr>
        <w:t xml:space="preserve"> </w:t>
      </w:r>
      <w:r w:rsidRPr="00512045">
        <w:rPr>
          <w:rFonts w:ascii="Times New Roman" w:hAnsi="Times New Roman" w:cs="Times New Roman"/>
          <w:lang w:val="ru-RU"/>
        </w:rPr>
        <w:t>број, назив средства, локација, им</w:t>
      </w:r>
      <w:r>
        <w:rPr>
          <w:rFonts w:ascii="Times New Roman" w:hAnsi="Times New Roman" w:cs="Times New Roman"/>
          <w:lang w:val="ru-RU"/>
        </w:rPr>
        <w:t xml:space="preserve">е рачунополагача, назив организационог </w:t>
      </w:r>
      <w:r w:rsidRPr="00512045">
        <w:rPr>
          <w:rFonts w:ascii="Times New Roman" w:hAnsi="Times New Roman" w:cs="Times New Roman"/>
          <w:lang w:val="ru-RU"/>
        </w:rPr>
        <w:t>дела, датум набавке,</w:t>
      </w:r>
      <w:r w:rsidRPr="00512045">
        <w:rPr>
          <w:rFonts w:ascii="Times New Roman" w:hAnsi="Times New Roman" w:cs="Times New Roman"/>
          <w:lang w:val="sr-Cyrl-RS"/>
        </w:rPr>
        <w:t xml:space="preserve"> </w:t>
      </w:r>
      <w:r w:rsidRPr="00512045">
        <w:rPr>
          <w:rFonts w:ascii="Times New Roman" w:hAnsi="Times New Roman" w:cs="Times New Roman"/>
          <w:lang w:val="ru-RU"/>
        </w:rPr>
        <w:t>пореска група,</w:t>
      </w:r>
      <w:r w:rsidRPr="00512045">
        <w:rPr>
          <w:rFonts w:ascii="Times New Roman" w:hAnsi="Times New Roman" w:cs="Times New Roman"/>
          <w:lang w:val="sr-Cyrl-RS"/>
        </w:rPr>
        <w:t xml:space="preserve"> </w:t>
      </w:r>
      <w:r w:rsidRPr="00512045">
        <w:rPr>
          <w:rFonts w:ascii="Times New Roman" w:hAnsi="Times New Roman" w:cs="Times New Roman"/>
          <w:lang w:val="ru-RU"/>
        </w:rPr>
        <w:t>конто,</w:t>
      </w:r>
      <w:r w:rsidRPr="00512045">
        <w:rPr>
          <w:rFonts w:ascii="Times New Roman" w:hAnsi="Times New Roman" w:cs="Times New Roman"/>
          <w:lang w:val="sr-Cyrl-RS"/>
        </w:rPr>
        <w:t xml:space="preserve"> </w:t>
      </w:r>
      <w:r w:rsidRPr="00512045">
        <w:rPr>
          <w:rFonts w:ascii="Times New Roman" w:hAnsi="Times New Roman" w:cs="Times New Roman"/>
          <w:lang w:val="ru-RU"/>
        </w:rPr>
        <w:t>стопа, век трајања, нови век.</w:t>
      </w:r>
      <w:r>
        <w:rPr>
          <w:rFonts w:ascii="Times New Roman" w:hAnsi="Times New Roman" w:cs="Times New Roman"/>
          <w:lang w:val="ru-RU"/>
        </w:rPr>
        <w:t xml:space="preserve"> </w:t>
      </w:r>
      <w:r w:rsidRPr="00512045">
        <w:rPr>
          <w:rFonts w:ascii="Times New Roman" w:hAnsi="Times New Roman" w:cs="Times New Roman"/>
          <w:lang w:val="ru-RU"/>
        </w:rPr>
        <w:t>Шифра документа, шифра налога, датум документа, опис налога, ознака са и без процене, редни број,</w:t>
      </w:r>
      <w:r w:rsidRPr="00512045">
        <w:rPr>
          <w:rFonts w:ascii="Times New Roman" w:hAnsi="Times New Roman" w:cs="Times New Roman"/>
          <w:lang w:val="sr-Cyrl-RS"/>
        </w:rPr>
        <w:t xml:space="preserve"> </w:t>
      </w:r>
      <w:r w:rsidRPr="00512045">
        <w:rPr>
          <w:rFonts w:ascii="Times New Roman" w:hAnsi="Times New Roman" w:cs="Times New Roman"/>
          <w:lang w:val="ru-RU"/>
        </w:rPr>
        <w:t>количина, набавна вредност, отписана вредно</w:t>
      </w:r>
      <w:r>
        <w:rPr>
          <w:rFonts w:ascii="Times New Roman" w:hAnsi="Times New Roman" w:cs="Times New Roman"/>
          <w:lang w:val="ru-RU"/>
        </w:rPr>
        <w:t xml:space="preserve">ст, укупно </w:t>
      </w:r>
      <w:r w:rsidRPr="00512045">
        <w:rPr>
          <w:rFonts w:ascii="Times New Roman" w:hAnsi="Times New Roman" w:cs="Times New Roman"/>
          <w:lang w:val="ru-RU"/>
        </w:rPr>
        <w:t xml:space="preserve">и садашња вредност. </w:t>
      </w:r>
    </w:p>
    <w:p w:rsidR="004E2A94" w:rsidRPr="00512045" w:rsidRDefault="004E2A94" w:rsidP="004E2A94">
      <w:pPr>
        <w:ind w:firstLine="720"/>
        <w:jc w:val="both"/>
        <w:rPr>
          <w:rFonts w:ascii="Times New Roman" w:hAnsi="Times New Roman" w:cs="Times New Roman"/>
          <w:lang w:val="ru-RU"/>
        </w:rPr>
      </w:pPr>
      <w:r>
        <w:rPr>
          <w:rFonts w:ascii="Times New Roman" w:hAnsi="Times New Roman" w:cs="Times New Roman"/>
          <w:lang w:val="ru-RU"/>
        </w:rPr>
        <w:t>-</w:t>
      </w:r>
      <w:r w:rsidRPr="00512045">
        <w:rPr>
          <w:rFonts w:ascii="Times New Roman" w:hAnsi="Times New Roman" w:cs="Times New Roman"/>
          <w:lang w:val="ru-RU"/>
        </w:rPr>
        <w:t>Преузимање конта, сектора, подручја, пословних партнера</w:t>
      </w:r>
      <w:r w:rsidRPr="00512045">
        <w:rPr>
          <w:rFonts w:ascii="Times New Roman" w:hAnsi="Times New Roman" w:cs="Times New Roman"/>
          <w:lang w:val="sr-Cyrl-RS"/>
        </w:rPr>
        <w:t xml:space="preserve"> </w:t>
      </w:r>
      <w:r w:rsidRPr="00512045">
        <w:rPr>
          <w:rFonts w:ascii="Times New Roman" w:hAnsi="Times New Roman" w:cs="Times New Roman"/>
          <w:lang w:val="ru-RU"/>
        </w:rPr>
        <w:t xml:space="preserve">(шифре и називе добављача), из финансијског рачуноводства. </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w:t>
      </w:r>
      <w:r>
        <w:rPr>
          <w:rFonts w:ascii="Times New Roman" w:hAnsi="Times New Roman" w:cs="Times New Roman"/>
          <w:lang w:val="ru-RU"/>
        </w:rPr>
        <w:tab/>
      </w:r>
      <w:r w:rsidRPr="00512045">
        <w:rPr>
          <w:rFonts w:ascii="Times New Roman" w:hAnsi="Times New Roman" w:cs="Times New Roman"/>
          <w:lang w:val="ru-RU"/>
        </w:rPr>
        <w:t>-</w:t>
      </w:r>
      <w:r w:rsidRPr="00512045">
        <w:rPr>
          <w:rFonts w:ascii="Times New Roman" w:hAnsi="Times New Roman" w:cs="Times New Roman"/>
          <w:lang w:val="sr-Cyrl-RS"/>
        </w:rPr>
        <w:t xml:space="preserve"> </w:t>
      </w:r>
      <w:r w:rsidRPr="00512045">
        <w:rPr>
          <w:rFonts w:ascii="Times New Roman" w:hAnsi="Times New Roman" w:cs="Times New Roman"/>
          <w:lang w:val="ru-RU"/>
        </w:rPr>
        <w:t xml:space="preserve">Вођење картица основних средстава </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w:t>
      </w:r>
      <w:r>
        <w:rPr>
          <w:rFonts w:ascii="Times New Roman" w:hAnsi="Times New Roman" w:cs="Times New Roman"/>
          <w:lang w:val="ru-RU"/>
        </w:rPr>
        <w:tab/>
      </w:r>
      <w:r w:rsidRPr="00512045">
        <w:rPr>
          <w:rFonts w:ascii="Times New Roman" w:hAnsi="Times New Roman" w:cs="Times New Roman"/>
          <w:lang w:val="ru-RU"/>
        </w:rPr>
        <w:t>-</w:t>
      </w:r>
      <w:r w:rsidRPr="00512045">
        <w:rPr>
          <w:rFonts w:ascii="Times New Roman" w:hAnsi="Times New Roman" w:cs="Times New Roman"/>
          <w:lang w:val="sr-Cyrl-RS"/>
        </w:rPr>
        <w:t xml:space="preserve"> </w:t>
      </w:r>
      <w:r w:rsidRPr="00512045">
        <w:rPr>
          <w:rFonts w:ascii="Times New Roman" w:hAnsi="Times New Roman" w:cs="Times New Roman"/>
          <w:lang w:val="ru-RU"/>
        </w:rPr>
        <w:t>Унос нових основних средстава</w:t>
      </w:r>
    </w:p>
    <w:p w:rsidR="004E2A94"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w:t>
      </w:r>
      <w:r>
        <w:rPr>
          <w:rFonts w:ascii="Times New Roman" w:hAnsi="Times New Roman" w:cs="Times New Roman"/>
          <w:lang w:val="ru-RU"/>
        </w:rPr>
        <w:tab/>
        <w:t>-</w:t>
      </w:r>
      <w:r w:rsidRPr="00512045">
        <w:rPr>
          <w:rFonts w:ascii="Times New Roman" w:hAnsi="Times New Roman" w:cs="Times New Roman"/>
          <w:lang w:val="ru-RU"/>
        </w:rPr>
        <w:t>Аутоматска амортизација свих средстава, само одређених група или само одређеног основног средства (ПРОПОРЦИОНАЛНА МЕТОДА)</w:t>
      </w:r>
    </w:p>
    <w:p w:rsidR="004E2A94" w:rsidRDefault="004E2A94" w:rsidP="004E2A94">
      <w:pPr>
        <w:jc w:val="both"/>
        <w:rPr>
          <w:rFonts w:ascii="Times New Roman" w:hAnsi="Times New Roman" w:cs="Times New Roman"/>
          <w:lang w:val="ru-RU"/>
        </w:rPr>
      </w:pPr>
      <w:r>
        <w:rPr>
          <w:rFonts w:ascii="Times New Roman" w:hAnsi="Times New Roman" w:cs="Times New Roman"/>
          <w:lang w:val="ru-RU"/>
        </w:rPr>
        <w:t xml:space="preserve">            </w:t>
      </w:r>
      <w:r w:rsidRPr="00EE4ED5">
        <w:rPr>
          <w:rFonts w:ascii="Times New Roman" w:hAnsi="Times New Roman" w:cs="Times New Roman"/>
          <w:lang w:val="ru-RU"/>
        </w:rPr>
        <w:t>-  Регистар ситног инвентара</w:t>
      </w:r>
    </w:p>
    <w:p w:rsidR="004E2A94" w:rsidRPr="00512045" w:rsidRDefault="004E2A94" w:rsidP="004E2A94">
      <w:pPr>
        <w:jc w:val="both"/>
        <w:rPr>
          <w:rFonts w:ascii="Times New Roman" w:hAnsi="Times New Roman" w:cs="Times New Roman"/>
          <w:lang w:val="ru-RU"/>
        </w:rPr>
      </w:pPr>
    </w:p>
    <w:p w:rsidR="004E2A94" w:rsidRPr="00512045" w:rsidRDefault="004E2A94" w:rsidP="004E2A94">
      <w:pPr>
        <w:jc w:val="both"/>
        <w:rPr>
          <w:rFonts w:ascii="Times New Roman" w:hAnsi="Times New Roman" w:cs="Times New Roman"/>
          <w:lang w:val="sr-Cyrl-RS"/>
        </w:rPr>
      </w:pPr>
      <w:r>
        <w:rPr>
          <w:rFonts w:ascii="Times New Roman" w:hAnsi="Times New Roman" w:cs="Times New Roman"/>
          <w:lang w:val="ru-RU"/>
        </w:rPr>
        <w:t xml:space="preserve">1. </w:t>
      </w:r>
      <w:r w:rsidRPr="00512045">
        <w:rPr>
          <w:rFonts w:ascii="Times New Roman" w:hAnsi="Times New Roman" w:cs="Times New Roman"/>
          <w:lang w:val="sr-Cyrl-RS"/>
        </w:rPr>
        <w:t>Формирање и књижење следећих типова докумената:</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01 -НАБАВКА У ТОКУ ГОДИНЕ </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02 -ФИН.ДОКЊИЖЕЊЕ </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03 -ПОВЕЋАЊЕ НАБАВНЕ ВРЕДНОСТИ </w:t>
      </w:r>
    </w:p>
    <w:p w:rsidR="004E2A94" w:rsidRPr="00512045" w:rsidRDefault="004E2A94" w:rsidP="004E2A94">
      <w:pPr>
        <w:jc w:val="both"/>
        <w:rPr>
          <w:rFonts w:ascii="Times New Roman" w:hAnsi="Times New Roman" w:cs="Times New Roman"/>
          <w:lang w:val="ru-RU"/>
        </w:rPr>
      </w:pPr>
      <w:r w:rsidRPr="00512045">
        <w:rPr>
          <w:rFonts w:ascii="Times New Roman" w:hAnsi="Times New Roman" w:cs="Times New Roman"/>
          <w:lang w:val="ru-RU"/>
        </w:rPr>
        <w:t xml:space="preserve"> 04-СМАЊЕЊЕ НАБАВНЕ ВРЕДНОСТИ </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05 -ВИШАК</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06 -МАЊАК</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07-АМОРТИЗАЦИЈА </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08-РЕВАЛОРИЗАЦИЈА</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09-ОТУЂЕЊЕ /РАСХОД</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10-ПРОЦЕНА </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11 –ДОНАЦИЈЕ</w:t>
      </w:r>
    </w:p>
    <w:p w:rsidR="004E2A94" w:rsidRPr="005A2E7E" w:rsidRDefault="004E2A94" w:rsidP="004E2A94">
      <w:pPr>
        <w:jc w:val="both"/>
        <w:rPr>
          <w:rFonts w:ascii="Times New Roman" w:hAnsi="Times New Roman" w:cs="Times New Roman"/>
          <w:lang w:val="ru-RU"/>
        </w:rPr>
      </w:pPr>
    </w:p>
    <w:p w:rsidR="004E2A94" w:rsidRPr="005A2E7E" w:rsidRDefault="004E2A94" w:rsidP="004E2A94">
      <w:pPr>
        <w:jc w:val="both"/>
        <w:rPr>
          <w:rFonts w:ascii="Times New Roman" w:hAnsi="Times New Roman" w:cs="Times New Roman"/>
          <w:lang w:val="sr-Cyrl-RS"/>
        </w:rPr>
      </w:pPr>
      <w:r w:rsidRPr="005A2E7E">
        <w:rPr>
          <w:rFonts w:ascii="Times New Roman" w:hAnsi="Times New Roman" w:cs="Times New Roman"/>
          <w:lang w:val="ru-RU"/>
        </w:rPr>
        <w:t xml:space="preserve">2. </w:t>
      </w:r>
      <w:r w:rsidRPr="005A2E7E">
        <w:rPr>
          <w:rFonts w:ascii="Times New Roman" w:hAnsi="Times New Roman" w:cs="Times New Roman"/>
          <w:lang w:val="sr-Cyrl-RS"/>
        </w:rPr>
        <w:t xml:space="preserve">Формирање налога по наведеним документима. Налог треба да садржи </w:t>
      </w:r>
      <w:r w:rsidRPr="005A2E7E">
        <w:rPr>
          <w:rFonts w:ascii="Times New Roman" w:hAnsi="Times New Roman" w:cs="Times New Roman"/>
          <w:lang w:val="ru-RU"/>
        </w:rPr>
        <w:t xml:space="preserve"> шифру документа, бр.налога, Датум налога, Датум активације</w:t>
      </w:r>
      <w:r w:rsidRPr="005A2E7E">
        <w:rPr>
          <w:rFonts w:ascii="Times New Roman" w:hAnsi="Times New Roman" w:cs="Times New Roman"/>
          <w:lang w:val="sr-Cyrl-RS"/>
        </w:rPr>
        <w:t xml:space="preserve">. </w:t>
      </w:r>
    </w:p>
    <w:p w:rsidR="004E2A94" w:rsidRPr="005A2E7E" w:rsidRDefault="004E2A94" w:rsidP="004E2A94">
      <w:pPr>
        <w:jc w:val="both"/>
        <w:rPr>
          <w:rFonts w:ascii="Times New Roman" w:hAnsi="Times New Roman" w:cs="Times New Roman"/>
          <w:lang w:val="ru-RU"/>
        </w:rPr>
      </w:pPr>
    </w:p>
    <w:p w:rsidR="004E2A94" w:rsidRPr="005A2E7E" w:rsidRDefault="004E2A94" w:rsidP="004E2A94">
      <w:pPr>
        <w:jc w:val="both"/>
        <w:rPr>
          <w:rFonts w:ascii="Times New Roman" w:hAnsi="Times New Roman" w:cs="Times New Roman"/>
          <w:b/>
          <w:lang w:val="sr-Cyrl-RS"/>
        </w:rPr>
      </w:pPr>
      <w:r w:rsidRPr="005A2E7E">
        <w:rPr>
          <w:rFonts w:ascii="Times New Roman" w:hAnsi="Times New Roman" w:cs="Times New Roman"/>
          <w:b/>
          <w:u w:val="single"/>
          <w:lang w:val="ru-RU"/>
        </w:rPr>
        <w:t xml:space="preserve">3. </w:t>
      </w:r>
      <w:r w:rsidRPr="005A2E7E">
        <w:rPr>
          <w:rFonts w:ascii="Times New Roman" w:hAnsi="Times New Roman" w:cs="Times New Roman"/>
          <w:b/>
          <w:u w:val="single"/>
          <w:lang w:val="sr-Cyrl-RS"/>
        </w:rPr>
        <w:t>СТАВКА НАЛОГА</w:t>
      </w:r>
      <w:r w:rsidRPr="005A2E7E">
        <w:rPr>
          <w:rFonts w:ascii="Times New Roman" w:hAnsi="Times New Roman" w:cs="Times New Roman"/>
          <w:b/>
          <w:lang w:val="sr-Cyrl-RS"/>
        </w:rPr>
        <w:t xml:space="preserve"> </w:t>
      </w:r>
    </w:p>
    <w:p w:rsidR="004E2A94" w:rsidRPr="005A2E7E" w:rsidRDefault="004E2A94" w:rsidP="004E2A94">
      <w:pPr>
        <w:jc w:val="both"/>
        <w:rPr>
          <w:rFonts w:ascii="Times New Roman" w:hAnsi="Times New Roman" w:cs="Times New Roman"/>
          <w:lang w:val="ru-RU"/>
        </w:rPr>
      </w:pPr>
      <w:r w:rsidRPr="005A2E7E">
        <w:rPr>
          <w:rFonts w:ascii="Times New Roman" w:hAnsi="Times New Roman" w:cs="Times New Roman"/>
          <w:lang w:val="ru-RU"/>
        </w:rPr>
        <w:t>а)</w:t>
      </w:r>
      <w:r w:rsidRPr="005A2E7E">
        <w:rPr>
          <w:rFonts w:ascii="Times New Roman" w:hAnsi="Times New Roman" w:cs="Times New Roman"/>
          <w:lang w:val="sr-Cyrl-RS"/>
        </w:rPr>
        <w:t xml:space="preserve"> </w:t>
      </w:r>
      <w:r w:rsidRPr="005A2E7E">
        <w:rPr>
          <w:rFonts w:ascii="Times New Roman" w:hAnsi="Times New Roman" w:cs="Times New Roman"/>
          <w:lang w:val="ru-RU"/>
        </w:rPr>
        <w:t>Ред број ставке налога, Инвентарски бр. Локација, Количина, Набавна вредност, Опис, Конто</w:t>
      </w:r>
    </w:p>
    <w:p w:rsidR="004E2A94" w:rsidRPr="005A2E7E" w:rsidRDefault="004E2A94" w:rsidP="004E2A94">
      <w:pPr>
        <w:jc w:val="both"/>
        <w:rPr>
          <w:rFonts w:ascii="Times New Roman" w:hAnsi="Times New Roman" w:cs="Times New Roman"/>
        </w:rPr>
      </w:pPr>
    </w:p>
    <w:p w:rsidR="004E2A94" w:rsidRPr="005A2E7E" w:rsidRDefault="004E2A94" w:rsidP="004E2A94">
      <w:pPr>
        <w:jc w:val="both"/>
        <w:rPr>
          <w:rFonts w:ascii="Times New Roman" w:hAnsi="Times New Roman" w:cs="Times New Roman"/>
          <w:b/>
          <w:u w:val="single"/>
          <w:lang w:val="ru-RU"/>
        </w:rPr>
      </w:pPr>
      <w:r w:rsidRPr="005A2E7E">
        <w:rPr>
          <w:rFonts w:ascii="Times New Roman" w:hAnsi="Times New Roman" w:cs="Times New Roman"/>
          <w:b/>
          <w:u w:val="single"/>
          <w:lang w:val="ru-RU"/>
        </w:rPr>
        <w:t xml:space="preserve">4.ИЗВЕШТАЈИ  </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Спецификација по контима ОС–  сва основна средства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Спецификација по контима ОС –садашња вредност већа </w:t>
      </w:r>
      <w:proofErr w:type="gramStart"/>
      <w:r w:rsidRPr="005A2E7E">
        <w:rPr>
          <w:rFonts w:ascii="Times New Roman" w:hAnsi="Times New Roman" w:cs="Times New Roman"/>
        </w:rPr>
        <w:t>од  0</w:t>
      </w:r>
      <w:proofErr w:type="gramEnd"/>
    </w:p>
    <w:p w:rsidR="004E2A94" w:rsidRPr="00BF0E5A" w:rsidRDefault="004E2A94" w:rsidP="004E2A94">
      <w:pPr>
        <w:jc w:val="both"/>
        <w:rPr>
          <w:rFonts w:ascii="Times New Roman" w:hAnsi="Times New Roman" w:cs="Times New Roman"/>
          <w:lang w:val="sr-Cyrl-RS"/>
        </w:rPr>
      </w:pPr>
      <w:r w:rsidRPr="005A2E7E">
        <w:rPr>
          <w:rFonts w:ascii="Times New Roman" w:hAnsi="Times New Roman" w:cs="Times New Roman"/>
        </w:rPr>
        <w:t xml:space="preserve"> Спецификација </w:t>
      </w:r>
      <w:r w:rsidRPr="00BF0E5A">
        <w:rPr>
          <w:rFonts w:ascii="Times New Roman" w:hAnsi="Times New Roman" w:cs="Times New Roman"/>
        </w:rPr>
        <w:t xml:space="preserve">по контима ОС-садашња вредност </w:t>
      </w:r>
      <w:proofErr w:type="gramStart"/>
      <w:r w:rsidRPr="00BF0E5A">
        <w:rPr>
          <w:rFonts w:ascii="Times New Roman" w:hAnsi="Times New Roman" w:cs="Times New Roman"/>
        </w:rPr>
        <w:t>једнака  0</w:t>
      </w:r>
      <w:proofErr w:type="gramEnd"/>
    </w:p>
    <w:p w:rsidR="004E2A94" w:rsidRPr="004A06F4" w:rsidRDefault="004E2A94" w:rsidP="004E2A94">
      <w:pPr>
        <w:jc w:val="both"/>
        <w:rPr>
          <w:rFonts w:ascii="Times New Roman" w:hAnsi="Times New Roman" w:cs="Times New Roman"/>
          <w:lang w:val="sr-Cyrl-RS"/>
        </w:rPr>
      </w:pPr>
      <w:r>
        <w:rPr>
          <w:rFonts w:ascii="Times New Roman" w:hAnsi="Times New Roman" w:cs="Times New Roman"/>
          <w:lang w:val="sr-Cyrl-RS"/>
        </w:rPr>
        <w:t xml:space="preserve"> </w:t>
      </w:r>
      <w:r w:rsidRPr="00BF0E5A">
        <w:rPr>
          <w:rFonts w:ascii="Times New Roman" w:hAnsi="Times New Roman" w:cs="Times New Roman"/>
        </w:rPr>
        <w:t>Спецификација по контима ОС-</w:t>
      </w:r>
      <w:r w:rsidRPr="00BF0E5A">
        <w:rPr>
          <w:rFonts w:ascii="Times New Roman" w:hAnsi="Times New Roman" w:cs="Times New Roman"/>
          <w:lang w:val="sr-Cyrl-RS"/>
        </w:rPr>
        <w:t>активни</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Аналитичко стање ОС </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Аналитичко стање ОС по </w:t>
      </w:r>
      <w:proofErr w:type="gramStart"/>
      <w:r w:rsidRPr="005A2E7E">
        <w:rPr>
          <w:rFonts w:ascii="Times New Roman" w:hAnsi="Times New Roman" w:cs="Times New Roman"/>
        </w:rPr>
        <w:t>локацијама(</w:t>
      </w:r>
      <w:proofErr w:type="gramEnd"/>
      <w:r w:rsidRPr="005A2E7E">
        <w:rPr>
          <w:rFonts w:ascii="Times New Roman" w:hAnsi="Times New Roman" w:cs="Times New Roman"/>
        </w:rPr>
        <w:t>организационим јединицама)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ОС која немају садашњу вредност</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ОС која имају садашњу вредност</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Спецификација по пореским стопама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lastRenderedPageBreak/>
        <w:t xml:space="preserve"> </w:t>
      </w:r>
      <w:proofErr w:type="gramStart"/>
      <w:r w:rsidRPr="005A2E7E">
        <w:rPr>
          <w:rFonts w:ascii="Times New Roman" w:hAnsi="Times New Roman" w:cs="Times New Roman"/>
        </w:rPr>
        <w:t>Ревалориз.резерв.аналитика</w:t>
      </w:r>
      <w:proofErr w:type="gramEnd"/>
      <w:r w:rsidRPr="005A2E7E">
        <w:rPr>
          <w:rFonts w:ascii="Times New Roman" w:hAnsi="Times New Roman" w:cs="Times New Roman"/>
        </w:rPr>
        <w:t xml:space="preserve"> по ОС –МРС 16 </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Евиденција покретних ствари</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ОС набављена од Града-по локацијама-државна додељивања МРС 20</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 по кварталима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 по месецима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w:t>
      </w:r>
      <w:r>
        <w:rPr>
          <w:rFonts w:ascii="Times New Roman" w:hAnsi="Times New Roman" w:cs="Times New Roman"/>
          <w:lang w:val="sr-Cyrl-RS"/>
        </w:rPr>
        <w:t xml:space="preserve"> </w:t>
      </w:r>
      <w:r w:rsidRPr="005A2E7E">
        <w:rPr>
          <w:rFonts w:ascii="Times New Roman" w:hAnsi="Times New Roman" w:cs="Times New Roman"/>
        </w:rPr>
        <w:t>-</w:t>
      </w:r>
      <w:r>
        <w:rPr>
          <w:rFonts w:ascii="Times New Roman" w:hAnsi="Times New Roman" w:cs="Times New Roman"/>
          <w:lang w:val="sr-Cyrl-RS"/>
        </w:rPr>
        <w:t xml:space="preserve"> </w:t>
      </w:r>
      <w:r w:rsidRPr="005A2E7E">
        <w:rPr>
          <w:rFonts w:ascii="Times New Roman" w:hAnsi="Times New Roman" w:cs="Times New Roman"/>
        </w:rPr>
        <w:t>аналитички преглед</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 –</w:t>
      </w:r>
      <w:r>
        <w:rPr>
          <w:rFonts w:ascii="Times New Roman" w:hAnsi="Times New Roman" w:cs="Times New Roman"/>
          <w:lang w:val="sr-Cyrl-RS"/>
        </w:rPr>
        <w:t xml:space="preserve"> </w:t>
      </w:r>
      <w:r w:rsidRPr="005A2E7E">
        <w:rPr>
          <w:rFonts w:ascii="Times New Roman" w:hAnsi="Times New Roman" w:cs="Times New Roman"/>
        </w:rPr>
        <w:t xml:space="preserve">аналитика по месецима </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 –по пореским стопама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Нова средства аналитички, по пореским стопама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Расход/мањак – аналитички</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Расход/мањак –по контима, по организa</w:t>
      </w:r>
      <w:r w:rsidRPr="005A2E7E">
        <w:rPr>
          <w:rFonts w:ascii="Times New Roman" w:hAnsi="Times New Roman" w:cs="Times New Roman"/>
          <w:lang w:val="hr-HR"/>
        </w:rPr>
        <w:t xml:space="preserve">ционим </w:t>
      </w:r>
      <w:r w:rsidRPr="005A2E7E">
        <w:rPr>
          <w:rFonts w:ascii="Times New Roman" w:hAnsi="Times New Roman" w:cs="Times New Roman"/>
        </w:rPr>
        <w:t>деловима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Пописне листе на дан (по ИНВ.бр.)</w:t>
      </w:r>
    </w:p>
    <w:p w:rsidR="004E2A94" w:rsidRDefault="004E2A94" w:rsidP="004E2A94">
      <w:pPr>
        <w:jc w:val="both"/>
        <w:rPr>
          <w:rFonts w:ascii="Times New Roman" w:hAnsi="Times New Roman" w:cs="Times New Roman"/>
        </w:rPr>
      </w:pPr>
      <w:r w:rsidRPr="005A2E7E">
        <w:rPr>
          <w:rFonts w:ascii="Times New Roman" w:hAnsi="Times New Roman" w:cs="Times New Roman"/>
        </w:rPr>
        <w:t xml:space="preserve"> Обрађене пописне листе по организационим јединицама(локацијама) на дан____</w:t>
      </w:r>
    </w:p>
    <w:p w:rsidR="004E2A94" w:rsidRPr="005A2E7E" w:rsidRDefault="004E2A94" w:rsidP="004E2A94">
      <w:pPr>
        <w:jc w:val="both"/>
        <w:rPr>
          <w:rFonts w:ascii="Times New Roman" w:hAnsi="Times New Roman" w:cs="Times New Roman"/>
        </w:rPr>
      </w:pP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Штампа аналитичких картица по инвентарским бројевима од_до, на дан </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Спецификација –аналитика ОС по инв.бројевима за средства из донација</w:t>
      </w:r>
    </w:p>
    <w:p w:rsidR="004E2A94" w:rsidRPr="005A2E7E" w:rsidRDefault="004E2A94" w:rsidP="004E2A94">
      <w:pPr>
        <w:jc w:val="both"/>
        <w:rPr>
          <w:rFonts w:ascii="Times New Roman" w:hAnsi="Times New Roman" w:cs="Times New Roman"/>
        </w:rPr>
      </w:pPr>
      <w:r>
        <w:rPr>
          <w:rFonts w:ascii="Times New Roman" w:hAnsi="Times New Roman" w:cs="Times New Roman"/>
          <w:lang w:val="sr-Cyrl-RS"/>
        </w:rPr>
        <w:t xml:space="preserve"> </w:t>
      </w:r>
      <w:r w:rsidRPr="005A2E7E">
        <w:rPr>
          <w:rFonts w:ascii="Times New Roman" w:hAnsi="Times New Roman" w:cs="Times New Roman"/>
        </w:rPr>
        <w:t>Спецификација амортизације по службама</w:t>
      </w:r>
    </w:p>
    <w:p w:rsidR="004E2A94" w:rsidRPr="00BF0E5A" w:rsidRDefault="004E2A94" w:rsidP="004E2A94">
      <w:pPr>
        <w:jc w:val="both"/>
        <w:rPr>
          <w:rFonts w:ascii="Times New Roman" w:hAnsi="Times New Roman" w:cs="Times New Roman"/>
          <w:lang w:val="sr-Cyrl-RS"/>
        </w:rPr>
      </w:pPr>
      <w:r w:rsidRPr="005A2E7E">
        <w:rPr>
          <w:rFonts w:ascii="Times New Roman" w:hAnsi="Times New Roman" w:cs="Times New Roman"/>
        </w:rPr>
        <w:t xml:space="preserve"> Спецификација амортизације по контима</w:t>
      </w:r>
      <w:r>
        <w:rPr>
          <w:rFonts w:ascii="Times New Roman" w:hAnsi="Times New Roman" w:cs="Times New Roman"/>
          <w:lang w:val="sr-Cyrl-RS"/>
        </w:rPr>
        <w:t xml:space="preserve"> и </w:t>
      </w:r>
      <w:r w:rsidRPr="00BF0E5A">
        <w:rPr>
          <w:rFonts w:ascii="Times New Roman" w:hAnsi="Times New Roman" w:cs="Times New Roman"/>
          <w:lang w:val="sr-Cyrl-RS"/>
        </w:rPr>
        <w:t xml:space="preserve">новонабавњеним и расходованим средствима у току године </w:t>
      </w:r>
    </w:p>
    <w:p w:rsidR="004E2A94" w:rsidRPr="00EE4ED5" w:rsidRDefault="004E2A94" w:rsidP="004E2A94">
      <w:pPr>
        <w:jc w:val="both"/>
        <w:rPr>
          <w:rFonts w:ascii="Times New Roman" w:hAnsi="Times New Roman" w:cs="Times New Roman"/>
          <w:lang w:val="sr-Cyrl-RS"/>
        </w:rPr>
      </w:pPr>
      <w:r>
        <w:rPr>
          <w:rFonts w:ascii="Times New Roman" w:hAnsi="Times New Roman" w:cs="Times New Roman"/>
          <w:lang w:val="sr-Cyrl-RS"/>
        </w:rPr>
        <w:t xml:space="preserve"> </w:t>
      </w:r>
      <w:r w:rsidRPr="00EE4ED5">
        <w:rPr>
          <w:rFonts w:ascii="Times New Roman" w:hAnsi="Times New Roman" w:cs="Times New Roman"/>
          <w:lang w:val="sr-Cyrl-RS"/>
        </w:rPr>
        <w:t>Инвентарне листе по задуженим лицима</w:t>
      </w:r>
    </w:p>
    <w:p w:rsidR="004E2A94" w:rsidRPr="005A2E7E" w:rsidRDefault="004E2A94" w:rsidP="004E2A94">
      <w:pPr>
        <w:jc w:val="both"/>
        <w:rPr>
          <w:rFonts w:ascii="Times New Roman" w:hAnsi="Times New Roman" w:cs="Times New Roman"/>
        </w:rPr>
      </w:pPr>
    </w:p>
    <w:p w:rsidR="004E2A94" w:rsidRPr="005A2E7E" w:rsidRDefault="004E2A94" w:rsidP="004E2A94">
      <w:pPr>
        <w:jc w:val="both"/>
        <w:rPr>
          <w:rFonts w:ascii="Times New Roman" w:hAnsi="Times New Roman" w:cs="Times New Roman"/>
        </w:rPr>
      </w:pPr>
    </w:p>
    <w:p w:rsidR="004E2A94" w:rsidRPr="005A2E7E" w:rsidRDefault="004E2A94" w:rsidP="004E2A94">
      <w:pPr>
        <w:jc w:val="both"/>
        <w:rPr>
          <w:rFonts w:ascii="Times New Roman" w:hAnsi="Times New Roman" w:cs="Times New Roman"/>
          <w:lang w:val="sr-Cyrl-RS"/>
        </w:rPr>
      </w:pPr>
      <w:r w:rsidRPr="005A2E7E">
        <w:rPr>
          <w:rFonts w:ascii="Times New Roman" w:hAnsi="Times New Roman" w:cs="Times New Roman"/>
        </w:rPr>
        <w:t xml:space="preserve"> </w:t>
      </w:r>
      <w:r w:rsidRPr="005A2E7E">
        <w:rPr>
          <w:rFonts w:ascii="Times New Roman" w:hAnsi="Times New Roman" w:cs="Times New Roman"/>
          <w:lang w:val="sr-Cyrl-RS"/>
        </w:rPr>
        <w:t>Попис основних средстава</w:t>
      </w: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 xml:space="preserve"> </w:t>
      </w:r>
      <w:r w:rsidRPr="005A2E7E">
        <w:rPr>
          <w:rFonts w:ascii="Times New Roman" w:hAnsi="Times New Roman" w:cs="Times New Roman"/>
        </w:rPr>
        <w:tab/>
        <w:t xml:space="preserve"> - </w:t>
      </w:r>
      <w:r>
        <w:rPr>
          <w:rFonts w:ascii="Times New Roman" w:hAnsi="Times New Roman" w:cs="Times New Roman"/>
          <w:lang w:val="sr-Cyrl-RS"/>
        </w:rPr>
        <w:t>о</w:t>
      </w:r>
      <w:r w:rsidRPr="005A2E7E">
        <w:rPr>
          <w:rFonts w:ascii="Times New Roman" w:hAnsi="Times New Roman" w:cs="Times New Roman"/>
        </w:rPr>
        <w:t>брађене пописне листе по локацијама</w:t>
      </w:r>
    </w:p>
    <w:p w:rsidR="004E2A94" w:rsidRPr="005A2E7E" w:rsidRDefault="004E2A94" w:rsidP="004E2A94">
      <w:pPr>
        <w:ind w:firstLine="720"/>
        <w:jc w:val="both"/>
        <w:rPr>
          <w:rFonts w:ascii="Times New Roman" w:hAnsi="Times New Roman" w:cs="Times New Roman"/>
          <w:lang w:val="ru-RU"/>
        </w:rPr>
      </w:pPr>
      <w:r w:rsidRPr="005A2E7E">
        <w:rPr>
          <w:rFonts w:ascii="Times New Roman" w:hAnsi="Times New Roman" w:cs="Times New Roman"/>
          <w:lang w:val="ru-RU"/>
        </w:rPr>
        <w:t xml:space="preserve">  -</w:t>
      </w:r>
      <w:r w:rsidRPr="005A2E7E">
        <w:rPr>
          <w:rFonts w:ascii="Times New Roman" w:hAnsi="Times New Roman" w:cs="Times New Roman"/>
          <w:lang w:val="sr-Cyrl-RS"/>
        </w:rPr>
        <w:t xml:space="preserve"> </w:t>
      </w:r>
      <w:r>
        <w:rPr>
          <w:rFonts w:ascii="Times New Roman" w:hAnsi="Times New Roman" w:cs="Times New Roman"/>
          <w:lang w:val="ru-RU"/>
        </w:rPr>
        <w:t>п</w:t>
      </w:r>
      <w:r w:rsidRPr="005A2E7E">
        <w:rPr>
          <w:rFonts w:ascii="Times New Roman" w:hAnsi="Times New Roman" w:cs="Times New Roman"/>
          <w:lang w:val="ru-RU"/>
        </w:rPr>
        <w:t>описне листе ОС по контима и инвентарским бројевима</w:t>
      </w:r>
    </w:p>
    <w:p w:rsidR="004E2A94" w:rsidRPr="00BF0E5A" w:rsidRDefault="004E2A94" w:rsidP="004E2A94">
      <w:pPr>
        <w:jc w:val="both"/>
        <w:rPr>
          <w:rFonts w:ascii="Times New Roman" w:hAnsi="Times New Roman" w:cs="Times New Roman"/>
          <w:lang w:val="ru-RU"/>
        </w:rPr>
      </w:pPr>
      <w:r w:rsidRPr="005A2E7E">
        <w:rPr>
          <w:rFonts w:ascii="Times New Roman" w:hAnsi="Times New Roman" w:cs="Times New Roman"/>
          <w:lang w:val="ru-RU"/>
        </w:rPr>
        <w:t xml:space="preserve"> </w:t>
      </w:r>
      <w:r w:rsidRPr="00BF0E5A">
        <w:rPr>
          <w:rFonts w:ascii="Times New Roman" w:hAnsi="Times New Roman" w:cs="Times New Roman"/>
          <w:lang w:val="ru-RU"/>
        </w:rPr>
        <w:tab/>
        <w:t xml:space="preserve"> - обрачун пореске амортизације сталних средстава за групе 2-5</w:t>
      </w:r>
    </w:p>
    <w:p w:rsidR="004E2A94" w:rsidRPr="00BF0E5A" w:rsidRDefault="004E2A94" w:rsidP="004E2A94">
      <w:pPr>
        <w:jc w:val="both"/>
        <w:rPr>
          <w:rFonts w:ascii="Times New Roman" w:hAnsi="Times New Roman" w:cs="Times New Roman"/>
          <w:lang w:val="sr-Cyrl-RS"/>
        </w:rPr>
      </w:pPr>
      <w:r w:rsidRPr="00BF0E5A">
        <w:rPr>
          <w:rFonts w:ascii="Times New Roman" w:hAnsi="Times New Roman" w:cs="Times New Roman"/>
          <w:lang w:val="ru-RU"/>
        </w:rPr>
        <w:t xml:space="preserve">             - </w:t>
      </w:r>
      <w:r w:rsidRPr="00BF0E5A">
        <w:rPr>
          <w:rFonts w:ascii="Times New Roman" w:hAnsi="Times New Roman" w:cs="Times New Roman"/>
          <w:lang w:val="sr-Cyrl-RS"/>
        </w:rPr>
        <w:t>пописни лист за задуженика</w:t>
      </w:r>
    </w:p>
    <w:p w:rsidR="004E2A94" w:rsidRPr="005A2E7E" w:rsidRDefault="004E2A94" w:rsidP="004E2A94">
      <w:pPr>
        <w:jc w:val="both"/>
        <w:rPr>
          <w:rFonts w:ascii="Times New Roman" w:hAnsi="Times New Roman" w:cs="Times New Roman"/>
          <w:lang w:val="sr-Cyrl-RS"/>
        </w:rPr>
      </w:pPr>
      <w:r w:rsidRPr="00BF0E5A">
        <w:rPr>
          <w:rFonts w:ascii="Times New Roman" w:hAnsi="Times New Roman" w:cs="Times New Roman"/>
          <w:lang w:val="sr-Cyrl-RS"/>
        </w:rPr>
        <w:tab/>
        <w:t xml:space="preserve">- </w:t>
      </w:r>
      <w:r>
        <w:rPr>
          <w:rFonts w:ascii="Times New Roman" w:hAnsi="Times New Roman" w:cs="Times New Roman"/>
          <w:lang w:val="sr-Cyrl-RS"/>
        </w:rPr>
        <w:t xml:space="preserve"> </w:t>
      </w:r>
      <w:r w:rsidRPr="00BF0E5A">
        <w:rPr>
          <w:rFonts w:ascii="Times New Roman" w:hAnsi="Times New Roman" w:cs="Times New Roman"/>
          <w:lang w:val="sr-Cyrl-RS"/>
        </w:rPr>
        <w:t>могућност пописа са читачем за бар кода</w:t>
      </w:r>
      <w:r>
        <w:rPr>
          <w:rFonts w:ascii="Times New Roman" w:hAnsi="Times New Roman" w:cs="Times New Roman"/>
          <w:lang w:val="sr-Cyrl-RS"/>
        </w:rPr>
        <w:tab/>
      </w:r>
    </w:p>
    <w:p w:rsidR="004E2A94" w:rsidRPr="005A2E7E" w:rsidRDefault="004E2A94" w:rsidP="004E2A94">
      <w:pPr>
        <w:jc w:val="both"/>
        <w:rPr>
          <w:rFonts w:ascii="Times New Roman" w:hAnsi="Times New Roman" w:cs="Times New Roman"/>
          <w:sz w:val="18"/>
          <w:szCs w:val="18"/>
          <w:lang w:val="ru-RU"/>
        </w:rPr>
      </w:pPr>
    </w:p>
    <w:p w:rsidR="004E2A94" w:rsidRPr="005A2E7E" w:rsidRDefault="004E2A94" w:rsidP="004E2A94">
      <w:pPr>
        <w:pStyle w:val="p1"/>
        <w:tabs>
          <w:tab w:val="left" w:pos="5868"/>
        </w:tabs>
        <w:jc w:val="both"/>
        <w:rPr>
          <w:rFonts w:ascii="Times New Roman" w:hAnsi="Times New Roman"/>
          <w:b/>
          <w:sz w:val="24"/>
          <w:szCs w:val="24"/>
          <w:lang w:val="sr-Cyrl-RS"/>
        </w:rPr>
      </w:pPr>
      <w:r>
        <w:rPr>
          <w:rFonts w:ascii="Times New Roman" w:hAnsi="Times New Roman"/>
          <w:b/>
          <w:sz w:val="24"/>
          <w:szCs w:val="24"/>
          <w:lang w:val="sr-Cyrl-RS"/>
        </w:rPr>
        <w:tab/>
      </w:r>
    </w:p>
    <w:p w:rsidR="004E2A94" w:rsidRPr="00464ECA" w:rsidRDefault="004E2A94" w:rsidP="004E2A94">
      <w:pPr>
        <w:pStyle w:val="ListParagraph"/>
        <w:numPr>
          <w:ilvl w:val="0"/>
          <w:numId w:val="22"/>
        </w:numPr>
        <w:rPr>
          <w:rFonts w:ascii="Times New Roman" w:eastAsia="Times New Roman" w:hAnsi="Times New Roman"/>
          <w:sz w:val="24"/>
          <w:szCs w:val="24"/>
          <w:highlight w:val="darkGray"/>
          <w:lang w:val="sr-Cyrl-RS"/>
        </w:rPr>
      </w:pPr>
      <w:r w:rsidRPr="00464ECA">
        <w:rPr>
          <w:rFonts w:ascii="Times New Roman" w:eastAsia="Times New Roman" w:hAnsi="Times New Roman"/>
          <w:b/>
          <w:bCs/>
          <w:sz w:val="24"/>
          <w:szCs w:val="24"/>
          <w:highlight w:val="darkGray"/>
          <w:lang w:val="sr-Cyrl-RS"/>
        </w:rPr>
        <w:t>МОДУЛ МАГАЦИН и МАТЕРИЈАЛНО ПОСЛОВАЊЕ</w:t>
      </w:r>
    </w:p>
    <w:p w:rsidR="004E2A94" w:rsidRPr="005A2E7E" w:rsidRDefault="004E2A94" w:rsidP="004E2A94">
      <w:pPr>
        <w:pStyle w:val="p1"/>
        <w:rPr>
          <w:rFonts w:ascii="Times New Roman" w:hAnsi="Times New Roman"/>
          <w:sz w:val="24"/>
          <w:szCs w:val="24"/>
        </w:rPr>
      </w:pPr>
    </w:p>
    <w:p w:rsidR="004E2A94" w:rsidRPr="005A2E7E" w:rsidRDefault="004E2A94" w:rsidP="004E2A94">
      <w:pPr>
        <w:pStyle w:val="p1"/>
        <w:jc w:val="both"/>
        <w:rPr>
          <w:rFonts w:ascii="Times New Roman" w:hAnsi="Times New Roman"/>
          <w:noProof/>
          <w:sz w:val="24"/>
          <w:szCs w:val="24"/>
        </w:rPr>
      </w:pPr>
      <w:r>
        <w:rPr>
          <w:rFonts w:ascii="Times New Roman" w:hAnsi="Times New Roman"/>
          <w:noProof/>
          <w:sz w:val="24"/>
          <w:szCs w:val="24"/>
          <w:lang w:val="sr-Cyrl-RS"/>
        </w:rPr>
        <w:t>М</w:t>
      </w:r>
      <w:r w:rsidRPr="005A2E7E">
        <w:rPr>
          <w:rFonts w:ascii="Times New Roman" w:hAnsi="Times New Roman"/>
          <w:noProof/>
          <w:sz w:val="24"/>
          <w:szCs w:val="24"/>
        </w:rPr>
        <w:t xml:space="preserve">одул </w:t>
      </w:r>
      <w:r>
        <w:rPr>
          <w:rFonts w:ascii="Times New Roman" w:hAnsi="Times New Roman"/>
          <w:noProof/>
          <w:sz w:val="24"/>
          <w:szCs w:val="24"/>
          <w:lang w:val="sr-Cyrl-RS"/>
        </w:rPr>
        <w:t xml:space="preserve"> за  магацин и материјално пословање </w:t>
      </w:r>
      <w:r w:rsidRPr="005A2E7E">
        <w:rPr>
          <w:rFonts w:ascii="Times New Roman" w:hAnsi="Times New Roman"/>
          <w:noProof/>
          <w:sz w:val="24"/>
          <w:szCs w:val="24"/>
        </w:rPr>
        <w:t>садржи сву функционалност вођења магацинске евиденције као и везу са финансијским књиговодством. Заснива се на уносу докумената који врше промену на неком магацину изражену кроз количину, цену и износ.</w:t>
      </w:r>
    </w:p>
    <w:p w:rsidR="004E2A94" w:rsidRPr="005A2E7E" w:rsidRDefault="004E2A94" w:rsidP="004E2A94">
      <w:pPr>
        <w:pStyle w:val="p1"/>
        <w:jc w:val="both"/>
        <w:rPr>
          <w:rFonts w:ascii="Times New Roman" w:hAnsi="Times New Roman"/>
          <w:noProof/>
          <w:sz w:val="24"/>
          <w:szCs w:val="24"/>
        </w:rPr>
      </w:pP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w:t>
      </w:r>
      <w:r w:rsidRPr="005A2E7E">
        <w:rPr>
          <w:rFonts w:ascii="Times New Roman" w:hAnsi="Times New Roman"/>
          <w:b/>
          <w:noProof/>
          <w:sz w:val="24"/>
          <w:szCs w:val="24"/>
          <w:u w:val="single"/>
        </w:rPr>
        <w:t>Шифарници</w:t>
      </w:r>
      <w:r w:rsidRPr="005A2E7E">
        <w:rPr>
          <w:rFonts w:ascii="Times New Roman" w:hAnsi="Times New Roman"/>
          <w:noProof/>
          <w:sz w:val="24"/>
          <w:szCs w:val="24"/>
        </w:rPr>
        <w:t xml:space="preserve"> (ОЈ, Сектори, Конто залиха материјала, Конто трошка материјала, подгрупе, комитенти, носиоци трошкова)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w:t>
      </w:r>
      <w:r w:rsidRPr="005A2E7E">
        <w:rPr>
          <w:rFonts w:ascii="Times New Roman" w:hAnsi="Times New Roman"/>
          <w:b/>
          <w:noProof/>
          <w:sz w:val="24"/>
          <w:szCs w:val="24"/>
          <w:u w:val="single"/>
        </w:rPr>
        <w:t>Функционалности</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артикала са називом магацина, шифром магацина, количином и ценом, јединицом мере, контом залиха, контом трошка, просечном ценом, статусом (активан или пасиван) и именом особе која је регистровала артикал а везано је за кориснички налог са којим се приступа. Могуће је убацити и слику артикла са рачунара.</w:t>
      </w:r>
    </w:p>
    <w:p w:rsidR="004E2A94"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пријемница са бројем пријемнице, датумом, бројем фактуре и датумом, шифром и називом добављача, шифром и називом магацина. Свакој пријемници могуће је додати ставке у виду артикала где се поред количине, цене и просечне цене артикла, налазе и подаци о рабату, ПДВ-у, вредности без и са ПДВ-ом, конту трошка и конту утрошка. Остављена могућност претраге по свим наведеним параметрима</w:t>
      </w:r>
    </w:p>
    <w:p w:rsidR="004E2A94" w:rsidRPr="001E30A4" w:rsidRDefault="004E2A94" w:rsidP="004E2A94">
      <w:pPr>
        <w:pStyle w:val="p1"/>
        <w:jc w:val="both"/>
        <w:rPr>
          <w:rFonts w:ascii="Times New Roman" w:hAnsi="Times New Roman"/>
          <w:noProof/>
          <w:sz w:val="24"/>
          <w:szCs w:val="28"/>
        </w:rPr>
      </w:pPr>
      <w:r w:rsidRPr="00D21679">
        <w:rPr>
          <w:rFonts w:ascii="Times New Roman" w:hAnsi="Times New Roman"/>
          <w:noProof/>
          <w:sz w:val="28"/>
          <w:szCs w:val="24"/>
        </w:rPr>
        <w:t xml:space="preserve">          </w:t>
      </w:r>
      <w:r w:rsidRPr="001E30A4">
        <w:rPr>
          <w:rFonts w:ascii="Times New Roman" w:hAnsi="Times New Roman"/>
          <w:noProof/>
          <w:sz w:val="24"/>
          <w:szCs w:val="28"/>
        </w:rPr>
        <w:t>- Евиденција пријемница (магацинско пословање)</w:t>
      </w:r>
    </w:p>
    <w:p w:rsidR="004E2A94" w:rsidRPr="001E30A4" w:rsidRDefault="004E2A94" w:rsidP="004E2A94">
      <w:pPr>
        <w:pStyle w:val="p1"/>
        <w:jc w:val="both"/>
        <w:rPr>
          <w:rFonts w:ascii="Times New Roman" w:hAnsi="Times New Roman"/>
          <w:noProof/>
          <w:sz w:val="24"/>
          <w:szCs w:val="28"/>
        </w:rPr>
      </w:pPr>
      <w:r w:rsidRPr="001E30A4">
        <w:rPr>
          <w:rFonts w:ascii="Times New Roman" w:hAnsi="Times New Roman"/>
          <w:noProof/>
          <w:sz w:val="24"/>
          <w:szCs w:val="28"/>
        </w:rPr>
        <w:t xml:space="preserve">            - Евиденција требовања  </w:t>
      </w:r>
    </w:p>
    <w:p w:rsidR="004E2A94" w:rsidRPr="001E30A4" w:rsidRDefault="004E2A94" w:rsidP="004E2A94">
      <w:pPr>
        <w:pStyle w:val="p1"/>
        <w:jc w:val="both"/>
        <w:rPr>
          <w:rFonts w:ascii="Times New Roman" w:hAnsi="Times New Roman"/>
          <w:noProof/>
          <w:sz w:val="24"/>
          <w:szCs w:val="28"/>
          <w:lang w:val="sr-Cyrl-RS"/>
        </w:rPr>
      </w:pPr>
      <w:r w:rsidRPr="001E30A4">
        <w:rPr>
          <w:rFonts w:ascii="Times New Roman" w:hAnsi="Times New Roman"/>
          <w:noProof/>
          <w:sz w:val="24"/>
          <w:szCs w:val="28"/>
        </w:rPr>
        <w:t xml:space="preserve">            - Евиденција поруџбеница</w:t>
      </w:r>
    </w:p>
    <w:p w:rsidR="004E2A94" w:rsidRPr="00EE4ED5" w:rsidRDefault="004E2A94" w:rsidP="004E2A94">
      <w:pPr>
        <w:pStyle w:val="p1"/>
        <w:jc w:val="both"/>
        <w:rPr>
          <w:rFonts w:ascii="Times New Roman" w:hAnsi="Times New Roman"/>
          <w:noProof/>
          <w:sz w:val="24"/>
          <w:szCs w:val="24"/>
        </w:rPr>
      </w:pPr>
      <w:r w:rsidRPr="00EE4ED5">
        <w:rPr>
          <w:rFonts w:ascii="Times New Roman" w:hAnsi="Times New Roman"/>
          <w:noProof/>
          <w:sz w:val="24"/>
          <w:szCs w:val="24"/>
        </w:rPr>
        <w:t xml:space="preserve">            - Евиденциони картон испоручиоца производа и услуга (картон сарадника)</w:t>
      </w:r>
    </w:p>
    <w:p w:rsidR="004E2A94" w:rsidRPr="00EE4ED5" w:rsidRDefault="004E2A94" w:rsidP="004E2A94">
      <w:pPr>
        <w:pStyle w:val="p1"/>
        <w:jc w:val="both"/>
        <w:rPr>
          <w:rFonts w:ascii="Times New Roman" w:hAnsi="Times New Roman"/>
          <w:noProof/>
          <w:sz w:val="24"/>
          <w:szCs w:val="24"/>
        </w:rPr>
      </w:pPr>
      <w:r w:rsidRPr="00EE4ED5">
        <w:rPr>
          <w:rFonts w:ascii="Times New Roman" w:hAnsi="Times New Roman"/>
          <w:noProof/>
          <w:sz w:val="24"/>
          <w:szCs w:val="24"/>
        </w:rPr>
        <w:t xml:space="preserve">            - Евиденције индетификационог картона материјала </w:t>
      </w:r>
    </w:p>
    <w:p w:rsidR="004E2A94" w:rsidRPr="001E30A4" w:rsidRDefault="004E2A94" w:rsidP="004E2A94">
      <w:pPr>
        <w:pStyle w:val="p1"/>
        <w:jc w:val="both"/>
        <w:rPr>
          <w:rFonts w:ascii="Times New Roman" w:hAnsi="Times New Roman"/>
          <w:noProof/>
          <w:sz w:val="24"/>
          <w:szCs w:val="28"/>
        </w:rPr>
      </w:pPr>
      <w:r w:rsidRPr="001E30A4">
        <w:rPr>
          <w:rFonts w:ascii="Times New Roman" w:hAnsi="Times New Roman"/>
          <w:noProof/>
          <w:sz w:val="24"/>
          <w:szCs w:val="28"/>
        </w:rPr>
        <w:t xml:space="preserve">           </w:t>
      </w:r>
      <w:r>
        <w:rPr>
          <w:rFonts w:ascii="Times New Roman" w:hAnsi="Times New Roman"/>
          <w:noProof/>
          <w:sz w:val="24"/>
          <w:szCs w:val="28"/>
        </w:rPr>
        <w:t xml:space="preserve"> </w:t>
      </w:r>
      <w:r w:rsidRPr="001E30A4">
        <w:rPr>
          <w:rFonts w:ascii="Times New Roman" w:hAnsi="Times New Roman"/>
          <w:noProof/>
          <w:sz w:val="24"/>
          <w:szCs w:val="28"/>
        </w:rPr>
        <w:t xml:space="preserve"> -Евиденције везане за праћење утрошеног материјала из тендера (потписани Уговори за набавку материјала и робе по врстама, количинама и уговореним ценама)</w:t>
      </w:r>
    </w:p>
    <w:p w:rsidR="004E2A94" w:rsidRDefault="004E2A94" w:rsidP="004E2A94">
      <w:pPr>
        <w:pStyle w:val="p1"/>
        <w:jc w:val="both"/>
        <w:rPr>
          <w:rFonts w:ascii="Times New Roman" w:hAnsi="Times New Roman"/>
          <w:noProof/>
          <w:sz w:val="24"/>
          <w:szCs w:val="24"/>
        </w:rPr>
      </w:pPr>
      <w:r w:rsidRPr="00EE4ED5">
        <w:rPr>
          <w:rFonts w:ascii="Times New Roman" w:hAnsi="Times New Roman"/>
          <w:noProof/>
          <w:sz w:val="24"/>
          <w:szCs w:val="24"/>
        </w:rPr>
        <w:t xml:space="preserve">            - Праћење у пријемницама последње унете цене (детектовање промена у односу на претходно унети документ са истом описном ставком)</w:t>
      </w:r>
      <w:r>
        <w:rPr>
          <w:rFonts w:ascii="Times New Roman" w:hAnsi="Times New Roman"/>
          <w:noProof/>
          <w:sz w:val="24"/>
          <w:szCs w:val="24"/>
        </w:rPr>
        <w:t xml:space="preserve">  </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ут</w:t>
      </w:r>
      <w:r>
        <w:rPr>
          <w:rFonts w:ascii="Times New Roman" w:hAnsi="Times New Roman"/>
          <w:noProof/>
          <w:sz w:val="24"/>
          <w:szCs w:val="24"/>
          <w:lang w:val="sr-Cyrl-RS"/>
        </w:rPr>
        <w:t>р</w:t>
      </w:r>
      <w:r w:rsidRPr="005A2E7E">
        <w:rPr>
          <w:rFonts w:ascii="Times New Roman" w:hAnsi="Times New Roman"/>
          <w:noProof/>
          <w:sz w:val="24"/>
          <w:szCs w:val="24"/>
        </w:rPr>
        <w:t>ошка са датумом, местом утрошка, магацином утрошка носиоцем трошка и ставкама у виду артикала. Могућност претраге по свим наведеним параметрима за временски период.</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преноснице са бројем, датумом, магацином излаза, магацином улаза и ставкама у виду артикала са количином и ценом. Претраге по свим наведеним параметрима.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мањка, вишка и расхода са бројем, датумом, магацином и врстом документа са ставкама у виду артикала са количином, ценом и износом.</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-Измена пореске основице са бројем, датумом измене, бројем и датумом фактуре, бројем пријемнице и врстом документа са пољем напомене и ставкама у виду артикала са количином, ценом и износом. Претрага по свим уносним параметрима.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пописа са бројем, датумом, магацином и контом залиха за ставке у виду артикала са јединицом мере, вишком и мањком и претрага по свим уносним параметрима.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-Евиденција почетног стања са бројем и датумом, бројем и датумом фактуре, називом и шифром добављача, називом и шифром магацина са ставкама у виду артикала са количином, ценом, рабатом, вредности са и без ПДВ-а,</w:t>
      </w:r>
      <w:r>
        <w:rPr>
          <w:rFonts w:ascii="Times New Roman" w:hAnsi="Times New Roman"/>
          <w:noProof/>
          <w:sz w:val="24"/>
          <w:szCs w:val="24"/>
        </w:rPr>
        <w:t xml:space="preserve">као и са укупном вредношћу, </w:t>
      </w:r>
      <w:r w:rsidRPr="005A2E7E">
        <w:rPr>
          <w:rFonts w:ascii="Times New Roman" w:hAnsi="Times New Roman"/>
          <w:noProof/>
          <w:sz w:val="24"/>
          <w:szCs w:val="24"/>
        </w:rPr>
        <w:t xml:space="preserve"> контом утрошка и контом трошка.</w:t>
      </w:r>
    </w:p>
    <w:p w:rsidR="004E2A94"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ab/>
        <w:t>-Администраторски панел за креирање нових корисника и додавање права над одређеним сегментима модула са могућношћу читања, уписа, брисања или измене унетих података.</w:t>
      </w:r>
    </w:p>
    <w:p w:rsidR="004E2A94" w:rsidRPr="002B6AA2" w:rsidRDefault="004E2A94" w:rsidP="004E2A94">
      <w:pPr>
        <w:pStyle w:val="p1"/>
        <w:jc w:val="both"/>
        <w:rPr>
          <w:rFonts w:ascii="Times New Roman" w:hAnsi="Times New Roman"/>
          <w:noProof/>
          <w:sz w:val="24"/>
          <w:szCs w:val="24"/>
          <w:lang w:val="sr-Cyrl-RS"/>
        </w:rPr>
      </w:pPr>
      <w:r>
        <w:rPr>
          <w:rFonts w:ascii="Times New Roman" w:hAnsi="Times New Roman"/>
          <w:noProof/>
          <w:sz w:val="24"/>
          <w:szCs w:val="24"/>
        </w:rPr>
        <w:lastRenderedPageBreak/>
        <w:t xml:space="preserve">   </w:t>
      </w:r>
    </w:p>
    <w:p w:rsidR="004E2A94" w:rsidRPr="005A2E7E" w:rsidRDefault="004E2A94" w:rsidP="004E2A94">
      <w:pPr>
        <w:pStyle w:val="p1"/>
        <w:jc w:val="both"/>
        <w:rPr>
          <w:rFonts w:ascii="Times New Roman" w:hAnsi="Times New Roman"/>
          <w:noProof/>
          <w:sz w:val="24"/>
          <w:szCs w:val="24"/>
        </w:rPr>
      </w:pPr>
    </w:p>
    <w:p w:rsidR="004E2A94" w:rsidRDefault="004E2A94" w:rsidP="004E2A94">
      <w:pPr>
        <w:pStyle w:val="p1"/>
        <w:jc w:val="both"/>
        <w:rPr>
          <w:rFonts w:ascii="Times New Roman" w:hAnsi="Times New Roman"/>
          <w:b/>
          <w:noProof/>
          <w:sz w:val="24"/>
          <w:szCs w:val="24"/>
          <w:u w:val="single"/>
        </w:rPr>
      </w:pPr>
      <w:r w:rsidRPr="005A2E7E">
        <w:rPr>
          <w:rFonts w:ascii="Times New Roman" w:hAnsi="Times New Roman"/>
          <w:noProof/>
          <w:sz w:val="24"/>
          <w:szCs w:val="24"/>
        </w:rPr>
        <w:tab/>
        <w:t>-</w:t>
      </w:r>
      <w:r w:rsidRPr="005A2E7E">
        <w:rPr>
          <w:rFonts w:ascii="Times New Roman" w:hAnsi="Times New Roman"/>
          <w:b/>
          <w:noProof/>
          <w:sz w:val="24"/>
          <w:szCs w:val="24"/>
          <w:u w:val="single"/>
        </w:rPr>
        <w:t>Извештаји</w:t>
      </w:r>
    </w:p>
    <w:p w:rsidR="004E2A94" w:rsidRPr="005A2E7E" w:rsidRDefault="004E2A94" w:rsidP="004E2A94">
      <w:pPr>
        <w:pStyle w:val="p1"/>
        <w:jc w:val="both"/>
        <w:rPr>
          <w:rFonts w:ascii="Times New Roman" w:hAnsi="Times New Roman"/>
          <w:noProof/>
          <w:sz w:val="24"/>
          <w:szCs w:val="24"/>
        </w:rPr>
      </w:pP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Могућност штампе картице артикла за временски период (од-до)</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свих артикала на датум са потребним информацијама.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Лагер листа и стање залиха на датум за одређени магацин или конто залиха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Евиденција промета по артиклима, партнерима, ОЈ, документима за временски период, одређени магацин или конто залиха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Реализоване набавке по магацинима, партнерима, контима, контима и магацинима за налог, по ОЈ за одређени временски период са могућношћу приказа по конту залиха, магацину и партнеру.</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Извештај почетног стања за одређени конто залиха или магацин.</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 xml:space="preserve">Могућност штампе извештаја пријемнице са свим артиклима, подацима о примаоцу и добављачу, вредностима са и без </w:t>
      </w:r>
      <w:r>
        <w:rPr>
          <w:rFonts w:ascii="Times New Roman" w:hAnsi="Times New Roman"/>
          <w:noProof/>
          <w:sz w:val="24"/>
          <w:szCs w:val="24"/>
        </w:rPr>
        <w:t>ПДВ-а са приказом укупног ПДВ-а, као и вредностима без ПДВ-а.</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извештаја утрошка са подацима издаваоца и артиклима са количином и износом.</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извештаја преноснице са подацима издаваоца, преноснице и артикала са количином, ценом и износом.</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извештаја позајмице са подацима издаваоца, преноснице и артикала са количином, ценом и износом.</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Могућност штампе извештаја мањка, вишка и расхода са артиклима и њиховом количином, ценом и износом.</w:t>
      </w:r>
    </w:p>
    <w:p w:rsidR="004E2A94" w:rsidRPr="005A2E7E"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документа о измени пореске основице са артиклима.</w:t>
      </w:r>
    </w:p>
    <w:p w:rsidR="004E2A94" w:rsidRDefault="004E2A94" w:rsidP="004E2A94">
      <w:pPr>
        <w:pStyle w:val="p1"/>
        <w:jc w:val="both"/>
        <w:rPr>
          <w:rFonts w:ascii="Times New Roman" w:hAnsi="Times New Roman"/>
          <w:noProof/>
          <w:sz w:val="24"/>
          <w:szCs w:val="24"/>
        </w:rPr>
      </w:pPr>
      <w:r w:rsidRPr="005A2E7E">
        <w:rPr>
          <w:rFonts w:ascii="Times New Roman" w:hAnsi="Times New Roman"/>
          <w:noProof/>
          <w:sz w:val="24"/>
          <w:szCs w:val="24"/>
        </w:rPr>
        <w:t>Штампа листе за попис, сравњање пописа, попис мањка, попис вишка, обрађене листе, листе за попис, ситног инвентара стања на дан.</w:t>
      </w:r>
    </w:p>
    <w:p w:rsidR="004E2A94" w:rsidRDefault="004E2A94" w:rsidP="004E2A94">
      <w:pPr>
        <w:pStyle w:val="p1"/>
        <w:jc w:val="both"/>
        <w:rPr>
          <w:rFonts w:ascii="Times New Roman" w:hAnsi="Times New Roman"/>
          <w:noProof/>
          <w:sz w:val="24"/>
          <w:szCs w:val="24"/>
        </w:rPr>
      </w:pPr>
    </w:p>
    <w:p w:rsidR="004E2A94" w:rsidRDefault="004E2A94" w:rsidP="004E2A94">
      <w:pPr>
        <w:pStyle w:val="p1"/>
        <w:jc w:val="both"/>
        <w:rPr>
          <w:rFonts w:ascii="Times New Roman" w:hAnsi="Times New Roman"/>
          <w:noProof/>
          <w:sz w:val="24"/>
          <w:szCs w:val="24"/>
        </w:rPr>
      </w:pPr>
    </w:p>
    <w:p w:rsidR="004E2A94" w:rsidRDefault="004E2A94" w:rsidP="004E2A94">
      <w:pPr>
        <w:rPr>
          <w:rFonts w:ascii="Times New Roman" w:hAnsi="Times New Roman" w:cs="Times New Roman"/>
          <w:color w:val="FF0000"/>
          <w:sz w:val="36"/>
        </w:rPr>
      </w:pPr>
    </w:p>
    <w:p w:rsidR="004E2A94" w:rsidRPr="00464ECA" w:rsidRDefault="004E2A94" w:rsidP="004E2A94">
      <w:pPr>
        <w:pStyle w:val="ListParagraph"/>
        <w:numPr>
          <w:ilvl w:val="0"/>
          <w:numId w:val="22"/>
        </w:numPr>
        <w:rPr>
          <w:rFonts w:ascii="Times New Roman" w:eastAsia="Times New Roman" w:hAnsi="Times New Roman"/>
          <w:sz w:val="24"/>
          <w:szCs w:val="24"/>
          <w:highlight w:val="darkGray"/>
          <w:lang w:val="sr-Cyrl-RS"/>
        </w:rPr>
      </w:pPr>
      <w:r w:rsidRPr="00464ECA">
        <w:rPr>
          <w:rFonts w:ascii="Times New Roman" w:eastAsia="Times New Roman" w:hAnsi="Times New Roman"/>
          <w:b/>
          <w:bCs/>
          <w:sz w:val="24"/>
          <w:szCs w:val="24"/>
          <w:highlight w:val="darkGray"/>
          <w:lang w:val="sr-Cyrl-RS"/>
        </w:rPr>
        <w:t>МОДУЛ БЛАГАЈНА</w:t>
      </w:r>
    </w:p>
    <w:p w:rsidR="004E2A94" w:rsidRPr="005A2E7E" w:rsidRDefault="004E2A94" w:rsidP="004E2A94">
      <w:pPr>
        <w:jc w:val="center"/>
        <w:rPr>
          <w:rFonts w:ascii="Times New Roman" w:hAnsi="Times New Roman" w:cs="Times New Roman"/>
          <w:b/>
        </w:rPr>
      </w:pPr>
    </w:p>
    <w:p w:rsidR="004E2A94" w:rsidRPr="005A2E7E" w:rsidRDefault="004E2A94" w:rsidP="004E2A94">
      <w:pPr>
        <w:jc w:val="both"/>
        <w:rPr>
          <w:rFonts w:ascii="Times New Roman" w:hAnsi="Times New Roman" w:cs="Times New Roman"/>
        </w:rPr>
      </w:pPr>
      <w:r w:rsidRPr="005A2E7E">
        <w:rPr>
          <w:rFonts w:ascii="Times New Roman" w:hAnsi="Times New Roman" w:cs="Times New Roman"/>
        </w:rPr>
        <w:t>Благајничко пословање</w:t>
      </w:r>
      <w:r>
        <w:rPr>
          <w:rFonts w:ascii="Times New Roman" w:hAnsi="Times New Roman" w:cs="Times New Roman"/>
          <w:lang w:val="sr-Cyrl-RS"/>
        </w:rPr>
        <w:t xml:space="preserve"> треба да буде</w:t>
      </w:r>
      <w:r w:rsidRPr="005A2E7E">
        <w:rPr>
          <w:rFonts w:ascii="Times New Roman" w:hAnsi="Times New Roman" w:cs="Times New Roman"/>
        </w:rPr>
        <w:t xml:space="preserve"> посебан модул који се односи на улазно-излазне промене у готовинској благајни. Свака благајна има праћење улаза и излаза новца, као и салдо како на текући, тако и на одређени дан. Благајна </w:t>
      </w:r>
      <w:r>
        <w:rPr>
          <w:rFonts w:ascii="Times New Roman" w:hAnsi="Times New Roman" w:cs="Times New Roman"/>
          <w:lang w:val="sr-Cyrl-RS"/>
        </w:rPr>
        <w:t>треба да буде</w:t>
      </w:r>
      <w:r w:rsidRPr="005A2E7E">
        <w:rPr>
          <w:rFonts w:ascii="Times New Roman" w:hAnsi="Times New Roman" w:cs="Times New Roman"/>
        </w:rPr>
        <w:t xml:space="preserve"> повезана са финансијским рачуноводством</w:t>
      </w:r>
      <w:r>
        <w:rPr>
          <w:rFonts w:ascii="Times New Roman" w:hAnsi="Times New Roman" w:cs="Times New Roman"/>
          <w:lang w:val="sr-Cyrl-RS"/>
        </w:rPr>
        <w:t xml:space="preserve"> </w:t>
      </w:r>
      <w:r w:rsidRPr="005A2E7E">
        <w:rPr>
          <w:rFonts w:ascii="Times New Roman" w:hAnsi="Times New Roman" w:cs="Times New Roman"/>
        </w:rPr>
        <w:t xml:space="preserve">и </w:t>
      </w:r>
      <w:r>
        <w:rPr>
          <w:rFonts w:ascii="Times New Roman" w:hAnsi="Times New Roman" w:cs="Times New Roman"/>
          <w:lang w:val="sr-Cyrl-RS"/>
        </w:rPr>
        <w:t xml:space="preserve">да </w:t>
      </w:r>
      <w:proofErr w:type="gramStart"/>
      <w:r w:rsidRPr="005A2E7E">
        <w:rPr>
          <w:rFonts w:ascii="Times New Roman" w:hAnsi="Times New Roman" w:cs="Times New Roman"/>
        </w:rPr>
        <w:t>омогућ</w:t>
      </w:r>
      <w:r>
        <w:rPr>
          <w:rFonts w:ascii="Times New Roman" w:hAnsi="Times New Roman" w:cs="Times New Roman"/>
          <w:lang w:val="sr-Cyrl-RS"/>
        </w:rPr>
        <w:t xml:space="preserve">и </w:t>
      </w:r>
      <w:r w:rsidRPr="005A2E7E">
        <w:rPr>
          <w:rFonts w:ascii="Times New Roman" w:hAnsi="Times New Roman" w:cs="Times New Roman"/>
        </w:rPr>
        <w:t xml:space="preserve"> аутоматско</w:t>
      </w:r>
      <w:proofErr w:type="gramEnd"/>
      <w:r w:rsidRPr="005A2E7E">
        <w:rPr>
          <w:rFonts w:ascii="Times New Roman" w:hAnsi="Times New Roman" w:cs="Times New Roman"/>
        </w:rPr>
        <w:t xml:space="preserve"> књижење сваке промене. Форма свих образаца </w:t>
      </w:r>
      <w:r>
        <w:rPr>
          <w:rFonts w:ascii="Times New Roman" w:hAnsi="Times New Roman" w:cs="Times New Roman"/>
          <w:lang w:val="sr-Cyrl-RS"/>
        </w:rPr>
        <w:t>мора бити</w:t>
      </w:r>
      <w:r w:rsidRPr="005A2E7E">
        <w:rPr>
          <w:rFonts w:ascii="Times New Roman" w:hAnsi="Times New Roman" w:cs="Times New Roman"/>
        </w:rPr>
        <w:t xml:space="preserve"> усклађена са важећим законским прописима.</w:t>
      </w:r>
    </w:p>
    <w:p w:rsidR="004E2A94" w:rsidRDefault="004E2A94" w:rsidP="004E2A94">
      <w:pPr>
        <w:jc w:val="both"/>
        <w:rPr>
          <w:rFonts w:ascii="Times New Roman" w:hAnsi="Times New Roman" w:cs="Times New Roman"/>
        </w:rPr>
      </w:pPr>
      <w:r w:rsidRPr="005A2E7E">
        <w:rPr>
          <w:rFonts w:ascii="Times New Roman" w:hAnsi="Times New Roman" w:cs="Times New Roman"/>
        </w:rPr>
        <w:t>Апликација треба да садржи следеће делове – модуле:</w:t>
      </w:r>
    </w:p>
    <w:p w:rsidR="004E2A94" w:rsidRPr="005A2E7E" w:rsidRDefault="004E2A94" w:rsidP="004E2A94">
      <w:pPr>
        <w:jc w:val="both"/>
        <w:rPr>
          <w:rFonts w:ascii="Times New Roman" w:hAnsi="Times New Roman" w:cs="Times New Roman"/>
        </w:rPr>
      </w:pPr>
    </w:p>
    <w:p w:rsidR="004E2A94" w:rsidRPr="00334394" w:rsidRDefault="004E2A94" w:rsidP="004E2A94">
      <w:pPr>
        <w:pStyle w:val="ListParagraph"/>
        <w:numPr>
          <w:ilvl w:val="0"/>
          <w:numId w:val="1"/>
        </w:numPr>
        <w:jc w:val="both"/>
        <w:rPr>
          <w:rFonts w:ascii="Times New Roman" w:hAnsi="Times New Roman"/>
          <w:b/>
          <w:sz w:val="24"/>
          <w:u w:val="single"/>
        </w:rPr>
      </w:pPr>
      <w:r w:rsidRPr="00334394">
        <w:rPr>
          <w:rFonts w:ascii="Times New Roman" w:hAnsi="Times New Roman"/>
          <w:b/>
          <w:sz w:val="24"/>
          <w:u w:val="single"/>
        </w:rPr>
        <w:t>Шифарници</w:t>
      </w:r>
    </w:p>
    <w:p w:rsidR="004E2A94" w:rsidRPr="00334394" w:rsidRDefault="004E2A94" w:rsidP="004E2A94">
      <w:pPr>
        <w:pStyle w:val="ListParagraph"/>
        <w:ind w:left="408"/>
        <w:jc w:val="both"/>
        <w:rPr>
          <w:rFonts w:ascii="Times New Roman" w:hAnsi="Times New Roman"/>
          <w:sz w:val="24"/>
          <w:u w:val="single"/>
        </w:rPr>
      </w:pP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 xml:space="preserve">Врсте благајне </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Организационе јединице</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lastRenderedPageBreak/>
        <w:t>Носиоци трошкова</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 xml:space="preserve">Задужена лица </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Врсте налога</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Начин плаћања</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Конта</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Запослени и сарадници</w:t>
      </w:r>
    </w:p>
    <w:p w:rsidR="004E2A94" w:rsidRPr="00334394" w:rsidRDefault="004E2A94" w:rsidP="004E2A94">
      <w:pPr>
        <w:pStyle w:val="ListParagraph"/>
        <w:numPr>
          <w:ilvl w:val="0"/>
          <w:numId w:val="2"/>
        </w:numPr>
        <w:jc w:val="both"/>
        <w:rPr>
          <w:rFonts w:ascii="Times New Roman" w:hAnsi="Times New Roman"/>
          <w:sz w:val="24"/>
        </w:rPr>
      </w:pPr>
      <w:r w:rsidRPr="00334394">
        <w:rPr>
          <w:rFonts w:ascii="Times New Roman" w:hAnsi="Times New Roman"/>
          <w:sz w:val="24"/>
        </w:rPr>
        <w:t>Врста трошка (</w:t>
      </w:r>
      <w:bookmarkStart w:id="1" w:name="OLE_LINK1"/>
      <w:bookmarkStart w:id="2" w:name="OLE_LINK2"/>
      <w:r w:rsidRPr="00334394">
        <w:rPr>
          <w:rFonts w:ascii="Times New Roman" w:hAnsi="Times New Roman"/>
          <w:sz w:val="24"/>
        </w:rPr>
        <w:t>аутоматско књижење по врсти трошка додељивањем конта трошка и затварањем конта благајне</w:t>
      </w:r>
      <w:bookmarkEnd w:id="1"/>
      <w:bookmarkEnd w:id="2"/>
      <w:r w:rsidRPr="00334394">
        <w:rPr>
          <w:rFonts w:ascii="Times New Roman" w:hAnsi="Times New Roman"/>
          <w:sz w:val="24"/>
        </w:rPr>
        <w:t>)</w:t>
      </w:r>
    </w:p>
    <w:p w:rsidR="004E2A94" w:rsidRDefault="004E2A94" w:rsidP="004E2A94">
      <w:pPr>
        <w:pStyle w:val="ListParagraph"/>
        <w:jc w:val="both"/>
        <w:rPr>
          <w:rFonts w:ascii="Times New Roman" w:hAnsi="Times New Roman"/>
          <w:sz w:val="24"/>
        </w:rPr>
      </w:pPr>
    </w:p>
    <w:p w:rsidR="004E2A94" w:rsidRPr="00334394" w:rsidRDefault="004E2A94" w:rsidP="004E2A94">
      <w:pPr>
        <w:pStyle w:val="ListParagraph"/>
        <w:numPr>
          <w:ilvl w:val="0"/>
          <w:numId w:val="1"/>
        </w:numPr>
        <w:jc w:val="both"/>
        <w:rPr>
          <w:rFonts w:ascii="Times New Roman" w:hAnsi="Times New Roman"/>
          <w:b/>
          <w:sz w:val="24"/>
          <w:u w:val="single"/>
        </w:rPr>
      </w:pPr>
      <w:r w:rsidRPr="00334394">
        <w:rPr>
          <w:rFonts w:ascii="Times New Roman" w:hAnsi="Times New Roman"/>
          <w:b/>
          <w:sz w:val="24"/>
          <w:u w:val="single"/>
        </w:rPr>
        <w:t>Евиденције</w:t>
      </w:r>
    </w:p>
    <w:p w:rsidR="004E2A94" w:rsidRPr="00334394" w:rsidRDefault="004E2A94" w:rsidP="004E2A94">
      <w:pPr>
        <w:pStyle w:val="ListParagraph"/>
        <w:ind w:left="408"/>
        <w:jc w:val="both"/>
        <w:rPr>
          <w:rFonts w:ascii="Times New Roman" w:hAnsi="Times New Roman"/>
          <w:sz w:val="24"/>
          <w:u w:val="single"/>
        </w:rPr>
      </w:pPr>
    </w:p>
    <w:p w:rsidR="004E2A94" w:rsidRPr="00334394" w:rsidRDefault="004E2A94" w:rsidP="004E2A94">
      <w:pPr>
        <w:pStyle w:val="ListParagraph"/>
        <w:numPr>
          <w:ilvl w:val="0"/>
          <w:numId w:val="3"/>
        </w:numPr>
        <w:jc w:val="both"/>
        <w:rPr>
          <w:rFonts w:ascii="Times New Roman" w:hAnsi="Times New Roman"/>
          <w:sz w:val="24"/>
        </w:rPr>
      </w:pPr>
      <w:r w:rsidRPr="00334394">
        <w:rPr>
          <w:rFonts w:ascii="Times New Roman" w:hAnsi="Times New Roman"/>
          <w:sz w:val="24"/>
        </w:rPr>
        <w:t>Налог за наплату</w:t>
      </w:r>
    </w:p>
    <w:p w:rsidR="004E2A94" w:rsidRPr="00334394" w:rsidRDefault="004E2A94" w:rsidP="004E2A94">
      <w:pPr>
        <w:pStyle w:val="ListParagraph"/>
        <w:numPr>
          <w:ilvl w:val="0"/>
          <w:numId w:val="3"/>
        </w:numPr>
        <w:jc w:val="both"/>
        <w:rPr>
          <w:rFonts w:ascii="Times New Roman" w:hAnsi="Times New Roman"/>
          <w:sz w:val="24"/>
        </w:rPr>
      </w:pPr>
      <w:r w:rsidRPr="00334394">
        <w:rPr>
          <w:rFonts w:ascii="Times New Roman" w:hAnsi="Times New Roman"/>
          <w:sz w:val="24"/>
        </w:rPr>
        <w:t>Налог за исплату</w:t>
      </w:r>
    </w:p>
    <w:p w:rsidR="004E2A94" w:rsidRPr="00334394" w:rsidRDefault="004E2A94" w:rsidP="004E2A94">
      <w:pPr>
        <w:pStyle w:val="ListParagraph"/>
        <w:numPr>
          <w:ilvl w:val="0"/>
          <w:numId w:val="3"/>
        </w:numPr>
        <w:jc w:val="both"/>
        <w:rPr>
          <w:rFonts w:ascii="Times New Roman" w:hAnsi="Times New Roman"/>
          <w:sz w:val="24"/>
        </w:rPr>
      </w:pPr>
      <w:r w:rsidRPr="00334394">
        <w:rPr>
          <w:rFonts w:ascii="Times New Roman" w:hAnsi="Times New Roman"/>
          <w:sz w:val="24"/>
        </w:rPr>
        <w:t>Дневник благајне</w:t>
      </w:r>
    </w:p>
    <w:p w:rsidR="004E2A94" w:rsidRPr="00334394" w:rsidRDefault="004E2A94" w:rsidP="004E2A94">
      <w:pPr>
        <w:pStyle w:val="ListParagraph"/>
        <w:numPr>
          <w:ilvl w:val="0"/>
          <w:numId w:val="3"/>
        </w:numPr>
        <w:jc w:val="both"/>
        <w:rPr>
          <w:rFonts w:ascii="Times New Roman" w:hAnsi="Times New Roman"/>
          <w:sz w:val="24"/>
        </w:rPr>
      </w:pPr>
      <w:r w:rsidRPr="00334394">
        <w:rPr>
          <w:rFonts w:ascii="Times New Roman" w:hAnsi="Times New Roman"/>
          <w:sz w:val="24"/>
        </w:rPr>
        <w:t>Признаница</w:t>
      </w:r>
    </w:p>
    <w:p w:rsidR="004E2A94" w:rsidRPr="003E2DDD" w:rsidRDefault="004E2A94" w:rsidP="004E2A94">
      <w:pPr>
        <w:ind w:left="360"/>
        <w:jc w:val="both"/>
        <w:rPr>
          <w:rFonts w:ascii="Times New Roman" w:hAnsi="Times New Roman"/>
          <w:lang w:val="sr-Cyrl-RS"/>
        </w:rPr>
      </w:pPr>
      <w:r w:rsidRPr="003E2DDD">
        <w:rPr>
          <w:rFonts w:ascii="Times New Roman" w:hAnsi="Times New Roman"/>
        </w:rPr>
        <w:t>*</w:t>
      </w:r>
      <w:r w:rsidRPr="003E2DDD">
        <w:rPr>
          <w:rFonts w:ascii="Times New Roman" w:hAnsi="Times New Roman"/>
          <w:lang w:val="sr-Cyrl-RS"/>
        </w:rPr>
        <w:t>Налози треба да САДРЖЕ ИЗОС, ИЗВОД, БРОЈ ДОКУМЕНТА, НАПОМЕНА, ОСНОВ, ТЕМЕЉНИЦА (</w:t>
      </w:r>
      <w:proofErr w:type="gramStart"/>
      <w:r w:rsidRPr="003E2DDD">
        <w:rPr>
          <w:rFonts w:ascii="Times New Roman" w:hAnsi="Times New Roman"/>
          <w:lang w:val="sr-Cyrl-RS"/>
        </w:rPr>
        <w:t>БР.ФАКТУРЕ</w:t>
      </w:r>
      <w:proofErr w:type="gramEnd"/>
      <w:r w:rsidRPr="003E2DDD">
        <w:rPr>
          <w:rFonts w:ascii="Times New Roman" w:hAnsi="Times New Roman"/>
          <w:lang w:val="sr-Cyrl-RS"/>
        </w:rPr>
        <w:t>), БРОЈ НАЛОГА</w:t>
      </w:r>
    </w:p>
    <w:p w:rsidR="004E2A94" w:rsidRPr="00334394" w:rsidRDefault="004E2A94" w:rsidP="004E2A94">
      <w:pPr>
        <w:pStyle w:val="ListParagraph"/>
        <w:jc w:val="both"/>
        <w:rPr>
          <w:rFonts w:ascii="Times New Roman" w:hAnsi="Times New Roman"/>
          <w:sz w:val="24"/>
        </w:rPr>
      </w:pPr>
    </w:p>
    <w:p w:rsidR="004E2A94" w:rsidRPr="00334394" w:rsidRDefault="004E2A94" w:rsidP="004E2A94">
      <w:pPr>
        <w:pStyle w:val="ListParagraph"/>
        <w:numPr>
          <w:ilvl w:val="0"/>
          <w:numId w:val="1"/>
        </w:numPr>
        <w:jc w:val="both"/>
        <w:rPr>
          <w:rFonts w:ascii="Times New Roman" w:hAnsi="Times New Roman"/>
          <w:b/>
          <w:sz w:val="24"/>
          <w:u w:val="single"/>
        </w:rPr>
      </w:pPr>
      <w:r w:rsidRPr="00334394">
        <w:rPr>
          <w:rFonts w:ascii="Times New Roman" w:hAnsi="Times New Roman"/>
          <w:b/>
          <w:sz w:val="24"/>
          <w:u w:val="single"/>
        </w:rPr>
        <w:t>Извештаји</w:t>
      </w:r>
    </w:p>
    <w:p w:rsidR="004E2A94" w:rsidRPr="00334394" w:rsidRDefault="004E2A94" w:rsidP="004E2A94">
      <w:pPr>
        <w:pStyle w:val="ListParagraph"/>
        <w:ind w:left="408"/>
        <w:jc w:val="both"/>
        <w:rPr>
          <w:rFonts w:ascii="Times New Roman" w:hAnsi="Times New Roman"/>
          <w:sz w:val="24"/>
          <w:u w:val="single"/>
        </w:rPr>
      </w:pP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 xml:space="preserve">Дневник – извештај благајне </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Прегледи салда благајне по задатим критеријумима</w:t>
      </w:r>
      <w:r w:rsidRPr="00334394">
        <w:rPr>
          <w:rFonts w:ascii="Times New Roman" w:hAnsi="Times New Roman"/>
          <w:sz w:val="24"/>
          <w:lang w:val="sr-Cyrl-RS"/>
        </w:rPr>
        <w:t xml:space="preserve"> –</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 по задуженим лицима – формира се за као евиденција лица која су задужена готовином за исплату корисницима или за друге врсте исплата</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 налога за исплату – појединачни и збирни прегледи по налозима за исплату</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 xml:space="preserve">Преглед налога за наплату – појединачни и збирни прегледи по налозима за наплату </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 по врсти утрошка – формира се појединачним књижењем сваког трошка по ком је извршена исплата готовине. Извештај се може добити после извршеног књижења налога исплате.</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 xml:space="preserve">Књига примљених рачуна - односи се на посебан преглед који се формира искључиво за рачуне плаћене готовином, и књижене кроз модул благајне. Ова евиденција се формира као посебан преглед, али је такође саставни део основне, јединствене књиге примљених рачуна (КПР). Књига се може користити као помоћна пореска евиденција за обрачун ПДВ-а за рачуне плаћене преко благајне. </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Прегледи по аналитици корисника (готовинске уплате и исплате)</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Прегледи по платиоцима везаним за аналитику (готовинске уплате)</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 xml:space="preserve">Формирање спискова за исплату џепараца корисницима у одговарајућој табели са могућношћу сортирања по месту смештаја (зграда) </w:t>
      </w:r>
    </w:p>
    <w:p w:rsidR="004E2A94" w:rsidRPr="003343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t>Формирање спискова по начину исплате џепарца</w:t>
      </w:r>
    </w:p>
    <w:p w:rsidR="004E2A94" w:rsidRDefault="004E2A94" w:rsidP="004E2A94">
      <w:pPr>
        <w:pStyle w:val="ListParagraph"/>
        <w:numPr>
          <w:ilvl w:val="0"/>
          <w:numId w:val="4"/>
        </w:numPr>
        <w:jc w:val="both"/>
        <w:rPr>
          <w:rFonts w:ascii="Times New Roman" w:hAnsi="Times New Roman"/>
          <w:sz w:val="24"/>
        </w:rPr>
      </w:pPr>
      <w:r w:rsidRPr="00334394">
        <w:rPr>
          <w:rFonts w:ascii="Times New Roman" w:hAnsi="Times New Roman"/>
          <w:sz w:val="24"/>
        </w:rPr>
        <w:lastRenderedPageBreak/>
        <w:t>Могућност израде спецификације готовине за уплату пазара, нпр. може да се везује уз дневник или налог за исплату за пазара</w:t>
      </w:r>
    </w:p>
    <w:p w:rsidR="004E2A94" w:rsidRDefault="004E2A94" w:rsidP="004E2A94">
      <w:pPr>
        <w:pStyle w:val="ListParagraph"/>
        <w:ind w:left="408"/>
        <w:jc w:val="both"/>
        <w:rPr>
          <w:rFonts w:ascii="Times New Roman" w:hAnsi="Times New Roman"/>
          <w:sz w:val="24"/>
        </w:rPr>
      </w:pPr>
    </w:p>
    <w:p w:rsidR="004E2A94" w:rsidRDefault="004E2A94" w:rsidP="004E2A94">
      <w:pPr>
        <w:jc w:val="both"/>
        <w:rPr>
          <w:rFonts w:ascii="Times New Roman" w:hAnsi="Times New Roman" w:cs="Times New Roman"/>
        </w:rPr>
      </w:pPr>
    </w:p>
    <w:p w:rsidR="004E2A94" w:rsidRPr="00464ECA" w:rsidRDefault="004E2A94" w:rsidP="004E2A94">
      <w:pPr>
        <w:pStyle w:val="ListParagraph"/>
        <w:numPr>
          <w:ilvl w:val="0"/>
          <w:numId w:val="22"/>
        </w:numPr>
        <w:rPr>
          <w:rFonts w:ascii="Times New Roman" w:eastAsia="Times New Roman" w:hAnsi="Times New Roman"/>
          <w:b/>
          <w:bCs/>
          <w:sz w:val="24"/>
          <w:szCs w:val="24"/>
          <w:highlight w:val="darkGray"/>
          <w:lang w:val="sr-Cyrl-RS"/>
        </w:rPr>
      </w:pPr>
      <w:r w:rsidRPr="00464ECA">
        <w:rPr>
          <w:rFonts w:ascii="Times New Roman" w:eastAsia="Times New Roman" w:hAnsi="Times New Roman"/>
          <w:b/>
          <w:bCs/>
          <w:sz w:val="24"/>
          <w:szCs w:val="24"/>
          <w:highlight w:val="darkGray"/>
          <w:lang w:val="sr-Cyrl-RS"/>
        </w:rPr>
        <w:t>МОДУЛ КОНЕКТОР БИЛИНГА И ФИНАНСИЈА</w:t>
      </w:r>
    </w:p>
    <w:p w:rsidR="004E2A94" w:rsidRPr="00A80797" w:rsidRDefault="004E2A94" w:rsidP="004E2A94">
      <w:pPr>
        <w:spacing w:line="276" w:lineRule="auto"/>
        <w:rPr>
          <w:rFonts w:ascii="Times New Roman" w:hAnsi="Times New Roman" w:cs="Times New Roman"/>
          <w:noProof/>
          <w:lang w:val="sr-Cyrl-RS"/>
        </w:rPr>
      </w:pPr>
    </w:p>
    <w:p w:rsidR="004E2A94" w:rsidRPr="00A80797" w:rsidRDefault="004E2A94" w:rsidP="004E2A94">
      <w:pPr>
        <w:spacing w:line="276" w:lineRule="auto"/>
        <w:jc w:val="both"/>
        <w:rPr>
          <w:rFonts w:ascii="Times New Roman" w:hAnsi="Times New Roman" w:cs="Times New Roman"/>
          <w:noProof/>
          <w:lang w:val="sr-Cyrl-RS"/>
        </w:rPr>
      </w:pPr>
      <w:r w:rsidRPr="00A80797">
        <w:rPr>
          <w:rFonts w:ascii="Times New Roman" w:hAnsi="Times New Roman" w:cs="Times New Roman"/>
          <w:noProof/>
          <w:lang w:val="sr-Cyrl-RS"/>
        </w:rPr>
        <w:t xml:space="preserve">Конектор </w:t>
      </w:r>
      <w:r>
        <w:rPr>
          <w:rFonts w:ascii="Times New Roman" w:hAnsi="Times New Roman" w:cs="Times New Roman"/>
          <w:noProof/>
          <w:lang w:val="sr-Cyrl-RS"/>
        </w:rPr>
        <w:t xml:space="preserve">би требало да </w:t>
      </w:r>
      <w:r w:rsidRPr="00A80797">
        <w:rPr>
          <w:rFonts w:ascii="Times New Roman" w:hAnsi="Times New Roman" w:cs="Times New Roman"/>
          <w:noProof/>
          <w:lang w:val="sr-Cyrl-RS"/>
        </w:rPr>
        <w:t>служи за директну спрегу између модула билинга корисника, модула финансијског књиговодства и благајне.</w:t>
      </w:r>
      <w:r>
        <w:rPr>
          <w:rFonts w:ascii="Times New Roman" w:hAnsi="Times New Roman" w:cs="Times New Roman"/>
          <w:noProof/>
          <w:lang w:val="sr-Cyrl-RS"/>
        </w:rPr>
        <w:t xml:space="preserve"> Модул треба да омогући да се и</w:t>
      </w:r>
      <w:r w:rsidRPr="00A80797">
        <w:rPr>
          <w:rFonts w:ascii="Times New Roman" w:hAnsi="Times New Roman" w:cs="Times New Roman"/>
          <w:noProof/>
          <w:lang w:val="sr-Cyrl-RS"/>
        </w:rPr>
        <w:t xml:space="preserve">з модула Благајне аутоматски прокњижавају уплате преко извода у систем за билинг пре покретања обрачуна за трошкове корисника установе. </w:t>
      </w:r>
    </w:p>
    <w:p w:rsidR="004E2A94" w:rsidRPr="00A80797" w:rsidRDefault="004E2A94" w:rsidP="004E2A94">
      <w:pPr>
        <w:spacing w:line="276" w:lineRule="auto"/>
        <w:rPr>
          <w:rFonts w:ascii="Times New Roman" w:hAnsi="Times New Roman" w:cs="Times New Roman"/>
          <w:noProof/>
          <w:lang w:val="sr-Cyrl-RS"/>
        </w:rPr>
      </w:pPr>
    </w:p>
    <w:p w:rsidR="004E2A94" w:rsidRPr="00A80797" w:rsidRDefault="004E2A94" w:rsidP="004E2A94">
      <w:pPr>
        <w:spacing w:line="276" w:lineRule="auto"/>
        <w:jc w:val="both"/>
        <w:rPr>
          <w:rFonts w:ascii="Times New Roman" w:hAnsi="Times New Roman" w:cs="Times New Roman"/>
          <w:noProof/>
          <w:lang w:val="sr-Cyrl-RS"/>
        </w:rPr>
      </w:pPr>
      <w:r w:rsidRPr="00A80797">
        <w:rPr>
          <w:rFonts w:ascii="Times New Roman" w:hAnsi="Times New Roman" w:cs="Times New Roman"/>
          <w:noProof/>
          <w:lang w:val="sr-Cyrl-RS"/>
        </w:rPr>
        <w:t>Покретањем обрачуна за кориснике установе, фактуре</w:t>
      </w:r>
      <w:r>
        <w:rPr>
          <w:rFonts w:ascii="Times New Roman" w:hAnsi="Times New Roman" w:cs="Times New Roman"/>
          <w:noProof/>
          <w:lang w:val="sr-Cyrl-RS"/>
        </w:rPr>
        <w:t xml:space="preserve"> би требало</w:t>
      </w:r>
      <w:r w:rsidRPr="00A80797">
        <w:rPr>
          <w:rFonts w:ascii="Times New Roman" w:hAnsi="Times New Roman" w:cs="Times New Roman"/>
          <w:noProof/>
          <w:lang w:val="sr-Cyrl-RS"/>
        </w:rPr>
        <w:t xml:space="preserve"> аутоматски</w:t>
      </w:r>
      <w:r>
        <w:rPr>
          <w:rFonts w:ascii="Times New Roman" w:hAnsi="Times New Roman" w:cs="Times New Roman"/>
          <w:noProof/>
          <w:lang w:val="sr-Cyrl-RS"/>
        </w:rPr>
        <w:t xml:space="preserve"> да се</w:t>
      </w:r>
      <w:r w:rsidRPr="00A80797">
        <w:rPr>
          <w:rFonts w:ascii="Times New Roman" w:hAnsi="Times New Roman" w:cs="Times New Roman"/>
          <w:noProof/>
          <w:lang w:val="sr-Cyrl-RS"/>
        </w:rPr>
        <w:t xml:space="preserve"> прокњижавају у систему финансија задужења датог корисника установе социјалне заштите и његових платиоца на месечном нивоу као и пренос месечног задужења ка Републичком заводу за здравствено осигурање.</w:t>
      </w:r>
    </w:p>
    <w:p w:rsidR="004E2A94" w:rsidRPr="00A80797" w:rsidRDefault="004E2A94" w:rsidP="004E2A94">
      <w:pPr>
        <w:spacing w:line="276" w:lineRule="auto"/>
        <w:rPr>
          <w:rFonts w:ascii="Times New Roman" w:hAnsi="Times New Roman" w:cs="Times New Roman"/>
          <w:noProof/>
          <w:lang w:val="sr-Cyrl-RS"/>
        </w:rPr>
      </w:pPr>
    </w:p>
    <w:p w:rsidR="004E2A94" w:rsidRPr="00A80797" w:rsidRDefault="004E2A94" w:rsidP="004E2A94">
      <w:pPr>
        <w:spacing w:line="276" w:lineRule="auto"/>
        <w:jc w:val="both"/>
        <w:rPr>
          <w:rFonts w:ascii="Times New Roman" w:hAnsi="Times New Roman" w:cs="Times New Roman"/>
          <w:noProof/>
          <w:lang w:val="sr-Cyrl-RS"/>
        </w:rPr>
      </w:pPr>
      <w:r w:rsidRPr="00A80797">
        <w:rPr>
          <w:rFonts w:ascii="Times New Roman" w:hAnsi="Times New Roman" w:cs="Times New Roman"/>
          <w:noProof/>
          <w:lang w:val="sr-Cyrl-RS"/>
        </w:rPr>
        <w:t xml:space="preserve">Самим тим у финансијама </w:t>
      </w:r>
      <w:r>
        <w:rPr>
          <w:rFonts w:ascii="Times New Roman" w:hAnsi="Times New Roman" w:cs="Times New Roman"/>
          <w:noProof/>
          <w:lang w:val="sr-Cyrl-RS"/>
        </w:rPr>
        <w:t xml:space="preserve">мора бити </w:t>
      </w:r>
      <w:r w:rsidRPr="00A80797">
        <w:rPr>
          <w:rFonts w:ascii="Times New Roman" w:hAnsi="Times New Roman" w:cs="Times New Roman"/>
          <w:noProof/>
          <w:lang w:val="sr-Cyrl-RS"/>
        </w:rPr>
        <w:t>видљива аналитичка картица корисника смештаја као и рекапитулација фактура и извештај о исплаћеним џепарцима.</w:t>
      </w:r>
    </w:p>
    <w:p w:rsidR="004E2A94" w:rsidRDefault="004E2A94" w:rsidP="004E2A94">
      <w:pPr>
        <w:jc w:val="both"/>
        <w:rPr>
          <w:rFonts w:ascii="Times New Roman" w:hAnsi="Times New Roman" w:cs="Times New Roman"/>
        </w:rPr>
      </w:pPr>
    </w:p>
    <w:p w:rsidR="004E2A94" w:rsidRPr="00464ECA" w:rsidRDefault="004E2A94" w:rsidP="004E2A94">
      <w:pPr>
        <w:pStyle w:val="ListParagraph"/>
        <w:numPr>
          <w:ilvl w:val="0"/>
          <w:numId w:val="22"/>
        </w:numPr>
        <w:rPr>
          <w:rFonts w:ascii="Times New Roman" w:eastAsia="Times New Roman" w:hAnsi="Times New Roman"/>
          <w:b/>
          <w:bCs/>
          <w:sz w:val="24"/>
          <w:szCs w:val="24"/>
          <w:highlight w:val="darkGray"/>
          <w:lang w:val="sr-Cyrl-RS"/>
        </w:rPr>
      </w:pPr>
      <w:r w:rsidRPr="00464ECA">
        <w:rPr>
          <w:rFonts w:ascii="Times New Roman" w:eastAsia="Times New Roman" w:hAnsi="Times New Roman"/>
          <w:b/>
          <w:bCs/>
          <w:sz w:val="24"/>
          <w:szCs w:val="24"/>
          <w:highlight w:val="darkGray"/>
          <w:lang w:val="sr-Cyrl-RS"/>
        </w:rPr>
        <w:t>МИГРАЦИЈА ПОДАТАКА</w:t>
      </w:r>
    </w:p>
    <w:p w:rsidR="004E2A94" w:rsidRPr="00A80797" w:rsidRDefault="004E2A94" w:rsidP="004E2A94">
      <w:pPr>
        <w:jc w:val="center"/>
        <w:rPr>
          <w:rFonts w:ascii="Times New Roman" w:hAnsi="Times New Roman" w:cs="Times New Roman"/>
        </w:rPr>
      </w:pPr>
    </w:p>
    <w:p w:rsidR="004E2A94" w:rsidRPr="00A80797" w:rsidRDefault="004E2A94" w:rsidP="004E2A94">
      <w:pPr>
        <w:rPr>
          <w:rFonts w:ascii="Times New Roman" w:hAnsi="Times New Roman" w:cs="Times New Roman"/>
        </w:rPr>
      </w:pPr>
      <w:r>
        <w:rPr>
          <w:rFonts w:ascii="Times New Roman" w:hAnsi="Times New Roman" w:cs="Times New Roman"/>
          <w:lang w:val="sr-Cyrl-RS"/>
        </w:rPr>
        <w:t xml:space="preserve">Неопходно је да се </w:t>
      </w:r>
      <w:r w:rsidRPr="00A80797">
        <w:rPr>
          <w:rFonts w:ascii="Times New Roman" w:hAnsi="Times New Roman" w:cs="Times New Roman"/>
        </w:rPr>
        <w:t>из стар</w:t>
      </w:r>
      <w:r>
        <w:rPr>
          <w:rFonts w:ascii="Times New Roman" w:hAnsi="Times New Roman" w:cs="Times New Roman"/>
          <w:lang w:val="sr-Cyrl-RS"/>
        </w:rPr>
        <w:t xml:space="preserve">ог </w:t>
      </w:r>
      <w:r w:rsidRPr="00A80797">
        <w:rPr>
          <w:rFonts w:ascii="Times New Roman" w:hAnsi="Times New Roman" w:cs="Times New Roman"/>
        </w:rPr>
        <w:t>информационог система подаци прен</w:t>
      </w:r>
      <w:r>
        <w:rPr>
          <w:rFonts w:ascii="Times New Roman" w:hAnsi="Times New Roman" w:cs="Times New Roman"/>
          <w:lang w:val="sr-Cyrl-RS"/>
        </w:rPr>
        <w:t>е</w:t>
      </w:r>
      <w:r w:rsidRPr="00A80797">
        <w:rPr>
          <w:rFonts w:ascii="Times New Roman" w:hAnsi="Times New Roman" w:cs="Times New Roman"/>
        </w:rPr>
        <w:t>с</w:t>
      </w:r>
      <w:r>
        <w:rPr>
          <w:rFonts w:ascii="Times New Roman" w:hAnsi="Times New Roman" w:cs="Times New Roman"/>
          <w:lang w:val="sr-Cyrl-RS"/>
        </w:rPr>
        <w:t>у</w:t>
      </w:r>
      <w:r w:rsidRPr="00A80797">
        <w:rPr>
          <w:rFonts w:ascii="Times New Roman" w:hAnsi="Times New Roman" w:cs="Times New Roman"/>
        </w:rPr>
        <w:t xml:space="preserve"> у нови систем, при чему се на подацима врше све потребне трансформације према захтевима новог система.</w:t>
      </w:r>
    </w:p>
    <w:p w:rsidR="004E2A94" w:rsidRPr="00A80797" w:rsidRDefault="004E2A94" w:rsidP="004E2A94">
      <w:pPr>
        <w:rPr>
          <w:rFonts w:ascii="Times New Roman" w:hAnsi="Times New Roman" w:cs="Times New Roman"/>
        </w:rPr>
      </w:pPr>
      <w:r>
        <w:rPr>
          <w:rFonts w:ascii="Times New Roman" w:hAnsi="Times New Roman" w:cs="Times New Roman"/>
          <w:lang w:val="sr-Cyrl-RS"/>
        </w:rPr>
        <w:t>П</w:t>
      </w:r>
      <w:r w:rsidRPr="00A80797">
        <w:rPr>
          <w:rFonts w:ascii="Times New Roman" w:hAnsi="Times New Roman" w:cs="Times New Roman"/>
        </w:rPr>
        <w:t xml:space="preserve">одаци </w:t>
      </w:r>
      <w:r>
        <w:rPr>
          <w:rFonts w:ascii="Times New Roman" w:hAnsi="Times New Roman" w:cs="Times New Roman"/>
          <w:lang w:val="sr-Cyrl-RS"/>
        </w:rPr>
        <w:t xml:space="preserve">се </w:t>
      </w:r>
      <w:r w:rsidRPr="00A80797">
        <w:rPr>
          <w:rFonts w:ascii="Times New Roman" w:hAnsi="Times New Roman" w:cs="Times New Roman"/>
        </w:rPr>
        <w:t xml:space="preserve">налазе на више локација или у више различитих врста извора. Извори података </w:t>
      </w:r>
      <w:r>
        <w:rPr>
          <w:rFonts w:ascii="Times New Roman" w:hAnsi="Times New Roman" w:cs="Times New Roman"/>
          <w:lang w:val="sr-Cyrl-RS"/>
        </w:rPr>
        <w:t xml:space="preserve">нису </w:t>
      </w:r>
      <w:r w:rsidRPr="00A80797">
        <w:rPr>
          <w:rFonts w:ascii="Times New Roman" w:hAnsi="Times New Roman" w:cs="Times New Roman"/>
        </w:rPr>
        <w:t xml:space="preserve">организовани у записе једне базе података, већ се могу налазити у више различитих база различитих произвођача или у облику табела или чак текстуалних фајлова. У животном веку старог система углавном је било више доградњи и примене различитих информационих технологија што за последицу има стање у коме подаци нису организовани на јединствено уређен начин. </w:t>
      </w:r>
    </w:p>
    <w:p w:rsidR="004E2A94" w:rsidRPr="00A80797" w:rsidRDefault="004E2A94" w:rsidP="004E2A94">
      <w:pPr>
        <w:rPr>
          <w:rFonts w:ascii="Times New Roman" w:hAnsi="Times New Roman" w:cs="Times New Roman"/>
        </w:rPr>
      </w:pPr>
    </w:p>
    <w:p w:rsidR="004E2A94" w:rsidRPr="00A80797" w:rsidRDefault="004E2A94" w:rsidP="004E2A94">
      <w:pPr>
        <w:rPr>
          <w:rFonts w:ascii="Times New Roman" w:hAnsi="Times New Roman" w:cs="Times New Roman"/>
        </w:rPr>
      </w:pPr>
      <w:r w:rsidRPr="00A80797">
        <w:rPr>
          <w:rFonts w:ascii="Times New Roman" w:hAnsi="Times New Roman" w:cs="Times New Roman"/>
        </w:rPr>
        <w:t xml:space="preserve">Методологија миграције података </w:t>
      </w:r>
      <w:r>
        <w:rPr>
          <w:rFonts w:ascii="Times New Roman" w:hAnsi="Times New Roman" w:cs="Times New Roman"/>
          <w:lang w:val="sr-Cyrl-RS"/>
        </w:rPr>
        <w:t xml:space="preserve">требало би да </w:t>
      </w:r>
      <w:r w:rsidRPr="00A80797">
        <w:rPr>
          <w:rFonts w:ascii="Times New Roman" w:hAnsi="Times New Roman" w:cs="Times New Roman"/>
        </w:rPr>
        <w:t>обједи</w:t>
      </w:r>
      <w:r>
        <w:rPr>
          <w:rFonts w:ascii="Times New Roman" w:hAnsi="Times New Roman" w:cs="Times New Roman"/>
          <w:lang w:val="sr-Cyrl-RS"/>
        </w:rPr>
        <w:t xml:space="preserve">ни </w:t>
      </w:r>
      <w:r w:rsidRPr="00A80797">
        <w:rPr>
          <w:rFonts w:ascii="Times New Roman" w:hAnsi="Times New Roman" w:cs="Times New Roman"/>
        </w:rPr>
        <w:t>поступке који треба да обезбеде:</w:t>
      </w:r>
    </w:p>
    <w:p w:rsidR="004E2A94" w:rsidRPr="00A80797" w:rsidRDefault="004E2A94" w:rsidP="004E2A94">
      <w:pPr>
        <w:rPr>
          <w:rFonts w:ascii="Times New Roman" w:hAnsi="Times New Roman" w:cs="Times New Roman"/>
        </w:rPr>
      </w:pPr>
      <w:r w:rsidRPr="00A80797">
        <w:rPr>
          <w:rFonts w:ascii="Times New Roman" w:hAnsi="Times New Roman" w:cs="Times New Roman"/>
        </w:rPr>
        <w:t>- интегритет података</w:t>
      </w:r>
    </w:p>
    <w:p w:rsidR="004E2A94" w:rsidRPr="00A80797" w:rsidRDefault="004E2A94" w:rsidP="004E2A94">
      <w:pPr>
        <w:rPr>
          <w:rFonts w:ascii="Times New Roman" w:hAnsi="Times New Roman" w:cs="Times New Roman"/>
        </w:rPr>
      </w:pPr>
      <w:r w:rsidRPr="00A80797">
        <w:rPr>
          <w:rFonts w:ascii="Times New Roman" w:hAnsi="Times New Roman" w:cs="Times New Roman"/>
        </w:rPr>
        <w:t>- детектовање грешака</w:t>
      </w:r>
    </w:p>
    <w:p w:rsidR="004E2A94" w:rsidRPr="00A80797" w:rsidRDefault="004E2A94" w:rsidP="004E2A94">
      <w:pPr>
        <w:rPr>
          <w:rFonts w:ascii="Times New Roman" w:hAnsi="Times New Roman" w:cs="Times New Roman"/>
        </w:rPr>
      </w:pPr>
      <w:r w:rsidRPr="00A80797">
        <w:rPr>
          <w:rFonts w:ascii="Times New Roman" w:hAnsi="Times New Roman" w:cs="Times New Roman"/>
        </w:rPr>
        <w:t>- механизам поправке грешака преноса</w:t>
      </w:r>
    </w:p>
    <w:p w:rsidR="004E2A94" w:rsidRPr="00A80797" w:rsidRDefault="004E2A94" w:rsidP="004E2A94">
      <w:pPr>
        <w:rPr>
          <w:rFonts w:ascii="Times New Roman" w:hAnsi="Times New Roman" w:cs="Times New Roman"/>
        </w:rPr>
      </w:pPr>
      <w:r w:rsidRPr="00A80797">
        <w:rPr>
          <w:rFonts w:ascii="Times New Roman" w:hAnsi="Times New Roman" w:cs="Times New Roman"/>
        </w:rPr>
        <w:t>- механизам поправке квалитета изворних података</w:t>
      </w:r>
    </w:p>
    <w:p w:rsidR="004E2A94" w:rsidRPr="00A80797" w:rsidRDefault="004E2A94" w:rsidP="004E2A94">
      <w:pPr>
        <w:rPr>
          <w:rFonts w:ascii="Times New Roman" w:hAnsi="Times New Roman" w:cs="Times New Roman"/>
        </w:rPr>
      </w:pPr>
      <w:r w:rsidRPr="00A80797">
        <w:rPr>
          <w:rFonts w:ascii="Times New Roman" w:hAnsi="Times New Roman" w:cs="Times New Roman"/>
        </w:rPr>
        <w:lastRenderedPageBreak/>
        <w:t>- трансформације података према захтевима циљног система</w:t>
      </w:r>
    </w:p>
    <w:p w:rsidR="004E2A94" w:rsidRPr="00A80797" w:rsidRDefault="004E2A94" w:rsidP="004E2A94">
      <w:pPr>
        <w:rPr>
          <w:rFonts w:ascii="Times New Roman" w:hAnsi="Times New Roman" w:cs="Times New Roman"/>
        </w:rPr>
      </w:pPr>
      <w:r w:rsidRPr="00A80797">
        <w:rPr>
          <w:rFonts w:ascii="Times New Roman" w:hAnsi="Times New Roman" w:cs="Times New Roman"/>
        </w:rPr>
        <w:t>- аутоматизацију процеса</w:t>
      </w:r>
    </w:p>
    <w:p w:rsidR="004E2A94" w:rsidRPr="00A80797" w:rsidRDefault="004E2A94" w:rsidP="004E2A94">
      <w:pPr>
        <w:rPr>
          <w:rFonts w:ascii="Times New Roman" w:hAnsi="Times New Roman" w:cs="Times New Roman"/>
        </w:rPr>
      </w:pPr>
      <w:r w:rsidRPr="00A80797">
        <w:rPr>
          <w:rFonts w:ascii="Times New Roman" w:hAnsi="Times New Roman" w:cs="Times New Roman"/>
        </w:rPr>
        <w:t>- извештавање о подацима који су пренети и о подацима који нису пренети</w:t>
      </w:r>
    </w:p>
    <w:p w:rsidR="004E2A94" w:rsidRPr="00A80797" w:rsidRDefault="004E2A94" w:rsidP="004E2A94">
      <w:pPr>
        <w:rPr>
          <w:rFonts w:ascii="Times New Roman" w:hAnsi="Times New Roman" w:cs="Times New Roman"/>
        </w:rPr>
      </w:pPr>
      <w:r w:rsidRPr="00A80797">
        <w:rPr>
          <w:rFonts w:ascii="Times New Roman" w:hAnsi="Times New Roman" w:cs="Times New Roman"/>
        </w:rPr>
        <w:t>- валидацију пренетих података</w:t>
      </w:r>
    </w:p>
    <w:p w:rsidR="004E2A94" w:rsidRPr="00A80797" w:rsidRDefault="004E2A94" w:rsidP="004E2A94">
      <w:pPr>
        <w:rPr>
          <w:rFonts w:ascii="Times New Roman" w:hAnsi="Times New Roman" w:cs="Times New Roman"/>
        </w:rPr>
      </w:pPr>
      <w:r w:rsidRPr="00A80797">
        <w:rPr>
          <w:rFonts w:ascii="Times New Roman" w:hAnsi="Times New Roman" w:cs="Times New Roman"/>
        </w:rPr>
        <w:t>- могућност враћања у стање пре почетка процеса</w:t>
      </w:r>
    </w:p>
    <w:p w:rsidR="004E2A94" w:rsidRPr="00A80797" w:rsidRDefault="004E2A94" w:rsidP="004E2A94">
      <w:pPr>
        <w:rPr>
          <w:rFonts w:ascii="Times New Roman" w:hAnsi="Times New Roman" w:cs="Times New Roman"/>
        </w:rPr>
      </w:pPr>
      <w:r w:rsidRPr="00A80797">
        <w:rPr>
          <w:rFonts w:ascii="Times New Roman" w:hAnsi="Times New Roman" w:cs="Times New Roman"/>
        </w:rPr>
        <w:t>- понављање на захтев целог процеса или делова</w:t>
      </w:r>
    </w:p>
    <w:p w:rsidR="004E2A94" w:rsidRPr="00A80797" w:rsidRDefault="004E2A94" w:rsidP="004E2A94">
      <w:pPr>
        <w:rPr>
          <w:rFonts w:ascii="Times New Roman" w:hAnsi="Times New Roman" w:cs="Times New Roman"/>
        </w:rPr>
      </w:pPr>
      <w:r w:rsidRPr="00A80797">
        <w:rPr>
          <w:rFonts w:ascii="Times New Roman" w:hAnsi="Times New Roman" w:cs="Times New Roman"/>
        </w:rPr>
        <w:t>- да се за извршење користи минимално време</w:t>
      </w:r>
    </w:p>
    <w:p w:rsidR="004E2A94" w:rsidRPr="00A80797" w:rsidRDefault="004E2A94" w:rsidP="004E2A94">
      <w:pPr>
        <w:rPr>
          <w:rFonts w:ascii="Times New Roman" w:hAnsi="Times New Roman" w:cs="Times New Roman"/>
        </w:rPr>
      </w:pPr>
      <w:r w:rsidRPr="00A80797">
        <w:rPr>
          <w:rFonts w:ascii="Times New Roman" w:hAnsi="Times New Roman" w:cs="Times New Roman"/>
        </w:rPr>
        <w:t>- да цео процес преноса података буде контролисан и управљив - да утицај на пословне процесе буде минималан</w:t>
      </w:r>
    </w:p>
    <w:p w:rsidR="004E2A94" w:rsidRDefault="004E2A94" w:rsidP="004E2A94">
      <w:pPr>
        <w:rPr>
          <w:rFonts w:ascii="Times New Roman" w:hAnsi="Times New Roman" w:cs="Times New Roman"/>
        </w:rPr>
      </w:pPr>
    </w:p>
    <w:p w:rsidR="004E2A94" w:rsidRPr="00A80797" w:rsidRDefault="004E2A94" w:rsidP="004E2A94">
      <w:pPr>
        <w:rPr>
          <w:rFonts w:ascii="Times New Roman" w:hAnsi="Times New Roman" w:cs="Times New Roman"/>
        </w:rPr>
      </w:pPr>
      <w:r w:rsidRPr="00A80797">
        <w:rPr>
          <w:rFonts w:ascii="Times New Roman" w:hAnsi="Times New Roman" w:cs="Times New Roman"/>
        </w:rPr>
        <w:t>Подаци морају бити пренети комплетно и тачно. Интегритет пренетих података основни је услов за успешну миграцију. Сви некомплетни, нетачни или дуплирани подаци морају бити идентификовани и сређени пре преноса.</w:t>
      </w:r>
    </w:p>
    <w:p w:rsidR="004E2A94" w:rsidRDefault="004E2A94" w:rsidP="004E2A94">
      <w:pPr>
        <w:jc w:val="both"/>
        <w:rPr>
          <w:rFonts w:ascii="Times New Roman" w:hAnsi="Times New Roman" w:cs="Times New Roman"/>
        </w:rPr>
      </w:pPr>
    </w:p>
    <w:p w:rsidR="004E2A94" w:rsidRPr="00464ECA" w:rsidRDefault="004E2A94" w:rsidP="004E2A94">
      <w:pPr>
        <w:pStyle w:val="ListParagraph"/>
        <w:numPr>
          <w:ilvl w:val="0"/>
          <w:numId w:val="22"/>
        </w:numPr>
        <w:rPr>
          <w:rFonts w:ascii="Times New Roman" w:eastAsia="Times New Roman" w:hAnsi="Times New Roman"/>
          <w:b/>
          <w:bCs/>
          <w:highlight w:val="darkGray"/>
          <w:lang w:val="sr-Cyrl-RS"/>
        </w:rPr>
      </w:pPr>
      <w:r w:rsidRPr="00464ECA">
        <w:rPr>
          <w:rFonts w:ascii="Times New Roman" w:hAnsi="Times New Roman"/>
          <w:b/>
          <w:bCs/>
          <w:highlight w:val="darkGray"/>
          <w:lang w:val="sr-Cyrl-RS"/>
        </w:rPr>
        <w:t>МОДУЛ АМБУЛАНТЕ</w:t>
      </w:r>
      <w:r w:rsidRPr="00464ECA">
        <w:rPr>
          <w:rFonts w:ascii="Times New Roman" w:eastAsia="Times New Roman" w:hAnsi="Times New Roman"/>
          <w:b/>
          <w:bCs/>
          <w:highlight w:val="darkGray"/>
          <w:lang w:val="sr-Cyrl-RS"/>
        </w:rPr>
        <w:t xml:space="preserve"> </w:t>
      </w:r>
    </w:p>
    <w:p w:rsidR="004E2A94" w:rsidRPr="00464ECA" w:rsidRDefault="004E2A94" w:rsidP="004E2A94">
      <w:pPr>
        <w:jc w:val="both"/>
        <w:rPr>
          <w:rFonts w:ascii="Times New Roman" w:hAnsi="Times New Roman" w:cs="Times New Roman"/>
          <w:lang w:val="sr-Cyrl-RS"/>
        </w:rPr>
      </w:pPr>
      <w:r w:rsidRPr="00464ECA">
        <w:rPr>
          <w:rFonts w:ascii="Times New Roman" w:hAnsi="Times New Roman" w:cs="Times New Roman"/>
          <w:lang w:val="sr-Cyrl-RS"/>
        </w:rPr>
        <w:t>Модул амбуланте би требало да подразумева евиденцију следећих активности:</w:t>
      </w:r>
    </w:p>
    <w:p w:rsidR="004E2A94" w:rsidRPr="00464ECA" w:rsidRDefault="004E2A94" w:rsidP="004E2A94">
      <w:pPr>
        <w:jc w:val="both"/>
        <w:rPr>
          <w:rFonts w:ascii="Times New Roman" w:hAnsi="Times New Roman" w:cs="Times New Roman"/>
          <w:lang w:val="sr-Cyrl-RS"/>
        </w:rPr>
      </w:pP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Специјалистичко – амбулантни прегледи</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 xml:space="preserve">Администрација: треба да садржи медицински дневник </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Електронски рецепт</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Електронски упут</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Извештавање</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Интеграција са ИЗИС-ом</w:t>
      </w:r>
    </w:p>
    <w:p w:rsidR="004E2A94" w:rsidRPr="00464ECA" w:rsidRDefault="004E2A94" w:rsidP="004E2A94">
      <w:pPr>
        <w:pStyle w:val="ListParagraph"/>
        <w:numPr>
          <w:ilvl w:val="0"/>
          <w:numId w:val="20"/>
        </w:numPr>
        <w:jc w:val="both"/>
        <w:rPr>
          <w:rFonts w:ascii="Times New Roman" w:hAnsi="Times New Roman"/>
          <w:sz w:val="24"/>
          <w:szCs w:val="24"/>
          <w:lang w:val="sr-Cyrl-RS"/>
        </w:rPr>
      </w:pPr>
      <w:r w:rsidRPr="00464ECA">
        <w:rPr>
          <w:rFonts w:ascii="Times New Roman" w:hAnsi="Times New Roman"/>
          <w:sz w:val="24"/>
          <w:szCs w:val="24"/>
          <w:lang w:val="sr-Cyrl-RS"/>
        </w:rPr>
        <w:t>Модул за електронско повезивање са лабораторијом</w:t>
      </w:r>
    </w:p>
    <w:p w:rsidR="004E2A94" w:rsidRPr="00464ECA" w:rsidRDefault="004E2A94" w:rsidP="004E2A94">
      <w:pPr>
        <w:pStyle w:val="ListParagraph"/>
        <w:jc w:val="both"/>
        <w:rPr>
          <w:rFonts w:ascii="Times New Roman" w:hAnsi="Times New Roman"/>
          <w:sz w:val="24"/>
          <w:szCs w:val="24"/>
          <w:lang w:val="sr-Cyrl-RS"/>
        </w:rPr>
      </w:pPr>
    </w:p>
    <w:p w:rsidR="004E2A94" w:rsidRDefault="004E2A94" w:rsidP="004E2A94">
      <w:pPr>
        <w:jc w:val="both"/>
        <w:rPr>
          <w:rFonts w:ascii="Cambria" w:hAnsi="Cambria"/>
          <w:b/>
          <w:sz w:val="24"/>
          <w:szCs w:val="24"/>
          <w:lang w:val="sr-Cyrl-RS"/>
        </w:rPr>
      </w:pPr>
    </w:p>
    <w:p w:rsidR="004E2A94" w:rsidRDefault="004E2A94" w:rsidP="004E2A94">
      <w:pPr>
        <w:jc w:val="both"/>
        <w:rPr>
          <w:rFonts w:ascii="Cambria" w:hAnsi="Cambria"/>
          <w:b/>
          <w:sz w:val="24"/>
          <w:szCs w:val="24"/>
          <w:lang w:val="sr-Cyrl-RS"/>
        </w:rPr>
      </w:pPr>
    </w:p>
    <w:p w:rsidR="004E2A94" w:rsidRPr="004E2A94" w:rsidRDefault="004E2A94" w:rsidP="004E2A94">
      <w:pPr>
        <w:jc w:val="both"/>
        <w:rPr>
          <w:rFonts w:ascii="Cambria" w:hAnsi="Cambria"/>
          <w:b/>
          <w:sz w:val="24"/>
          <w:szCs w:val="24"/>
          <w:lang w:val="sr-Cyrl-RS"/>
        </w:rPr>
      </w:pPr>
    </w:p>
    <w:p w:rsidR="004E2A94" w:rsidRPr="004E2A94" w:rsidRDefault="004E2A94">
      <w:pPr>
        <w:rPr>
          <w:rFonts w:ascii="Cambria" w:hAnsi="Cambria"/>
          <w:b/>
          <w:sz w:val="24"/>
          <w:szCs w:val="24"/>
          <w:lang w:val="sr-Cyrl-RS"/>
        </w:rPr>
      </w:pPr>
    </w:p>
    <w:sectPr w:rsidR="004E2A94" w:rsidRPr="004E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FB3"/>
      </v:shape>
    </w:pict>
  </w:numPicBullet>
  <w:abstractNum w:abstractNumId="0" w15:restartNumberingAfterBreak="0">
    <w:nsid w:val="080F57A6"/>
    <w:multiLevelType w:val="hybridMultilevel"/>
    <w:tmpl w:val="858241BE"/>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15:restartNumberingAfterBreak="0">
    <w:nsid w:val="0D0E7989"/>
    <w:multiLevelType w:val="hybridMultilevel"/>
    <w:tmpl w:val="920A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583B1F"/>
    <w:multiLevelType w:val="hybridMultilevel"/>
    <w:tmpl w:val="003427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07E6E83"/>
    <w:multiLevelType w:val="hybridMultilevel"/>
    <w:tmpl w:val="E2C41D1C"/>
    <w:lvl w:ilvl="0" w:tplc="0809000F">
      <w:start w:val="1"/>
      <w:numFmt w:val="decimal"/>
      <w:lvlText w:val="%1."/>
      <w:lvlJc w:val="left"/>
      <w:pPr>
        <w:ind w:left="1353"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0A5"/>
    <w:multiLevelType w:val="hybridMultilevel"/>
    <w:tmpl w:val="D438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96FF2"/>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771A1"/>
    <w:multiLevelType w:val="hybridMultilevel"/>
    <w:tmpl w:val="14185C4A"/>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7710A41"/>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71C9F"/>
    <w:multiLevelType w:val="hybridMultilevel"/>
    <w:tmpl w:val="D602AB82"/>
    <w:lvl w:ilvl="0" w:tplc="C6CC1618">
      <w:numFmt w:val="bullet"/>
      <w:lvlText w:val="-"/>
      <w:lvlJc w:val="left"/>
      <w:pPr>
        <w:ind w:left="408" w:hanging="360"/>
      </w:pPr>
      <w:rPr>
        <w:rFonts w:ascii="Calibri" w:eastAsiaTheme="minorHAnsi" w:hAnsi="Calibri" w:cs="Calibri" w:hint="default"/>
      </w:rPr>
    </w:lvl>
    <w:lvl w:ilvl="1" w:tplc="241A0003" w:tentative="1">
      <w:start w:val="1"/>
      <w:numFmt w:val="bullet"/>
      <w:lvlText w:val="o"/>
      <w:lvlJc w:val="left"/>
      <w:pPr>
        <w:ind w:left="1128" w:hanging="360"/>
      </w:pPr>
      <w:rPr>
        <w:rFonts w:ascii="Courier New" w:hAnsi="Courier New" w:cs="Courier New" w:hint="default"/>
      </w:rPr>
    </w:lvl>
    <w:lvl w:ilvl="2" w:tplc="241A0005" w:tentative="1">
      <w:start w:val="1"/>
      <w:numFmt w:val="bullet"/>
      <w:lvlText w:val=""/>
      <w:lvlJc w:val="left"/>
      <w:pPr>
        <w:ind w:left="1848" w:hanging="360"/>
      </w:pPr>
      <w:rPr>
        <w:rFonts w:ascii="Wingdings" w:hAnsi="Wingdings" w:hint="default"/>
      </w:rPr>
    </w:lvl>
    <w:lvl w:ilvl="3" w:tplc="241A0001" w:tentative="1">
      <w:start w:val="1"/>
      <w:numFmt w:val="bullet"/>
      <w:lvlText w:val=""/>
      <w:lvlJc w:val="left"/>
      <w:pPr>
        <w:ind w:left="2568" w:hanging="360"/>
      </w:pPr>
      <w:rPr>
        <w:rFonts w:ascii="Symbol" w:hAnsi="Symbol" w:hint="default"/>
      </w:rPr>
    </w:lvl>
    <w:lvl w:ilvl="4" w:tplc="241A0003" w:tentative="1">
      <w:start w:val="1"/>
      <w:numFmt w:val="bullet"/>
      <w:lvlText w:val="o"/>
      <w:lvlJc w:val="left"/>
      <w:pPr>
        <w:ind w:left="3288" w:hanging="360"/>
      </w:pPr>
      <w:rPr>
        <w:rFonts w:ascii="Courier New" w:hAnsi="Courier New" w:cs="Courier New" w:hint="default"/>
      </w:rPr>
    </w:lvl>
    <w:lvl w:ilvl="5" w:tplc="241A0005" w:tentative="1">
      <w:start w:val="1"/>
      <w:numFmt w:val="bullet"/>
      <w:lvlText w:val=""/>
      <w:lvlJc w:val="left"/>
      <w:pPr>
        <w:ind w:left="4008" w:hanging="360"/>
      </w:pPr>
      <w:rPr>
        <w:rFonts w:ascii="Wingdings" w:hAnsi="Wingdings" w:hint="default"/>
      </w:rPr>
    </w:lvl>
    <w:lvl w:ilvl="6" w:tplc="241A0001" w:tentative="1">
      <w:start w:val="1"/>
      <w:numFmt w:val="bullet"/>
      <w:lvlText w:val=""/>
      <w:lvlJc w:val="left"/>
      <w:pPr>
        <w:ind w:left="4728" w:hanging="360"/>
      </w:pPr>
      <w:rPr>
        <w:rFonts w:ascii="Symbol" w:hAnsi="Symbol" w:hint="default"/>
      </w:rPr>
    </w:lvl>
    <w:lvl w:ilvl="7" w:tplc="241A0003" w:tentative="1">
      <w:start w:val="1"/>
      <w:numFmt w:val="bullet"/>
      <w:lvlText w:val="o"/>
      <w:lvlJc w:val="left"/>
      <w:pPr>
        <w:ind w:left="5448" w:hanging="360"/>
      </w:pPr>
      <w:rPr>
        <w:rFonts w:ascii="Courier New" w:hAnsi="Courier New" w:cs="Courier New" w:hint="default"/>
      </w:rPr>
    </w:lvl>
    <w:lvl w:ilvl="8" w:tplc="241A0005" w:tentative="1">
      <w:start w:val="1"/>
      <w:numFmt w:val="bullet"/>
      <w:lvlText w:val=""/>
      <w:lvlJc w:val="left"/>
      <w:pPr>
        <w:ind w:left="6168" w:hanging="360"/>
      </w:pPr>
      <w:rPr>
        <w:rFonts w:ascii="Wingdings" w:hAnsi="Wingdings" w:hint="default"/>
      </w:rPr>
    </w:lvl>
  </w:abstractNum>
  <w:abstractNum w:abstractNumId="9" w15:restartNumberingAfterBreak="0">
    <w:nsid w:val="1AC126A3"/>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31873"/>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C13D3"/>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33912"/>
    <w:multiLevelType w:val="hybridMultilevel"/>
    <w:tmpl w:val="4C5031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01B10"/>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E56B3"/>
    <w:multiLevelType w:val="hybridMultilevel"/>
    <w:tmpl w:val="A2262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2D1D14"/>
    <w:multiLevelType w:val="hybridMultilevel"/>
    <w:tmpl w:val="AF98D484"/>
    <w:lvl w:ilvl="0" w:tplc="CF7C643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01705"/>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2461A"/>
    <w:multiLevelType w:val="hybridMultilevel"/>
    <w:tmpl w:val="40067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4E7763"/>
    <w:multiLevelType w:val="hybridMultilevel"/>
    <w:tmpl w:val="CABA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6528C6"/>
    <w:multiLevelType w:val="hybridMultilevel"/>
    <w:tmpl w:val="E8F2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B259F"/>
    <w:multiLevelType w:val="hybridMultilevel"/>
    <w:tmpl w:val="1140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2AB24B9"/>
    <w:multiLevelType w:val="hybridMultilevel"/>
    <w:tmpl w:val="FD30AFF2"/>
    <w:lvl w:ilvl="0" w:tplc="04090001">
      <w:start w:val="1"/>
      <w:numFmt w:val="bullet"/>
      <w:lvlText w:val=""/>
      <w:lvlJc w:val="left"/>
      <w:pPr>
        <w:ind w:left="30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24A51"/>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2F8A"/>
    <w:multiLevelType w:val="hybridMultilevel"/>
    <w:tmpl w:val="5B58C5EA"/>
    <w:lvl w:ilvl="0" w:tplc="E2486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A662F"/>
    <w:multiLevelType w:val="hybridMultilevel"/>
    <w:tmpl w:val="B2D884FA"/>
    <w:lvl w:ilvl="0" w:tplc="241A0003">
      <w:start w:val="1"/>
      <w:numFmt w:val="bullet"/>
      <w:lvlText w:val="o"/>
      <w:lvlJc w:val="left"/>
      <w:pPr>
        <w:ind w:left="1740" w:hanging="360"/>
      </w:pPr>
      <w:rPr>
        <w:rFonts w:ascii="Courier New" w:hAnsi="Courier New" w:cs="Courier New"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25" w15:restartNumberingAfterBreak="0">
    <w:nsid w:val="5D1F293F"/>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92471"/>
    <w:multiLevelType w:val="hybridMultilevel"/>
    <w:tmpl w:val="70A6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C11EE5"/>
    <w:multiLevelType w:val="hybridMultilevel"/>
    <w:tmpl w:val="276A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5145C"/>
    <w:multiLevelType w:val="hybridMultilevel"/>
    <w:tmpl w:val="E2C41D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DB0E90"/>
    <w:multiLevelType w:val="hybridMultilevel"/>
    <w:tmpl w:val="C1E04232"/>
    <w:lvl w:ilvl="0" w:tplc="DF30AFD2">
      <w:start w:val="1"/>
      <w:numFmt w:val="decimal"/>
      <w:lvlText w:val="%1."/>
      <w:lvlJc w:val="left"/>
      <w:pPr>
        <w:ind w:left="408" w:hanging="360"/>
      </w:pPr>
      <w:rPr>
        <w:rFonts w:hint="default"/>
      </w:rPr>
    </w:lvl>
    <w:lvl w:ilvl="1" w:tplc="241A0019" w:tentative="1">
      <w:start w:val="1"/>
      <w:numFmt w:val="lowerLetter"/>
      <w:lvlText w:val="%2."/>
      <w:lvlJc w:val="left"/>
      <w:pPr>
        <w:ind w:left="1128" w:hanging="360"/>
      </w:pPr>
    </w:lvl>
    <w:lvl w:ilvl="2" w:tplc="241A001B" w:tentative="1">
      <w:start w:val="1"/>
      <w:numFmt w:val="lowerRoman"/>
      <w:lvlText w:val="%3."/>
      <w:lvlJc w:val="right"/>
      <w:pPr>
        <w:ind w:left="1848" w:hanging="180"/>
      </w:pPr>
    </w:lvl>
    <w:lvl w:ilvl="3" w:tplc="241A000F" w:tentative="1">
      <w:start w:val="1"/>
      <w:numFmt w:val="decimal"/>
      <w:lvlText w:val="%4."/>
      <w:lvlJc w:val="left"/>
      <w:pPr>
        <w:ind w:left="2568" w:hanging="360"/>
      </w:pPr>
    </w:lvl>
    <w:lvl w:ilvl="4" w:tplc="241A0019" w:tentative="1">
      <w:start w:val="1"/>
      <w:numFmt w:val="lowerLetter"/>
      <w:lvlText w:val="%5."/>
      <w:lvlJc w:val="left"/>
      <w:pPr>
        <w:ind w:left="3288" w:hanging="360"/>
      </w:pPr>
    </w:lvl>
    <w:lvl w:ilvl="5" w:tplc="241A001B" w:tentative="1">
      <w:start w:val="1"/>
      <w:numFmt w:val="lowerRoman"/>
      <w:lvlText w:val="%6."/>
      <w:lvlJc w:val="right"/>
      <w:pPr>
        <w:ind w:left="4008" w:hanging="180"/>
      </w:pPr>
    </w:lvl>
    <w:lvl w:ilvl="6" w:tplc="241A000F" w:tentative="1">
      <w:start w:val="1"/>
      <w:numFmt w:val="decimal"/>
      <w:lvlText w:val="%7."/>
      <w:lvlJc w:val="left"/>
      <w:pPr>
        <w:ind w:left="4728" w:hanging="360"/>
      </w:pPr>
    </w:lvl>
    <w:lvl w:ilvl="7" w:tplc="241A0019" w:tentative="1">
      <w:start w:val="1"/>
      <w:numFmt w:val="lowerLetter"/>
      <w:lvlText w:val="%8."/>
      <w:lvlJc w:val="left"/>
      <w:pPr>
        <w:ind w:left="5448" w:hanging="360"/>
      </w:pPr>
    </w:lvl>
    <w:lvl w:ilvl="8" w:tplc="241A001B" w:tentative="1">
      <w:start w:val="1"/>
      <w:numFmt w:val="lowerRoman"/>
      <w:lvlText w:val="%9."/>
      <w:lvlJc w:val="right"/>
      <w:pPr>
        <w:ind w:left="6168" w:hanging="180"/>
      </w:pPr>
    </w:lvl>
  </w:abstractNum>
  <w:abstractNum w:abstractNumId="30" w15:restartNumberingAfterBreak="0">
    <w:nsid w:val="7A6427A2"/>
    <w:multiLevelType w:val="hybridMultilevel"/>
    <w:tmpl w:val="2D6E2FB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E060E13"/>
    <w:multiLevelType w:val="hybridMultilevel"/>
    <w:tmpl w:val="4C6E6F42"/>
    <w:lvl w:ilvl="0" w:tplc="0409000B">
      <w:start w:val="1"/>
      <w:numFmt w:val="bullet"/>
      <w:lvlText w:val=""/>
      <w:lvlJc w:val="left"/>
      <w:pPr>
        <w:ind w:left="720" w:hanging="360"/>
      </w:pPr>
      <w:rPr>
        <w:rFonts w:ascii="Wingdings" w:hAnsi="Wingdings" w:hint="default"/>
      </w:rPr>
    </w:lvl>
    <w:lvl w:ilvl="1" w:tplc="B366E81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
  </w:num>
  <w:num w:numId="4">
    <w:abstractNumId w:val="29"/>
  </w:num>
  <w:num w:numId="5">
    <w:abstractNumId w:val="21"/>
  </w:num>
  <w:num w:numId="6">
    <w:abstractNumId w:val="18"/>
  </w:num>
  <w:num w:numId="7">
    <w:abstractNumId w:val="20"/>
  </w:num>
  <w:num w:numId="8">
    <w:abstractNumId w:val="14"/>
  </w:num>
  <w:num w:numId="9">
    <w:abstractNumId w:val="1"/>
  </w:num>
  <w:num w:numId="10">
    <w:abstractNumId w:val="17"/>
  </w:num>
  <w:num w:numId="11">
    <w:abstractNumId w:val="26"/>
  </w:num>
  <w:num w:numId="12">
    <w:abstractNumId w:val="27"/>
  </w:num>
  <w:num w:numId="13">
    <w:abstractNumId w:val="15"/>
  </w:num>
  <w:num w:numId="14">
    <w:abstractNumId w:val="6"/>
  </w:num>
  <w:num w:numId="15">
    <w:abstractNumId w:val="24"/>
  </w:num>
  <w:num w:numId="16">
    <w:abstractNumId w:val="0"/>
  </w:num>
  <w:num w:numId="17">
    <w:abstractNumId w:val="23"/>
  </w:num>
  <w:num w:numId="18">
    <w:abstractNumId w:val="31"/>
  </w:num>
  <w:num w:numId="19">
    <w:abstractNumId w:val="12"/>
  </w:num>
  <w:num w:numId="20">
    <w:abstractNumId w:val="4"/>
  </w:num>
  <w:num w:numId="21">
    <w:abstractNumId w:val="3"/>
  </w:num>
  <w:num w:numId="22">
    <w:abstractNumId w:val="19"/>
  </w:num>
  <w:num w:numId="23">
    <w:abstractNumId w:val="11"/>
  </w:num>
  <w:num w:numId="24">
    <w:abstractNumId w:val="10"/>
  </w:num>
  <w:num w:numId="25">
    <w:abstractNumId w:val="7"/>
  </w:num>
  <w:num w:numId="26">
    <w:abstractNumId w:val="22"/>
  </w:num>
  <w:num w:numId="27">
    <w:abstractNumId w:val="13"/>
  </w:num>
  <w:num w:numId="28">
    <w:abstractNumId w:val="28"/>
  </w:num>
  <w:num w:numId="29">
    <w:abstractNumId w:val="5"/>
  </w:num>
  <w:num w:numId="30">
    <w:abstractNumId w:val="9"/>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94"/>
    <w:rsid w:val="004E2A94"/>
    <w:rsid w:val="00AA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8235"/>
  <w15:chartTrackingRefBased/>
  <w15:docId w15:val="{8D29E3CE-2CC7-48D7-94EA-E94CF313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9"/>
    <w:qFormat/>
    <w:rsid w:val="004E2A94"/>
    <w:pPr>
      <w:spacing w:before="100" w:beforeAutospacing="1" w:after="100" w:afterAutospacing="1" w:line="240" w:lineRule="auto"/>
      <w:outlineLvl w:val="1"/>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E2A94"/>
    <w:rPr>
      <w:rFonts w:ascii="Calibri" w:eastAsia="Calibri" w:hAnsi="Calibri" w:cs="Calibri"/>
      <w:b/>
      <w:bCs/>
      <w:sz w:val="36"/>
      <w:szCs w:val="36"/>
    </w:rPr>
  </w:style>
  <w:style w:type="paragraph" w:customStyle="1" w:styleId="p1">
    <w:name w:val="p1"/>
    <w:basedOn w:val="Normal"/>
    <w:rsid w:val="004E2A94"/>
    <w:pPr>
      <w:spacing w:after="0" w:line="240" w:lineRule="auto"/>
    </w:pPr>
    <w:rPr>
      <w:rFonts w:ascii="Helvetica" w:hAnsi="Helvetica" w:cs="Times New Roman"/>
      <w:sz w:val="15"/>
      <w:szCs w:val="15"/>
    </w:rPr>
  </w:style>
  <w:style w:type="paragraph" w:styleId="ListParagraph">
    <w:name w:val="List Paragraph"/>
    <w:basedOn w:val="Normal"/>
    <w:uiPriority w:val="34"/>
    <w:qFormat/>
    <w:rsid w:val="004E2A94"/>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4E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4357</Words>
  <Characters>24840</Characters>
  <Application>Microsoft Office Word</Application>
  <DocSecurity>0</DocSecurity>
  <Lines>207</Lines>
  <Paragraphs>58</Paragraphs>
  <ScaleCrop>false</ScaleCrop>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2022-02-09T12:02:00Z</dcterms:created>
  <dcterms:modified xsi:type="dcterms:W3CDTF">2022-02-09T12:05:00Z</dcterms:modified>
</cp:coreProperties>
</file>