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BA03CB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BA03CB">
        <w:rPr>
          <w:rStyle w:val="Emphasis"/>
          <w:rFonts w:asciiTheme="majorHAnsi" w:hAnsiTheme="majorHAnsi"/>
          <w:i w:val="0"/>
          <w:color w:val="000000"/>
          <w:lang w:val="sr-Cyrl-RS"/>
        </w:rPr>
        <w:t>1116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D605F">
        <w:rPr>
          <w:rStyle w:val="Emphasis"/>
          <w:rFonts w:asciiTheme="majorHAnsi" w:hAnsiTheme="majorHAnsi"/>
          <w:i w:val="0"/>
          <w:color w:val="000000"/>
        </w:rPr>
        <w:t>07</w:t>
      </w:r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03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.2022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F90CF9">
        <w:rPr>
          <w:rStyle w:val="Emphasis"/>
          <w:rFonts w:asciiTheme="majorHAnsi" w:hAnsiTheme="majorHAnsi"/>
          <w:i w:val="0"/>
          <w:color w:val="000000"/>
        </w:rPr>
        <w:t>12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D00EAC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Набавка</w:t>
      </w:r>
      <w:r w:rsidR="000471EA">
        <w:rPr>
          <w:rFonts w:asciiTheme="majorHAnsi" w:eastAsia="TimesNewRomanPSMT" w:hAnsiTheme="majorHAnsi"/>
          <w:lang w:val="sr-Latn-RS"/>
        </w:rPr>
        <w:t xml:space="preserve"> </w:t>
      </w:r>
      <w:r w:rsidR="003E6EB0">
        <w:rPr>
          <w:rFonts w:asciiTheme="majorHAnsi" w:eastAsia="TimesNewRomanPSMT" w:hAnsiTheme="majorHAnsi"/>
          <w:lang w:val="sr-Cyrl-RS"/>
        </w:rPr>
        <w:t xml:space="preserve">дечијих </w:t>
      </w:r>
      <w:r w:rsidR="00F90CF9">
        <w:rPr>
          <w:rFonts w:asciiTheme="majorHAnsi" w:eastAsia="TimesNewRomanPSMT" w:hAnsiTheme="majorHAnsi"/>
          <w:lang w:val="sr-Cyrl-RS"/>
        </w:rPr>
        <w:t>постељина</w:t>
      </w:r>
      <w:r w:rsidR="000471EA">
        <w:rPr>
          <w:rFonts w:asciiTheme="majorHAnsi" w:eastAsia="TimesNewRomanPSMT" w:hAnsiTheme="majorHAnsi"/>
          <w:lang w:val="sr-Cyrl-RS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за потребе Центра за заштиту одојчади, деце и омладине, Београд, ул. Звечанска бр. 7.</w:t>
      </w:r>
    </w:p>
    <w:p w:rsidR="00AD605F" w:rsidRDefault="00AD605F" w:rsidP="0087730C">
      <w:pPr>
        <w:jc w:val="both"/>
        <w:rPr>
          <w:rFonts w:asciiTheme="majorHAnsi" w:eastAsia="TimesNewRomanPSMT" w:hAnsiTheme="majorHAnsi"/>
        </w:rPr>
      </w:pPr>
    </w:p>
    <w:p w:rsidR="00AD605F" w:rsidRPr="00375792" w:rsidRDefault="0087730C" w:rsidP="00920454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993912">
        <w:rPr>
          <w:rFonts w:asciiTheme="majorHAnsi" w:hAnsiTheme="majorHAnsi"/>
          <w:shd w:val="clear" w:color="auto" w:fill="FFFFFF"/>
        </w:rPr>
        <w:t xml:space="preserve"> </w:t>
      </w:r>
      <w:r w:rsidR="00993912"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  <w:r w:rsidR="00375792" w:rsidRPr="0037579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39512000-4 - </w:t>
      </w:r>
      <w:r w:rsidR="00375792" w:rsidRPr="0037579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Постељина</w:t>
      </w:r>
    </w:p>
    <w:p w:rsidR="00993912" w:rsidRPr="006A0073" w:rsidRDefault="00993912" w:rsidP="00920454">
      <w:pPr>
        <w:jc w:val="both"/>
        <w:rPr>
          <w:rFonts w:asciiTheme="majorHAnsi" w:hAnsiTheme="majorHAnsi"/>
          <w:lang w:eastAsia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2B7B7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</w:t>
      </w:r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C44FE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C44FE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="000C44FE">
        <w:rPr>
          <w:rStyle w:val="Emphasis"/>
          <w:rFonts w:asciiTheme="majorHAnsi" w:hAnsiTheme="majorHAnsi"/>
          <w:i w:val="0"/>
          <w:color w:val="000000"/>
          <w:lang w:val="sr-Cyrl-RS"/>
        </w:rPr>
        <w:t>1</w:t>
      </w:r>
      <w:r w:rsidR="00BA03CB">
        <w:rPr>
          <w:rStyle w:val="Emphasis"/>
          <w:rFonts w:asciiTheme="majorHAnsi" w:hAnsiTheme="majorHAnsi"/>
          <w:i w:val="0"/>
          <w:color w:val="000000"/>
        </w:rPr>
        <w:t>99.</w:t>
      </w:r>
      <w:r w:rsidR="002B7B7F">
        <w:rPr>
          <w:rStyle w:val="Emphasis"/>
          <w:rFonts w:asciiTheme="majorHAnsi" w:hAnsiTheme="majorHAnsi"/>
          <w:i w:val="0"/>
          <w:color w:val="000000"/>
        </w:rPr>
        <w:t>999</w:t>
      </w:r>
      <w:r w:rsidR="00AD605F">
        <w:rPr>
          <w:rStyle w:val="Emphasis"/>
          <w:rFonts w:asciiTheme="majorHAnsi" w:hAnsiTheme="majorHAnsi"/>
          <w:i w:val="0"/>
          <w:color w:val="000000"/>
        </w:rPr>
        <w:t>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F90CF9" w:rsidRPr="00F90CF9">
        <w:rPr>
          <w:lang w:val="sr-Cyrl-RS"/>
        </w:rPr>
        <w:t>426919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2069C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9</w:t>
            </w:r>
            <w:bookmarkStart w:id="0" w:name="_GoBack"/>
            <w:bookmarkEnd w:id="0"/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Default="00EF16B5" w:rsidP="0087730C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буџетског фонда Министарства за рад, запошљавање, борачка и социјална питања. </w:t>
      </w:r>
    </w:p>
    <w:p w:rsidR="00AF6F27" w:rsidRPr="00116CEC" w:rsidRDefault="00AF6F27" w:rsidP="0087730C">
      <w:pPr>
        <w:pStyle w:val="Default"/>
        <w:jc w:val="both"/>
        <w:rPr>
          <w:rFonts w:asciiTheme="majorHAnsi" w:hAnsiTheme="majorHAnsi"/>
          <w:lang w:val="sr-Latn-RS"/>
        </w:rPr>
      </w:pP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04" w:rsidRDefault="008C6004">
      <w:r>
        <w:separator/>
      </w:r>
    </w:p>
  </w:endnote>
  <w:endnote w:type="continuationSeparator" w:id="0">
    <w:p w:rsidR="008C6004" w:rsidRDefault="008C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04" w:rsidRDefault="008C6004">
      <w:r>
        <w:separator/>
      </w:r>
    </w:p>
  </w:footnote>
  <w:footnote w:type="continuationSeparator" w:id="0">
    <w:p w:rsidR="008C6004" w:rsidRDefault="008C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8C600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471E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0E8D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4FE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CFD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069C1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B7B7F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5792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6EF6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6EB0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164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9EF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2F1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04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3912"/>
    <w:rsid w:val="0099448A"/>
    <w:rsid w:val="00996364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3CB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0EAC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D6F6B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1BBC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0CF9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F7E809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2FA3-F6D1-41FD-A3E0-61AAB0D4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29</cp:revision>
  <cp:lastPrinted>2021-05-20T10:58:00Z</cp:lastPrinted>
  <dcterms:created xsi:type="dcterms:W3CDTF">2021-05-31T08:54:00Z</dcterms:created>
  <dcterms:modified xsi:type="dcterms:W3CDTF">2022-03-07T12:54:00Z</dcterms:modified>
</cp:coreProperties>
</file>