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C672E3" w:rsidRDefault="007D39FE" w:rsidP="007D39FE">
      <w:r>
        <w:rPr>
          <w:lang w:val="sr-Cyrl-CS"/>
        </w:rPr>
        <w:t>Број:</w:t>
      </w:r>
      <w:r w:rsidR="004C606D">
        <w:rPr>
          <w:lang w:val="sr-Latn-CS"/>
        </w:rPr>
        <w:t xml:space="preserve"> </w:t>
      </w:r>
      <w:r w:rsidR="002C3DE6">
        <w:rPr>
          <w:lang w:val="sr-Cyrl-RS"/>
        </w:rPr>
        <w:t>1258</w:t>
      </w:r>
      <w:r w:rsidR="008E6242">
        <w:t>/1</w:t>
      </w:r>
    </w:p>
    <w:p w:rsidR="007D39FE" w:rsidRDefault="007D39FE" w:rsidP="007D39FE">
      <w:r>
        <w:rPr>
          <w:lang w:val="sr-Cyrl-CS"/>
        </w:rPr>
        <w:t>Датум</w:t>
      </w:r>
      <w:r>
        <w:t>:</w:t>
      </w:r>
      <w:r w:rsidR="00B309AA">
        <w:rPr>
          <w:lang w:val="sr-Cyrl-CS"/>
        </w:rPr>
        <w:t xml:space="preserve"> </w:t>
      </w:r>
      <w:r w:rsidR="002C3DE6">
        <w:rPr>
          <w:color w:val="000000" w:themeColor="text1"/>
        </w:rPr>
        <w:t>15</w:t>
      </w:r>
      <w:r w:rsidR="004C606D" w:rsidRPr="00750238">
        <w:rPr>
          <w:color w:val="000000" w:themeColor="text1"/>
          <w:lang w:val="sr-Cyrl-CS"/>
        </w:rPr>
        <w:t>.</w:t>
      </w:r>
      <w:r w:rsidR="00750238" w:rsidRPr="00750238">
        <w:rPr>
          <w:color w:val="000000" w:themeColor="text1"/>
        </w:rPr>
        <w:t>03</w:t>
      </w:r>
      <w:r w:rsidR="004C606D" w:rsidRPr="00750238">
        <w:rPr>
          <w:color w:val="000000" w:themeColor="text1"/>
          <w:lang w:val="sr-Cyrl-CS"/>
        </w:rPr>
        <w:t>.</w:t>
      </w:r>
      <w:r w:rsidR="007F05C5" w:rsidRPr="00750238">
        <w:rPr>
          <w:color w:val="000000" w:themeColor="text1"/>
        </w:rPr>
        <w:t>2022</w:t>
      </w:r>
      <w:r>
        <w:rPr>
          <w:lang w:val="sr-Cyrl-CS"/>
        </w:rPr>
        <w:t xml:space="preserve">. </w:t>
      </w:r>
      <w:proofErr w:type="spellStart"/>
      <w:r>
        <w:t>године</w:t>
      </w:r>
      <w:proofErr w:type="spellEnd"/>
    </w:p>
    <w:p w:rsidR="007D39FE" w:rsidRDefault="007D39FE" w:rsidP="007D39FE">
      <w:pPr>
        <w:spacing w:line="200" w:lineRule="exact"/>
        <w:rPr>
          <w:lang w:val="sr-Cyrl-CS"/>
        </w:rPr>
      </w:pPr>
    </w:p>
    <w:p w:rsidR="00750238" w:rsidRDefault="007D39FE" w:rsidP="00750238">
      <w:pPr>
        <w:jc w:val="both"/>
        <w:rPr>
          <w:rFonts w:asciiTheme="majorHAnsi" w:hAnsiTheme="majorHAnsi"/>
          <w:spacing w:val="1"/>
          <w:position w:val="-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 xml:space="preserve">– </w:t>
      </w:r>
      <w:proofErr w:type="spellStart"/>
      <w:r w:rsidR="004C606D">
        <w:rPr>
          <w:spacing w:val="1"/>
          <w:position w:val="-1"/>
        </w:rPr>
        <w:t>Набавка</w:t>
      </w:r>
      <w:proofErr w:type="spellEnd"/>
      <w:r w:rsidR="004C606D">
        <w:rPr>
          <w:spacing w:val="1"/>
          <w:position w:val="-1"/>
        </w:rPr>
        <w:t xml:space="preserve"> </w:t>
      </w:r>
      <w:proofErr w:type="spellStart"/>
      <w:r w:rsidR="004C606D">
        <w:rPr>
          <w:spacing w:val="1"/>
          <w:position w:val="-1"/>
        </w:rPr>
        <w:t>добара</w:t>
      </w:r>
      <w:proofErr w:type="spellEnd"/>
      <w:r w:rsidR="004C606D">
        <w:rPr>
          <w:spacing w:val="1"/>
          <w:position w:val="-1"/>
        </w:rPr>
        <w:t xml:space="preserve"> –</w:t>
      </w:r>
      <w:r w:rsidR="007F05C5">
        <w:rPr>
          <w:spacing w:val="1"/>
          <w:position w:val="-1"/>
          <w:lang w:val="sr-Cyrl-RS"/>
        </w:rPr>
        <w:t xml:space="preserve"> </w:t>
      </w:r>
      <w:r w:rsidR="0022286D">
        <w:rPr>
          <w:spacing w:val="1"/>
          <w:position w:val="-1"/>
          <w:lang w:val="sr-Cyrl-RS"/>
        </w:rPr>
        <w:t xml:space="preserve"> </w:t>
      </w:r>
      <w:r w:rsidR="00750238">
        <w:rPr>
          <w:rFonts w:asciiTheme="majorHAnsi" w:eastAsia="TimesNewRomanPSMT" w:hAnsiTheme="majorHAnsi"/>
          <w:lang w:val="sr-Cyrl-RS"/>
        </w:rPr>
        <w:t>Набавка</w:t>
      </w:r>
      <w:r w:rsidR="00750238">
        <w:rPr>
          <w:rFonts w:asciiTheme="majorHAnsi" w:eastAsia="TimesNewRomanPSMT" w:hAnsiTheme="majorHAnsi"/>
          <w:lang w:val="sr-Latn-RS"/>
        </w:rPr>
        <w:t xml:space="preserve"> </w:t>
      </w:r>
      <w:r w:rsidR="00750238">
        <w:rPr>
          <w:rFonts w:asciiTheme="majorHAnsi" w:eastAsia="TimesNewRomanPSMT" w:hAnsiTheme="majorHAnsi"/>
          <w:lang w:val="sr-Cyrl-RS"/>
        </w:rPr>
        <w:t xml:space="preserve">електричне опреме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потребе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Центра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заштиту</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одојчади</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деце</w:t>
      </w:r>
      <w:proofErr w:type="spellEnd"/>
      <w:r w:rsidR="00750238">
        <w:rPr>
          <w:rFonts w:asciiTheme="majorHAnsi" w:hAnsiTheme="majorHAnsi"/>
          <w:spacing w:val="1"/>
          <w:position w:val="-1"/>
        </w:rPr>
        <w:t xml:space="preserve"> и </w:t>
      </w:r>
      <w:proofErr w:type="spellStart"/>
      <w:r w:rsidR="00750238">
        <w:rPr>
          <w:rFonts w:asciiTheme="majorHAnsi" w:hAnsiTheme="majorHAnsi"/>
          <w:spacing w:val="1"/>
          <w:position w:val="-1"/>
        </w:rPr>
        <w:t>омладине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Београд</w:t>
      </w:r>
      <w:proofErr w:type="spellEnd"/>
    </w:p>
    <w:p w:rsidR="008E6242" w:rsidRPr="007F05C5" w:rsidRDefault="008E6242" w:rsidP="007D39FE">
      <w:pPr>
        <w:jc w:val="both"/>
        <w:rPr>
          <w:lang w:val="sr-Cyrl-R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Pr="00D74638" w:rsidRDefault="004C606D">
            <w:pPr>
              <w:rPr>
                <w:color w:val="FF0000"/>
              </w:rPr>
            </w:pPr>
            <w:r>
              <w:rPr>
                <w:lang w:val="sr-Cyrl-CS"/>
              </w:rPr>
              <w:t xml:space="preserve">бр. </w:t>
            </w:r>
            <w:r w:rsidR="00D03DE1">
              <w:rPr>
                <w:lang w:val="sr-Cyrl-CS"/>
              </w:rPr>
              <w:t>15</w:t>
            </w:r>
            <w:r w:rsidR="007D39FE" w:rsidRPr="004C606D">
              <w:rPr>
                <w:b/>
                <w:lang w:val="sr-Cyrl-CS"/>
              </w:rPr>
              <w:t>/</w:t>
            </w:r>
            <w:r w:rsidR="00D74638">
              <w:rPr>
                <w:lang w:val="sr-Cyrl-CS"/>
              </w:rPr>
              <w:t>2</w:t>
            </w:r>
            <w:r w:rsidR="007F05C5">
              <w:rPr>
                <w:lang w:val="sr-Cyrl-CS"/>
              </w:rPr>
              <w:t>2</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50238" w:rsidRDefault="004C606D" w:rsidP="00750238">
            <w:pPr>
              <w:jc w:val="both"/>
              <w:rPr>
                <w:rFonts w:asciiTheme="majorHAnsi" w:hAnsiTheme="majorHAnsi"/>
                <w:spacing w:val="1"/>
                <w:position w:val="-1"/>
              </w:rPr>
            </w:pPr>
            <w:proofErr w:type="spellStart"/>
            <w:r>
              <w:rPr>
                <w:spacing w:val="1"/>
                <w:position w:val="-1"/>
              </w:rPr>
              <w:t>Набавка</w:t>
            </w:r>
            <w:proofErr w:type="spellEnd"/>
            <w:r>
              <w:rPr>
                <w:spacing w:val="1"/>
                <w:position w:val="-1"/>
              </w:rPr>
              <w:t xml:space="preserve"> </w:t>
            </w:r>
            <w:proofErr w:type="spellStart"/>
            <w:r>
              <w:rPr>
                <w:spacing w:val="1"/>
                <w:position w:val="-1"/>
              </w:rPr>
              <w:t>добара</w:t>
            </w:r>
            <w:proofErr w:type="spellEnd"/>
            <w:r>
              <w:rPr>
                <w:spacing w:val="1"/>
                <w:position w:val="-1"/>
              </w:rPr>
              <w:t xml:space="preserve"> –</w:t>
            </w:r>
            <w:r w:rsidR="00750238">
              <w:rPr>
                <w:rFonts w:asciiTheme="majorHAnsi" w:eastAsia="TimesNewRomanPSMT" w:hAnsiTheme="majorHAnsi"/>
                <w:lang w:val="sr-Cyrl-RS"/>
              </w:rPr>
              <w:t>Набавка</w:t>
            </w:r>
            <w:r w:rsidR="00750238">
              <w:rPr>
                <w:rFonts w:asciiTheme="majorHAnsi" w:eastAsia="TimesNewRomanPSMT" w:hAnsiTheme="majorHAnsi"/>
                <w:lang w:val="sr-Latn-RS"/>
              </w:rPr>
              <w:t xml:space="preserve"> </w:t>
            </w:r>
            <w:r w:rsidR="00750238">
              <w:rPr>
                <w:rFonts w:asciiTheme="majorHAnsi" w:eastAsia="TimesNewRomanPSMT" w:hAnsiTheme="majorHAnsi"/>
                <w:lang w:val="sr-Cyrl-RS"/>
              </w:rPr>
              <w:t xml:space="preserve">електричне опреме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потребе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Центра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заштиту</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одојчади</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деце</w:t>
            </w:r>
            <w:proofErr w:type="spellEnd"/>
            <w:r w:rsidR="00750238">
              <w:rPr>
                <w:rFonts w:asciiTheme="majorHAnsi" w:hAnsiTheme="majorHAnsi"/>
                <w:spacing w:val="1"/>
                <w:position w:val="-1"/>
              </w:rPr>
              <w:t xml:space="preserve"> и </w:t>
            </w:r>
            <w:proofErr w:type="spellStart"/>
            <w:r w:rsidR="00750238">
              <w:rPr>
                <w:rFonts w:asciiTheme="majorHAnsi" w:hAnsiTheme="majorHAnsi"/>
                <w:spacing w:val="1"/>
                <w:position w:val="-1"/>
              </w:rPr>
              <w:t>омладине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Београд</w:t>
            </w:r>
            <w:proofErr w:type="spellEnd"/>
          </w:p>
          <w:p w:rsidR="007F05C5" w:rsidRPr="00462105" w:rsidRDefault="007F05C5" w:rsidP="007F05C5">
            <w:pPr>
              <w:jc w:val="both"/>
              <w:rPr>
                <w:rFonts w:eastAsia="TimesNewRomanPSMT"/>
              </w:rPr>
            </w:pPr>
          </w:p>
          <w:p w:rsidR="0022286D" w:rsidRPr="006053F1" w:rsidRDefault="0022286D" w:rsidP="0022286D">
            <w:pPr>
              <w:jc w:val="both"/>
              <w:rPr>
                <w:rFonts w:asciiTheme="majorHAnsi" w:hAnsiTheme="majorHAnsi"/>
                <w:lang w:val="sr-Latn-RS" w:eastAsia="sr-Cyrl-CS"/>
              </w:rPr>
            </w:pPr>
            <w:r w:rsidRPr="006053F1">
              <w:rPr>
                <w:rFonts w:ascii="Cambria" w:hAnsi="Cambria" w:cs="Tahoma"/>
                <w:shd w:val="clear" w:color="auto" w:fill="FFFFFF"/>
              </w:rPr>
              <w:t xml:space="preserve">31600000-2 </w:t>
            </w:r>
            <w:r w:rsidRPr="006053F1">
              <w:rPr>
                <w:rFonts w:ascii="Cambria" w:hAnsi="Cambria" w:cs="Tahoma"/>
                <w:shd w:val="clear" w:color="auto" w:fill="FFFFFF"/>
                <w:lang w:val="sr-Cyrl-RS"/>
              </w:rPr>
              <w:t>Електрична опрема и апарати</w:t>
            </w:r>
            <w:r w:rsidRPr="006053F1">
              <w:rPr>
                <w:rFonts w:ascii="Cambria" w:hAnsi="Cambria" w:cs="Tahoma"/>
                <w:shd w:val="clear" w:color="auto" w:fill="FFFFFF"/>
              </w:rPr>
              <w:t>   </w:t>
            </w:r>
          </w:p>
          <w:p w:rsidR="009B5512" w:rsidRDefault="009B5512" w:rsidP="007D39FE">
            <w:pPr>
              <w:jc w:val="both"/>
              <w:rPr>
                <w:spacing w:val="1"/>
                <w:position w:val="-1"/>
              </w:rPr>
            </w:pPr>
          </w:p>
          <w:p w:rsidR="007D39FE" w:rsidRDefault="007D39FE" w:rsidP="009B5512">
            <w:pPr>
              <w:jc w:val="both"/>
              <w:rPr>
                <w:lang w:val="sr-Cyrl-CS"/>
              </w:rPr>
            </w:pP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2C3DE6">
              <w:rPr>
                <w:b/>
                <w:iCs/>
              </w:rPr>
              <w:t>18</w:t>
            </w:r>
            <w:r w:rsidR="008E6242">
              <w:rPr>
                <w:b/>
                <w:iCs/>
                <w:lang w:val="sr-Cyrl-CS"/>
              </w:rPr>
              <w:t>.0</w:t>
            </w:r>
            <w:r w:rsidR="007F05C5">
              <w:rPr>
                <w:b/>
                <w:iCs/>
              </w:rPr>
              <w:t>3</w:t>
            </w:r>
            <w:r w:rsidR="009D51B6" w:rsidRPr="009D51B6">
              <w:rPr>
                <w:b/>
                <w:iCs/>
                <w:lang w:val="sr-Cyrl-CS"/>
              </w:rPr>
              <w:t>.202</w:t>
            </w:r>
            <w:r w:rsidR="007F05C5">
              <w:rPr>
                <w:b/>
                <w:iCs/>
                <w:lang w:val="sr-Cyrl-CS"/>
              </w:rPr>
              <w:t>2</w:t>
            </w:r>
            <w:r w:rsidR="009D51B6">
              <w:rPr>
                <w:iCs/>
                <w:lang w:val="sr-Cyrl-CS"/>
              </w:rPr>
              <w:t>.</w:t>
            </w:r>
            <w:r w:rsidR="002C3DE6">
              <w:rPr>
                <w:b/>
                <w:iCs/>
                <w:lang w:val="sr-Cyrl-CS"/>
              </w:rPr>
              <w:t xml:space="preserve"> године до 12</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2C3DE6">
              <w:rPr>
                <w:b/>
                <w:iCs/>
              </w:rPr>
              <w:t xml:space="preserve"> 18</w:t>
            </w:r>
            <w:r w:rsidR="008E6242">
              <w:rPr>
                <w:b/>
                <w:iCs/>
                <w:lang w:val="sr-Cyrl-CS"/>
              </w:rPr>
              <w:t>.0</w:t>
            </w:r>
            <w:r w:rsidR="007F05C5">
              <w:rPr>
                <w:b/>
                <w:iCs/>
              </w:rPr>
              <w:t>3</w:t>
            </w:r>
            <w:r w:rsidR="007F05C5">
              <w:rPr>
                <w:b/>
                <w:iCs/>
                <w:lang w:val="sr-Cyrl-CS"/>
              </w:rPr>
              <w:t>.2022</w:t>
            </w:r>
            <w:r w:rsidR="002C3DE6">
              <w:rPr>
                <w:b/>
                <w:iCs/>
                <w:lang w:val="sr-Cyrl-CS"/>
              </w:rPr>
              <w:t>. године до 12</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2C3DE6">
              <w:rPr>
                <w:b/>
                <w:iCs/>
              </w:rPr>
              <w:t>18</w:t>
            </w:r>
            <w:r w:rsidR="008E6242">
              <w:rPr>
                <w:b/>
                <w:iCs/>
                <w:lang w:val="sr-Cyrl-CS"/>
              </w:rPr>
              <w:t>.0</w:t>
            </w:r>
            <w:r w:rsidR="007F05C5">
              <w:rPr>
                <w:b/>
                <w:iCs/>
              </w:rPr>
              <w:t>3</w:t>
            </w:r>
            <w:r w:rsidR="007F05C5">
              <w:rPr>
                <w:b/>
                <w:iCs/>
                <w:lang w:val="sr-Cyrl-CS"/>
              </w:rPr>
              <w:t>.2022</w:t>
            </w:r>
            <w:r w:rsidR="009D51B6">
              <w:rPr>
                <w:b/>
                <w:iCs/>
                <w:lang w:val="sr-Cyrl-CS"/>
              </w:rPr>
              <w:t>.</w:t>
            </w:r>
            <w:r>
              <w:rPr>
                <w:b/>
                <w:iCs/>
                <w:lang w:val="sr-Cyrl-CS"/>
              </w:rPr>
              <w:t>године</w:t>
            </w:r>
            <w:r>
              <w:rPr>
                <w:iCs/>
                <w:lang w:val="sr-Cyrl-CS"/>
              </w:rPr>
              <w:t xml:space="preserve"> до </w:t>
            </w:r>
            <w:r w:rsidR="002C3DE6">
              <w:rPr>
                <w:b/>
                <w:iCs/>
                <w:lang w:val="sr-Cyrl-CS"/>
              </w:rPr>
              <w:t>12</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2C3DE6">
              <w:rPr>
                <w:b/>
                <w:iCs/>
                <w:lang w:val="sr-Cyrl-CS"/>
              </w:rPr>
              <w:t xml:space="preserve"> 12</w:t>
            </w:r>
            <w:r w:rsidR="00B309AA">
              <w:rPr>
                <w:b/>
                <w:iCs/>
                <w:lang w:val="sr-Cyrl-CS"/>
              </w:rPr>
              <w:t xml:space="preserve">:00 часова </w:t>
            </w:r>
            <w:r w:rsidR="002C3DE6">
              <w:rPr>
                <w:b/>
                <w:iCs/>
                <w:lang w:val="sr-Cyrl-RS"/>
              </w:rPr>
              <w:t>18</w:t>
            </w:r>
            <w:r w:rsidR="008E6242">
              <w:rPr>
                <w:b/>
                <w:iCs/>
                <w:lang w:val="sr-Cyrl-CS"/>
              </w:rPr>
              <w:t>.0</w:t>
            </w:r>
            <w:r w:rsidR="007F05C5">
              <w:rPr>
                <w:b/>
                <w:iCs/>
              </w:rPr>
              <w:t>3</w:t>
            </w:r>
            <w:r w:rsidR="007F05C5">
              <w:rPr>
                <w:b/>
                <w:iCs/>
                <w:lang w:val="sr-Cyrl-CS"/>
              </w:rPr>
              <w:t>.2022</w:t>
            </w:r>
            <w:r w:rsidR="009D51B6">
              <w:rPr>
                <w:b/>
                <w:iCs/>
                <w:lang w:val="sr-Cyrl-CS"/>
              </w:rPr>
              <w:t>.</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Рок за подношење понуде је</w:t>
            </w:r>
            <w:r w:rsidRPr="00750238">
              <w:rPr>
                <w:b/>
                <w:iCs/>
                <w:lang w:val="sr-Cyrl-CS"/>
              </w:rPr>
              <w:t xml:space="preserve"> </w:t>
            </w:r>
            <w:r w:rsidR="002C3DE6">
              <w:rPr>
                <w:b/>
                <w:iCs/>
              </w:rPr>
              <w:t>4</w:t>
            </w:r>
            <w:r w:rsidR="007D39FE">
              <w:rPr>
                <w:b/>
                <w:iCs/>
                <w:lang w:val="sr-Cyrl-CS"/>
              </w:rPr>
              <w:t xml:space="preserve"> 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подношење</w:t>
            </w:r>
            <w:proofErr w:type="spellEnd"/>
            <w:r w:rsidR="0095731B">
              <w:rPr>
                <w:rStyle w:val="Emphasis"/>
                <w:color w:val="000000"/>
                <w:lang w:val="sr-Cyrl-RS"/>
              </w:rPr>
              <w:t xml:space="preserve"> </w:t>
            </w:r>
            <w:proofErr w:type="spellStart"/>
            <w:r w:rsidR="007D39FE">
              <w:rPr>
                <w:rStyle w:val="Emphasis"/>
                <w:color w:val="000000"/>
              </w:rPr>
              <w:t>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2C3DE6">
              <w:rPr>
                <w:b/>
                <w:iCs/>
              </w:rPr>
              <w:t>18</w:t>
            </w:r>
            <w:r w:rsidR="008E6242">
              <w:rPr>
                <w:b/>
                <w:iCs/>
                <w:lang w:val="sr-Cyrl-CS"/>
              </w:rPr>
              <w:t>.0</w:t>
            </w:r>
            <w:r w:rsidR="007F05C5">
              <w:rPr>
                <w:b/>
                <w:iCs/>
              </w:rPr>
              <w:t>3</w:t>
            </w:r>
            <w:r w:rsidR="007D39FE">
              <w:rPr>
                <w:b/>
                <w:iCs/>
                <w:lang w:val="sr-Cyrl-CS"/>
              </w:rPr>
              <w:t>.20</w:t>
            </w:r>
            <w:r w:rsidR="007D39FE">
              <w:rPr>
                <w:b/>
                <w:iCs/>
              </w:rPr>
              <w:t>2</w:t>
            </w:r>
            <w:r w:rsidR="007F05C5">
              <w:rPr>
                <w:b/>
                <w:iCs/>
                <w:lang w:val="sr-Cyrl-CS"/>
              </w:rPr>
              <w:t>2</w:t>
            </w:r>
            <w:r w:rsidR="007D39FE">
              <w:rPr>
                <w:b/>
                <w:iCs/>
                <w:lang w:val="sr-Cyrl-CS"/>
              </w:rPr>
              <w:t>. године</w:t>
            </w:r>
            <w:r w:rsidR="007D39FE">
              <w:rPr>
                <w:iCs/>
                <w:lang w:val="sr-Cyrl-CS"/>
              </w:rPr>
              <w:t xml:space="preserve"> до </w:t>
            </w:r>
            <w:r w:rsidR="002C3DE6">
              <w:rPr>
                <w:b/>
                <w:iCs/>
                <w:lang w:val="sr-Cyrl-CS"/>
              </w:rPr>
              <w:t>12</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2C3DE6">
              <w:rPr>
                <w:b/>
                <w:iCs/>
              </w:rPr>
              <w:t>18</w:t>
            </w:r>
            <w:r w:rsidR="008E6242">
              <w:rPr>
                <w:b/>
                <w:iCs/>
                <w:lang w:val="sr-Cyrl-CS"/>
              </w:rPr>
              <w:t>.0</w:t>
            </w:r>
            <w:r w:rsidR="007F05C5">
              <w:rPr>
                <w:b/>
                <w:iCs/>
              </w:rPr>
              <w:t>3</w:t>
            </w:r>
            <w:r w:rsidR="007F05C5">
              <w:rPr>
                <w:b/>
                <w:iCs/>
                <w:lang w:val="sr-Cyrl-CS"/>
              </w:rPr>
              <w:t>.2022</w:t>
            </w:r>
            <w:r w:rsidR="002C3DE6">
              <w:rPr>
                <w:b/>
                <w:iCs/>
                <w:lang w:val="sr-Cyrl-CS"/>
              </w:rPr>
              <w:t>. године у 12</w:t>
            </w:r>
            <w:bookmarkStart w:id="0" w:name="_GoBack"/>
            <w:bookmarkEnd w:id="0"/>
            <w:r w:rsidR="009D51B6">
              <w:rPr>
                <w:b/>
                <w:iCs/>
                <w:lang w:val="sr-Cyrl-CS"/>
              </w:rPr>
              <w:t>:30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A221BE">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22286D" w:rsidRPr="00750238" w:rsidRDefault="007D39FE" w:rsidP="0022286D">
      <w:pPr>
        <w:jc w:val="both"/>
        <w:rPr>
          <w:rFonts w:asciiTheme="majorHAnsi" w:hAnsiTheme="majorHAnsi"/>
          <w:spacing w:val="1"/>
          <w:position w:val="-1"/>
          <w:lang w:val="sr-Cyrl-R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D03DE1">
        <w:rPr>
          <w:rFonts w:eastAsia="Calibri"/>
          <w:iCs/>
          <w:lang w:val="sr-Cyrl-CS"/>
        </w:rPr>
        <w:t>добара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D03DE1">
        <w:rPr>
          <w:rFonts w:eastAsia="Calibri"/>
        </w:rPr>
        <w:t>15</w:t>
      </w:r>
      <w:r w:rsidR="007F05C5">
        <w:rPr>
          <w:rFonts w:eastAsia="Calibri"/>
        </w:rPr>
        <w:t>/22</w:t>
      </w:r>
      <w:r w:rsidR="00F140DF">
        <w:rPr>
          <w:rFonts w:eastAsia="Calibri"/>
        </w:rPr>
        <w:t xml:space="preserve"> </w:t>
      </w:r>
      <w:proofErr w:type="spellStart"/>
      <w:r w:rsidR="00F140DF">
        <w:rPr>
          <w:spacing w:val="1"/>
          <w:position w:val="-1"/>
        </w:rPr>
        <w:t>Набавка</w:t>
      </w:r>
      <w:proofErr w:type="spellEnd"/>
      <w:r w:rsidR="00F140DF">
        <w:rPr>
          <w:spacing w:val="1"/>
          <w:position w:val="-1"/>
        </w:rPr>
        <w:t xml:space="preserve"> </w:t>
      </w:r>
      <w:proofErr w:type="spellStart"/>
      <w:r w:rsidR="00F140DF">
        <w:rPr>
          <w:spacing w:val="1"/>
          <w:position w:val="-1"/>
        </w:rPr>
        <w:t>добара</w:t>
      </w:r>
      <w:proofErr w:type="spellEnd"/>
      <w:r w:rsidR="00F140DF">
        <w:rPr>
          <w:spacing w:val="1"/>
          <w:position w:val="-1"/>
        </w:rPr>
        <w:t xml:space="preserve"> –</w:t>
      </w:r>
      <w:r w:rsidR="00750238">
        <w:rPr>
          <w:rFonts w:asciiTheme="majorHAnsi" w:eastAsia="TimesNewRomanPSMT" w:hAnsiTheme="majorHAnsi"/>
          <w:lang w:val="sr-Cyrl-RS"/>
        </w:rPr>
        <w:t>Набавка</w:t>
      </w:r>
      <w:r w:rsidR="00750238">
        <w:rPr>
          <w:rFonts w:asciiTheme="majorHAnsi" w:eastAsia="TimesNewRomanPSMT" w:hAnsiTheme="majorHAnsi"/>
          <w:lang w:val="sr-Latn-RS"/>
        </w:rPr>
        <w:t xml:space="preserve"> </w:t>
      </w:r>
      <w:r w:rsidR="00750238">
        <w:rPr>
          <w:rFonts w:asciiTheme="majorHAnsi" w:eastAsia="TimesNewRomanPSMT" w:hAnsiTheme="majorHAnsi"/>
          <w:lang w:val="sr-Cyrl-RS"/>
        </w:rPr>
        <w:t xml:space="preserve">електричне опреме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потребе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Центра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заштиту</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одојчади</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деце</w:t>
      </w:r>
      <w:proofErr w:type="spellEnd"/>
      <w:r w:rsidR="00750238">
        <w:rPr>
          <w:rFonts w:asciiTheme="majorHAnsi" w:hAnsiTheme="majorHAnsi"/>
          <w:spacing w:val="1"/>
          <w:position w:val="-1"/>
        </w:rPr>
        <w:t xml:space="preserve"> и </w:t>
      </w:r>
      <w:proofErr w:type="spellStart"/>
      <w:r w:rsidR="00750238">
        <w:rPr>
          <w:rFonts w:asciiTheme="majorHAnsi" w:hAnsiTheme="majorHAnsi"/>
          <w:spacing w:val="1"/>
          <w:position w:val="-1"/>
        </w:rPr>
        <w:t>омладине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Београд</w:t>
      </w:r>
      <w:proofErr w:type="spellEnd"/>
      <w:r w:rsidR="00750238">
        <w:rPr>
          <w:rFonts w:asciiTheme="majorHAnsi" w:hAnsiTheme="majorHAnsi"/>
          <w:spacing w:val="1"/>
          <w:position w:val="-1"/>
          <w:lang w:val="sr-Cyrl-RS"/>
        </w:rPr>
        <w:t>.</w:t>
      </w:r>
    </w:p>
    <w:p w:rsidR="007D39FE" w:rsidRDefault="007D39FE" w:rsidP="0022286D">
      <w:pPr>
        <w:jc w:val="both"/>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22286D" w:rsidRPr="00750238" w:rsidRDefault="007D39FE" w:rsidP="0022286D">
      <w:pPr>
        <w:jc w:val="both"/>
        <w:rPr>
          <w:rFonts w:asciiTheme="majorHAnsi" w:hAnsiTheme="majorHAnsi"/>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750238">
        <w:rPr>
          <w:rFonts w:asciiTheme="majorHAnsi" w:eastAsia="TimesNewRomanPSMT" w:hAnsiTheme="majorHAnsi"/>
          <w:lang w:val="sr-Cyrl-RS"/>
        </w:rPr>
        <w:t>Набавка</w:t>
      </w:r>
      <w:r w:rsidR="00750238">
        <w:rPr>
          <w:rFonts w:asciiTheme="majorHAnsi" w:eastAsia="TimesNewRomanPSMT" w:hAnsiTheme="majorHAnsi"/>
          <w:lang w:val="sr-Latn-RS"/>
        </w:rPr>
        <w:t xml:space="preserve"> </w:t>
      </w:r>
      <w:r w:rsidR="00750238">
        <w:rPr>
          <w:rFonts w:asciiTheme="majorHAnsi" w:eastAsia="TimesNewRomanPSMT" w:hAnsiTheme="majorHAnsi"/>
          <w:lang w:val="sr-Cyrl-RS"/>
        </w:rPr>
        <w:t xml:space="preserve">електричне опреме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потребе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Центра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заштиту</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одојчади</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деце</w:t>
      </w:r>
      <w:proofErr w:type="spellEnd"/>
      <w:r w:rsidR="00750238">
        <w:rPr>
          <w:rFonts w:asciiTheme="majorHAnsi" w:hAnsiTheme="majorHAnsi"/>
          <w:spacing w:val="1"/>
          <w:position w:val="-1"/>
        </w:rPr>
        <w:t xml:space="preserve"> и </w:t>
      </w:r>
      <w:proofErr w:type="spellStart"/>
      <w:r w:rsidR="00750238">
        <w:rPr>
          <w:rFonts w:asciiTheme="majorHAnsi" w:hAnsiTheme="majorHAnsi"/>
          <w:spacing w:val="1"/>
          <w:position w:val="-1"/>
        </w:rPr>
        <w:t>омладине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Београд</w:t>
      </w:r>
      <w:proofErr w:type="spellEnd"/>
      <w:r w:rsidR="0022286D">
        <w:rPr>
          <w:rFonts w:asciiTheme="majorHAnsi" w:hAnsiTheme="majorHAnsi"/>
          <w:spacing w:val="1"/>
          <w:position w:val="-1"/>
          <w:lang w:val="sr-Cyrl-RS"/>
        </w:rPr>
        <w:t>.</w:t>
      </w:r>
    </w:p>
    <w:p w:rsidR="002F4280" w:rsidRDefault="002F4280" w:rsidP="00D74638">
      <w:pPr>
        <w:autoSpaceDE w:val="0"/>
        <w:autoSpaceDN w:val="0"/>
        <w:adjustRightInd w:val="0"/>
        <w:jc w:val="both"/>
      </w:pPr>
    </w:p>
    <w:tbl>
      <w:tblPr>
        <w:tblStyle w:val="TableGrid"/>
        <w:tblW w:w="9830" w:type="dxa"/>
        <w:tblLook w:val="04A0" w:firstRow="1" w:lastRow="0" w:firstColumn="1" w:lastColumn="0" w:noHBand="0" w:noVBand="1"/>
      </w:tblPr>
      <w:tblGrid>
        <w:gridCol w:w="3198"/>
        <w:gridCol w:w="3434"/>
        <w:gridCol w:w="3198"/>
      </w:tblGrid>
      <w:tr w:rsidR="002F4280" w:rsidTr="008F744B">
        <w:tc>
          <w:tcPr>
            <w:tcW w:w="3198" w:type="dxa"/>
          </w:tcPr>
          <w:p w:rsidR="002F4280" w:rsidRDefault="002F4280" w:rsidP="00D74638">
            <w:pPr>
              <w:autoSpaceDE w:val="0"/>
              <w:autoSpaceDN w:val="0"/>
              <w:adjustRightInd w:val="0"/>
              <w:jc w:val="both"/>
            </w:pPr>
            <w:proofErr w:type="spellStart"/>
            <w:r w:rsidRPr="003A2822">
              <w:rPr>
                <w:color w:val="000000"/>
              </w:rPr>
              <w:t>Ред.бр</w:t>
            </w:r>
            <w:proofErr w:type="spellEnd"/>
            <w:r w:rsidRPr="003A2822">
              <w:rPr>
                <w:color w:val="000000"/>
              </w:rPr>
              <w:t>.</w:t>
            </w:r>
          </w:p>
        </w:tc>
        <w:tc>
          <w:tcPr>
            <w:tcW w:w="3434" w:type="dxa"/>
          </w:tcPr>
          <w:p w:rsidR="002F4280" w:rsidRDefault="002F4280" w:rsidP="00D74638">
            <w:pPr>
              <w:autoSpaceDE w:val="0"/>
              <w:autoSpaceDN w:val="0"/>
              <w:adjustRightInd w:val="0"/>
              <w:jc w:val="both"/>
            </w:pPr>
            <w:proofErr w:type="spellStart"/>
            <w:r>
              <w:t>Назив</w:t>
            </w:r>
            <w:proofErr w:type="spellEnd"/>
            <w:r>
              <w:t xml:space="preserve"> </w:t>
            </w:r>
            <w:proofErr w:type="spellStart"/>
            <w:r>
              <w:t>производа</w:t>
            </w:r>
            <w:proofErr w:type="spellEnd"/>
            <w:r>
              <w:t xml:space="preserve">                                                                   </w:t>
            </w:r>
          </w:p>
        </w:tc>
        <w:tc>
          <w:tcPr>
            <w:tcW w:w="3198" w:type="dxa"/>
          </w:tcPr>
          <w:p w:rsidR="002F4280" w:rsidRDefault="002F4280" w:rsidP="00D74638">
            <w:pPr>
              <w:autoSpaceDE w:val="0"/>
              <w:autoSpaceDN w:val="0"/>
              <w:adjustRightInd w:val="0"/>
              <w:jc w:val="both"/>
            </w:pPr>
            <w:proofErr w:type="spellStart"/>
            <w:r w:rsidRPr="00AE766B">
              <w:t>Количина</w:t>
            </w:r>
            <w:proofErr w:type="spellEnd"/>
          </w:p>
        </w:tc>
      </w:tr>
      <w:tr w:rsidR="002F4280" w:rsidTr="008F744B">
        <w:tc>
          <w:tcPr>
            <w:tcW w:w="3198" w:type="dxa"/>
          </w:tcPr>
          <w:p w:rsidR="002F4280" w:rsidRDefault="002F4280" w:rsidP="00D74638">
            <w:pPr>
              <w:autoSpaceDE w:val="0"/>
              <w:autoSpaceDN w:val="0"/>
              <w:adjustRightInd w:val="0"/>
              <w:jc w:val="both"/>
            </w:pPr>
            <w:r>
              <w:t>1.</w:t>
            </w:r>
          </w:p>
        </w:tc>
        <w:tc>
          <w:tcPr>
            <w:tcW w:w="3434" w:type="dxa"/>
          </w:tcPr>
          <w:p w:rsidR="007F05C5" w:rsidRDefault="002F19B7" w:rsidP="002F19B7">
            <w:pPr>
              <w:autoSpaceDE w:val="0"/>
              <w:autoSpaceDN w:val="0"/>
              <w:adjustRightInd w:val="0"/>
              <w:jc w:val="both"/>
              <w:rPr>
                <w:lang w:val="sr-Cyrl-RS"/>
              </w:rPr>
            </w:pPr>
            <w:r>
              <w:rPr>
                <w:lang w:val="sr-Cyrl-RS"/>
              </w:rPr>
              <w:t xml:space="preserve">Усисивач </w:t>
            </w:r>
          </w:p>
          <w:p w:rsidR="002F19B7" w:rsidRDefault="002F19B7" w:rsidP="002F19B7">
            <w:pPr>
              <w:pStyle w:val="ListParagraph"/>
              <w:numPr>
                <w:ilvl w:val="0"/>
                <w:numId w:val="21"/>
              </w:numPr>
              <w:autoSpaceDE w:val="0"/>
              <w:autoSpaceDN w:val="0"/>
              <w:adjustRightInd w:val="0"/>
              <w:jc w:val="both"/>
              <w:rPr>
                <w:lang w:val="sr-Cyrl-RS"/>
              </w:rPr>
            </w:pPr>
            <w:r>
              <w:rPr>
                <w:lang w:val="sr-Cyrl-RS"/>
              </w:rPr>
              <w:t>Водени филтер</w:t>
            </w:r>
          </w:p>
          <w:p w:rsidR="002F19B7" w:rsidRPr="002F19B7" w:rsidRDefault="002F19B7" w:rsidP="002F19B7">
            <w:pPr>
              <w:pStyle w:val="ListParagraph"/>
              <w:numPr>
                <w:ilvl w:val="0"/>
                <w:numId w:val="21"/>
              </w:numPr>
              <w:autoSpaceDE w:val="0"/>
              <w:autoSpaceDN w:val="0"/>
              <w:adjustRightInd w:val="0"/>
              <w:jc w:val="both"/>
              <w:rPr>
                <w:lang w:val="sr-Cyrl-RS"/>
              </w:rPr>
            </w:pPr>
            <w:r>
              <w:rPr>
                <w:lang w:val="sr-Cyrl-RS"/>
              </w:rPr>
              <w:t>Снага: 2800</w:t>
            </w:r>
            <w:r>
              <w:t>W</w:t>
            </w:r>
          </w:p>
          <w:p w:rsidR="002F19B7" w:rsidRPr="002F19B7" w:rsidRDefault="002F19B7" w:rsidP="002F19B7">
            <w:pPr>
              <w:pStyle w:val="ListParagraph"/>
              <w:numPr>
                <w:ilvl w:val="0"/>
                <w:numId w:val="21"/>
              </w:numPr>
              <w:autoSpaceDE w:val="0"/>
              <w:autoSpaceDN w:val="0"/>
              <w:adjustRightInd w:val="0"/>
              <w:jc w:val="both"/>
              <w:rPr>
                <w:lang w:val="sr-Cyrl-RS"/>
              </w:rPr>
            </w:pPr>
            <w:r>
              <w:rPr>
                <w:lang w:val="sr-Cyrl-RS"/>
              </w:rPr>
              <w:t xml:space="preserve">Димензије: </w:t>
            </w:r>
            <w:r>
              <w:t>34x34x53cm</w:t>
            </w:r>
          </w:p>
          <w:p w:rsidR="002F19B7" w:rsidRPr="002F19B7" w:rsidRDefault="002F19B7" w:rsidP="002F19B7">
            <w:pPr>
              <w:pStyle w:val="ListParagraph"/>
              <w:numPr>
                <w:ilvl w:val="0"/>
                <w:numId w:val="21"/>
              </w:numPr>
              <w:autoSpaceDE w:val="0"/>
              <w:autoSpaceDN w:val="0"/>
              <w:adjustRightInd w:val="0"/>
              <w:jc w:val="both"/>
              <w:rPr>
                <w:lang w:val="sr-Cyrl-RS"/>
              </w:rPr>
            </w:pPr>
            <w:r>
              <w:rPr>
                <w:lang w:val="sr-Cyrl-RS"/>
              </w:rPr>
              <w:t xml:space="preserve">Суво и водено усисавање </w:t>
            </w:r>
          </w:p>
        </w:tc>
        <w:tc>
          <w:tcPr>
            <w:tcW w:w="3198" w:type="dxa"/>
          </w:tcPr>
          <w:p w:rsidR="007F05C5" w:rsidRDefault="007F05C5" w:rsidP="007F05C5">
            <w:pPr>
              <w:autoSpaceDE w:val="0"/>
              <w:autoSpaceDN w:val="0"/>
              <w:adjustRightInd w:val="0"/>
              <w:jc w:val="center"/>
              <w:rPr>
                <w:lang w:val="sr-Cyrl-RS"/>
              </w:rPr>
            </w:pPr>
          </w:p>
          <w:p w:rsidR="007F05C5" w:rsidRDefault="002F19B7" w:rsidP="007F05C5">
            <w:pPr>
              <w:autoSpaceDE w:val="0"/>
              <w:autoSpaceDN w:val="0"/>
              <w:adjustRightInd w:val="0"/>
              <w:jc w:val="center"/>
              <w:rPr>
                <w:lang w:val="sr-Cyrl-RS"/>
              </w:rPr>
            </w:pPr>
            <w:r>
              <w:rPr>
                <w:lang w:val="sr-Cyrl-RS"/>
              </w:rPr>
              <w:t>6</w:t>
            </w:r>
          </w:p>
          <w:p w:rsidR="007F05C5" w:rsidRDefault="007F05C5" w:rsidP="007F05C5">
            <w:pPr>
              <w:autoSpaceDE w:val="0"/>
              <w:autoSpaceDN w:val="0"/>
              <w:adjustRightInd w:val="0"/>
              <w:jc w:val="center"/>
              <w:rPr>
                <w:lang w:val="sr-Cyrl-RS"/>
              </w:rPr>
            </w:pPr>
          </w:p>
          <w:p w:rsidR="002F4280" w:rsidRPr="007F05C5" w:rsidRDefault="002F4280" w:rsidP="007F05C5">
            <w:pPr>
              <w:autoSpaceDE w:val="0"/>
              <w:autoSpaceDN w:val="0"/>
              <w:adjustRightInd w:val="0"/>
              <w:jc w:val="center"/>
              <w:rPr>
                <w:lang w:val="sr-Cyrl-RS"/>
              </w:rPr>
            </w:pPr>
          </w:p>
        </w:tc>
      </w:tr>
      <w:tr w:rsidR="002F4280" w:rsidTr="008F744B">
        <w:tc>
          <w:tcPr>
            <w:tcW w:w="3198" w:type="dxa"/>
          </w:tcPr>
          <w:p w:rsidR="002F4280" w:rsidRDefault="002F4280" w:rsidP="00D74638">
            <w:pPr>
              <w:autoSpaceDE w:val="0"/>
              <w:autoSpaceDN w:val="0"/>
              <w:adjustRightInd w:val="0"/>
              <w:jc w:val="both"/>
            </w:pPr>
            <w:r>
              <w:t>2.</w:t>
            </w:r>
          </w:p>
        </w:tc>
        <w:tc>
          <w:tcPr>
            <w:tcW w:w="3434" w:type="dxa"/>
          </w:tcPr>
          <w:p w:rsidR="007F05C5" w:rsidRDefault="007F05C5" w:rsidP="002F19B7">
            <w:pPr>
              <w:pStyle w:val="ListParagraph"/>
              <w:autoSpaceDE w:val="0"/>
              <w:autoSpaceDN w:val="0"/>
              <w:adjustRightInd w:val="0"/>
              <w:jc w:val="both"/>
              <w:rPr>
                <w:lang w:val="sr-Cyrl-RS"/>
              </w:rPr>
            </w:pPr>
            <w:r>
              <w:rPr>
                <w:lang w:val="sr-Cyrl-RS"/>
              </w:rPr>
              <w:t xml:space="preserve"> </w:t>
            </w:r>
            <w:r w:rsidR="002F19B7">
              <w:rPr>
                <w:lang w:val="sr-Cyrl-RS"/>
              </w:rPr>
              <w:t>Телевизор смарт 50</w:t>
            </w:r>
          </w:p>
          <w:p w:rsidR="002F19B7" w:rsidRDefault="002F19B7" w:rsidP="002F19B7">
            <w:pPr>
              <w:pStyle w:val="ListParagraph"/>
              <w:numPr>
                <w:ilvl w:val="0"/>
                <w:numId w:val="21"/>
              </w:numPr>
              <w:autoSpaceDE w:val="0"/>
              <w:autoSpaceDN w:val="0"/>
              <w:adjustRightInd w:val="0"/>
              <w:jc w:val="both"/>
              <w:rPr>
                <w:lang w:val="sr-Cyrl-RS"/>
              </w:rPr>
            </w:pPr>
            <w:r>
              <w:rPr>
                <w:lang w:val="sr-Cyrl-RS"/>
              </w:rPr>
              <w:t>Резолуција екрана 4К</w:t>
            </w:r>
          </w:p>
          <w:p w:rsidR="002F19B7" w:rsidRPr="002F19B7" w:rsidRDefault="002F19B7" w:rsidP="002F19B7">
            <w:pPr>
              <w:pStyle w:val="ListParagraph"/>
              <w:numPr>
                <w:ilvl w:val="0"/>
                <w:numId w:val="21"/>
              </w:numPr>
              <w:autoSpaceDE w:val="0"/>
              <w:autoSpaceDN w:val="0"/>
              <w:adjustRightInd w:val="0"/>
              <w:jc w:val="both"/>
              <w:rPr>
                <w:lang w:val="sr-Cyrl-RS"/>
              </w:rPr>
            </w:pPr>
            <w:r>
              <w:rPr>
                <w:lang w:val="sr-Cyrl-RS"/>
              </w:rPr>
              <w:t>Од 3840</w:t>
            </w:r>
            <w:r>
              <w:t xml:space="preserve"> x 2160 PX</w:t>
            </w:r>
          </w:p>
          <w:p w:rsidR="002F19B7" w:rsidRPr="002F19B7" w:rsidRDefault="002F19B7" w:rsidP="002F19B7">
            <w:pPr>
              <w:autoSpaceDE w:val="0"/>
              <w:autoSpaceDN w:val="0"/>
              <w:adjustRightInd w:val="0"/>
              <w:jc w:val="both"/>
              <w:rPr>
                <w:lang w:val="sr-Cyrl-RS"/>
              </w:rPr>
            </w:pPr>
          </w:p>
        </w:tc>
        <w:tc>
          <w:tcPr>
            <w:tcW w:w="3198" w:type="dxa"/>
          </w:tcPr>
          <w:p w:rsidR="002F19B7" w:rsidRDefault="002F19B7" w:rsidP="002F19B7">
            <w:pPr>
              <w:autoSpaceDE w:val="0"/>
              <w:autoSpaceDN w:val="0"/>
              <w:adjustRightInd w:val="0"/>
              <w:jc w:val="center"/>
            </w:pPr>
          </w:p>
          <w:p w:rsidR="002F4280" w:rsidRDefault="002F19B7" w:rsidP="002F19B7">
            <w:pPr>
              <w:autoSpaceDE w:val="0"/>
              <w:autoSpaceDN w:val="0"/>
              <w:adjustRightInd w:val="0"/>
              <w:jc w:val="center"/>
            </w:pPr>
            <w:r>
              <w:t>3</w:t>
            </w:r>
          </w:p>
        </w:tc>
      </w:tr>
      <w:tr w:rsidR="002F4280" w:rsidTr="008F744B">
        <w:tc>
          <w:tcPr>
            <w:tcW w:w="3198" w:type="dxa"/>
          </w:tcPr>
          <w:p w:rsidR="002F4280" w:rsidRDefault="002F4280" w:rsidP="00D74638">
            <w:pPr>
              <w:autoSpaceDE w:val="0"/>
              <w:autoSpaceDN w:val="0"/>
              <w:adjustRightInd w:val="0"/>
              <w:jc w:val="both"/>
            </w:pPr>
            <w:r>
              <w:t>3.</w:t>
            </w:r>
          </w:p>
        </w:tc>
        <w:tc>
          <w:tcPr>
            <w:tcW w:w="3434" w:type="dxa"/>
          </w:tcPr>
          <w:p w:rsidR="002F19B7" w:rsidRDefault="002F19B7" w:rsidP="002F19B7">
            <w:pPr>
              <w:pStyle w:val="ListParagraph"/>
              <w:autoSpaceDE w:val="0"/>
              <w:autoSpaceDN w:val="0"/>
              <w:adjustRightInd w:val="0"/>
              <w:jc w:val="both"/>
              <w:rPr>
                <w:lang w:val="sr-Cyrl-RS"/>
              </w:rPr>
            </w:pPr>
            <w:r>
              <w:rPr>
                <w:lang w:val="sr-Cyrl-RS"/>
              </w:rPr>
              <w:t>Телевизор смарт 40</w:t>
            </w:r>
          </w:p>
          <w:p w:rsidR="002F19B7" w:rsidRPr="002F19B7" w:rsidRDefault="002F19B7" w:rsidP="002F19B7">
            <w:pPr>
              <w:pStyle w:val="ListParagraph"/>
              <w:numPr>
                <w:ilvl w:val="0"/>
                <w:numId w:val="21"/>
              </w:numPr>
              <w:autoSpaceDE w:val="0"/>
              <w:autoSpaceDN w:val="0"/>
              <w:adjustRightInd w:val="0"/>
              <w:jc w:val="both"/>
              <w:rPr>
                <w:lang w:val="sr-Cyrl-RS"/>
              </w:rPr>
            </w:pPr>
            <w:r>
              <w:rPr>
                <w:lang w:val="sr-Cyrl-RS"/>
              </w:rPr>
              <w:t xml:space="preserve">Резолуција екрана </w:t>
            </w:r>
            <w:r>
              <w:rPr>
                <w:lang w:val="sr-Latn-RS"/>
              </w:rPr>
              <w:t>HD READY 1366X768</w:t>
            </w:r>
          </w:p>
          <w:p w:rsidR="002F19B7" w:rsidRDefault="002F19B7" w:rsidP="002F19B7">
            <w:pPr>
              <w:pStyle w:val="ListParagraph"/>
              <w:numPr>
                <w:ilvl w:val="0"/>
                <w:numId w:val="21"/>
              </w:numPr>
              <w:autoSpaceDE w:val="0"/>
              <w:autoSpaceDN w:val="0"/>
              <w:adjustRightInd w:val="0"/>
              <w:jc w:val="both"/>
              <w:rPr>
                <w:lang w:val="sr-Cyrl-RS"/>
              </w:rPr>
            </w:pPr>
            <w:r>
              <w:rPr>
                <w:lang w:val="sr-Cyrl-RS"/>
              </w:rPr>
              <w:t>4 носача за телевизор, зидни, носивост: 50</w:t>
            </w:r>
            <w:r>
              <w:t xml:space="preserve">kg, </w:t>
            </w:r>
            <w:r>
              <w:rPr>
                <w:lang w:val="sr-Cyrl-RS"/>
              </w:rPr>
              <w:t>боја црна</w:t>
            </w:r>
          </w:p>
          <w:p w:rsidR="002F19B7" w:rsidRPr="002F19B7" w:rsidRDefault="002F19B7" w:rsidP="002F19B7">
            <w:pPr>
              <w:pStyle w:val="ListParagraph"/>
              <w:autoSpaceDE w:val="0"/>
              <w:autoSpaceDN w:val="0"/>
              <w:adjustRightInd w:val="0"/>
              <w:jc w:val="both"/>
              <w:rPr>
                <w:lang w:val="sr-Cyrl-RS"/>
              </w:rPr>
            </w:pPr>
          </w:p>
          <w:p w:rsidR="002F4280" w:rsidRDefault="002F4280" w:rsidP="00E845F3">
            <w:pPr>
              <w:autoSpaceDE w:val="0"/>
              <w:autoSpaceDN w:val="0"/>
              <w:adjustRightInd w:val="0"/>
              <w:jc w:val="both"/>
            </w:pPr>
          </w:p>
        </w:tc>
        <w:tc>
          <w:tcPr>
            <w:tcW w:w="3198" w:type="dxa"/>
          </w:tcPr>
          <w:p w:rsidR="002F19B7" w:rsidRDefault="002F19B7" w:rsidP="002F19B7">
            <w:pPr>
              <w:autoSpaceDE w:val="0"/>
              <w:autoSpaceDN w:val="0"/>
              <w:adjustRightInd w:val="0"/>
              <w:jc w:val="center"/>
            </w:pPr>
          </w:p>
          <w:p w:rsidR="002F19B7" w:rsidRDefault="002F19B7" w:rsidP="002F19B7">
            <w:pPr>
              <w:autoSpaceDE w:val="0"/>
              <w:autoSpaceDN w:val="0"/>
              <w:adjustRightInd w:val="0"/>
              <w:jc w:val="center"/>
            </w:pPr>
          </w:p>
          <w:p w:rsidR="002F4280" w:rsidRDefault="002F19B7" w:rsidP="002F19B7">
            <w:pPr>
              <w:autoSpaceDE w:val="0"/>
              <w:autoSpaceDN w:val="0"/>
              <w:adjustRightInd w:val="0"/>
              <w:jc w:val="center"/>
            </w:pPr>
            <w:r>
              <w:t>4</w:t>
            </w:r>
          </w:p>
        </w:tc>
      </w:tr>
      <w:tr w:rsidR="002F4280" w:rsidTr="008F744B">
        <w:tc>
          <w:tcPr>
            <w:tcW w:w="3198" w:type="dxa"/>
          </w:tcPr>
          <w:p w:rsidR="002F4280" w:rsidRDefault="002F4280" w:rsidP="00D74638">
            <w:pPr>
              <w:autoSpaceDE w:val="0"/>
              <w:autoSpaceDN w:val="0"/>
              <w:adjustRightInd w:val="0"/>
              <w:jc w:val="both"/>
            </w:pPr>
            <w:r>
              <w:t>4.</w:t>
            </w:r>
          </w:p>
        </w:tc>
        <w:tc>
          <w:tcPr>
            <w:tcW w:w="3434" w:type="dxa"/>
          </w:tcPr>
          <w:p w:rsidR="002F4280" w:rsidRDefault="002F19B7" w:rsidP="00E845F3">
            <w:pPr>
              <w:autoSpaceDE w:val="0"/>
              <w:autoSpaceDN w:val="0"/>
              <w:adjustRightInd w:val="0"/>
              <w:jc w:val="both"/>
              <w:rPr>
                <w:lang w:val="sr-Cyrl-RS"/>
              </w:rPr>
            </w:pPr>
            <w:r>
              <w:rPr>
                <w:lang w:val="sr-Cyrl-RS"/>
              </w:rPr>
              <w:t>Кафе апарат</w:t>
            </w:r>
          </w:p>
          <w:p w:rsidR="002F19B7" w:rsidRPr="002F19B7" w:rsidRDefault="002F19B7" w:rsidP="002F19B7">
            <w:pPr>
              <w:pStyle w:val="ListParagraph"/>
              <w:numPr>
                <w:ilvl w:val="0"/>
                <w:numId w:val="21"/>
              </w:numPr>
              <w:autoSpaceDE w:val="0"/>
              <w:autoSpaceDN w:val="0"/>
              <w:adjustRightInd w:val="0"/>
              <w:jc w:val="both"/>
              <w:rPr>
                <w:lang w:val="sr-Cyrl-RS"/>
              </w:rPr>
            </w:pPr>
            <w:r>
              <w:rPr>
                <w:lang w:val="sr-Cyrl-RS"/>
              </w:rPr>
              <w:t>Струјни прикључак: 230/1</w:t>
            </w:r>
            <w:r>
              <w:t>N/50Hz</w:t>
            </w:r>
          </w:p>
          <w:p w:rsidR="002F19B7" w:rsidRPr="002F19B7" w:rsidRDefault="002F19B7" w:rsidP="002F19B7">
            <w:pPr>
              <w:pStyle w:val="ListParagraph"/>
              <w:numPr>
                <w:ilvl w:val="0"/>
                <w:numId w:val="21"/>
              </w:numPr>
              <w:autoSpaceDE w:val="0"/>
              <w:autoSpaceDN w:val="0"/>
              <w:adjustRightInd w:val="0"/>
              <w:jc w:val="both"/>
              <w:rPr>
                <w:lang w:val="sr-Cyrl-RS"/>
              </w:rPr>
            </w:pPr>
            <w:r>
              <w:rPr>
                <w:lang w:val="sr-Cyrl-RS"/>
              </w:rPr>
              <w:t>Снага 1400</w:t>
            </w:r>
            <w:r>
              <w:t>W</w:t>
            </w:r>
          </w:p>
          <w:p w:rsidR="002F19B7" w:rsidRDefault="002F19B7" w:rsidP="002F19B7">
            <w:pPr>
              <w:pStyle w:val="ListParagraph"/>
              <w:numPr>
                <w:ilvl w:val="0"/>
                <w:numId w:val="21"/>
              </w:numPr>
              <w:autoSpaceDE w:val="0"/>
              <w:autoSpaceDN w:val="0"/>
              <w:adjustRightInd w:val="0"/>
              <w:jc w:val="both"/>
              <w:rPr>
                <w:lang w:val="sr-Cyrl-RS"/>
              </w:rPr>
            </w:pPr>
            <w:r>
              <w:rPr>
                <w:lang w:val="sr-Cyrl-RS"/>
              </w:rPr>
              <w:t>Притисак водене пумпе: 15 бара</w:t>
            </w:r>
          </w:p>
          <w:p w:rsidR="002F19B7" w:rsidRDefault="002F19B7" w:rsidP="002F19B7">
            <w:pPr>
              <w:pStyle w:val="ListParagraph"/>
              <w:numPr>
                <w:ilvl w:val="0"/>
                <w:numId w:val="21"/>
              </w:numPr>
              <w:autoSpaceDE w:val="0"/>
              <w:autoSpaceDN w:val="0"/>
              <w:adjustRightInd w:val="0"/>
              <w:jc w:val="both"/>
              <w:rPr>
                <w:lang w:val="sr-Cyrl-RS"/>
              </w:rPr>
            </w:pPr>
            <w:r>
              <w:rPr>
                <w:lang w:val="sr-Cyrl-RS"/>
              </w:rPr>
              <w:t xml:space="preserve">Млин аутоматски </w:t>
            </w:r>
          </w:p>
          <w:p w:rsidR="002F19B7" w:rsidRPr="002F19B7" w:rsidRDefault="002F19B7" w:rsidP="002F19B7">
            <w:pPr>
              <w:pStyle w:val="ListParagraph"/>
              <w:numPr>
                <w:ilvl w:val="0"/>
                <w:numId w:val="21"/>
              </w:numPr>
              <w:autoSpaceDE w:val="0"/>
              <w:autoSpaceDN w:val="0"/>
              <w:adjustRightInd w:val="0"/>
              <w:jc w:val="both"/>
              <w:rPr>
                <w:lang w:val="sr-Cyrl-RS"/>
              </w:rPr>
            </w:pPr>
            <w:r>
              <w:rPr>
                <w:lang w:val="sr-Cyrl-RS"/>
              </w:rPr>
              <w:t>Максимална грамажа једне дозе: 7-10,5</w:t>
            </w:r>
            <w:r>
              <w:t>gr</w:t>
            </w:r>
          </w:p>
          <w:p w:rsidR="002F19B7" w:rsidRPr="002F19B7" w:rsidRDefault="002F19B7" w:rsidP="002F19B7">
            <w:pPr>
              <w:pStyle w:val="ListParagraph"/>
              <w:numPr>
                <w:ilvl w:val="0"/>
                <w:numId w:val="21"/>
              </w:numPr>
              <w:autoSpaceDE w:val="0"/>
              <w:autoSpaceDN w:val="0"/>
              <w:adjustRightInd w:val="0"/>
              <w:jc w:val="both"/>
              <w:rPr>
                <w:lang w:val="sr-Cyrl-RS"/>
              </w:rPr>
            </w:pPr>
            <w:r>
              <w:rPr>
                <w:lang w:val="sr-Cyrl-RS"/>
              </w:rPr>
              <w:t xml:space="preserve">Капацитет депозита за воду: 1,2 </w:t>
            </w:r>
            <w:proofErr w:type="spellStart"/>
            <w:r>
              <w:t>литра</w:t>
            </w:r>
            <w:proofErr w:type="spellEnd"/>
          </w:p>
          <w:p w:rsidR="002F19B7" w:rsidRPr="002F19B7" w:rsidRDefault="002F19B7" w:rsidP="002F19B7">
            <w:pPr>
              <w:pStyle w:val="ListParagraph"/>
              <w:numPr>
                <w:ilvl w:val="0"/>
                <w:numId w:val="21"/>
              </w:numPr>
              <w:autoSpaceDE w:val="0"/>
              <w:autoSpaceDN w:val="0"/>
              <w:adjustRightInd w:val="0"/>
              <w:jc w:val="both"/>
              <w:rPr>
                <w:lang w:val="sr-Cyrl-RS"/>
              </w:rPr>
            </w:pPr>
            <w:r>
              <w:rPr>
                <w:lang w:val="sr-Cyrl-RS"/>
              </w:rPr>
              <w:t>Димензије: 256</w:t>
            </w:r>
            <w:r>
              <w:t xml:space="preserve">x315x447 </w:t>
            </w:r>
            <w:r>
              <w:rPr>
                <w:lang w:val="sr-Latn-RS"/>
              </w:rPr>
              <w:t>mm</w:t>
            </w:r>
          </w:p>
        </w:tc>
        <w:tc>
          <w:tcPr>
            <w:tcW w:w="3198" w:type="dxa"/>
          </w:tcPr>
          <w:p w:rsidR="002F19B7" w:rsidRDefault="002F19B7" w:rsidP="002F19B7">
            <w:pPr>
              <w:autoSpaceDE w:val="0"/>
              <w:autoSpaceDN w:val="0"/>
              <w:adjustRightInd w:val="0"/>
              <w:jc w:val="center"/>
            </w:pPr>
          </w:p>
          <w:p w:rsidR="002F19B7" w:rsidRDefault="002F19B7" w:rsidP="002F19B7">
            <w:pPr>
              <w:autoSpaceDE w:val="0"/>
              <w:autoSpaceDN w:val="0"/>
              <w:adjustRightInd w:val="0"/>
              <w:jc w:val="center"/>
            </w:pPr>
          </w:p>
          <w:p w:rsidR="002F19B7" w:rsidRDefault="002F19B7" w:rsidP="002F19B7">
            <w:pPr>
              <w:autoSpaceDE w:val="0"/>
              <w:autoSpaceDN w:val="0"/>
              <w:adjustRightInd w:val="0"/>
              <w:jc w:val="center"/>
            </w:pPr>
          </w:p>
          <w:p w:rsidR="002F19B7" w:rsidRDefault="002F19B7" w:rsidP="002F19B7">
            <w:pPr>
              <w:autoSpaceDE w:val="0"/>
              <w:autoSpaceDN w:val="0"/>
              <w:adjustRightInd w:val="0"/>
              <w:jc w:val="center"/>
            </w:pPr>
          </w:p>
          <w:p w:rsidR="002F19B7" w:rsidRDefault="002F19B7" w:rsidP="002F19B7">
            <w:pPr>
              <w:autoSpaceDE w:val="0"/>
              <w:autoSpaceDN w:val="0"/>
              <w:adjustRightInd w:val="0"/>
              <w:jc w:val="center"/>
            </w:pPr>
          </w:p>
          <w:p w:rsidR="002F4280" w:rsidRDefault="002F19B7" w:rsidP="002F19B7">
            <w:pPr>
              <w:autoSpaceDE w:val="0"/>
              <w:autoSpaceDN w:val="0"/>
              <w:adjustRightInd w:val="0"/>
              <w:jc w:val="center"/>
            </w:pPr>
            <w:r>
              <w:t>1</w:t>
            </w:r>
          </w:p>
        </w:tc>
      </w:tr>
      <w:tr w:rsidR="002F19B7" w:rsidTr="008F744B">
        <w:tc>
          <w:tcPr>
            <w:tcW w:w="3198" w:type="dxa"/>
          </w:tcPr>
          <w:p w:rsidR="002F19B7" w:rsidRDefault="002F19B7" w:rsidP="00D74638">
            <w:pPr>
              <w:autoSpaceDE w:val="0"/>
              <w:autoSpaceDN w:val="0"/>
              <w:adjustRightInd w:val="0"/>
              <w:jc w:val="both"/>
            </w:pPr>
            <w:r>
              <w:t>5.</w:t>
            </w:r>
          </w:p>
        </w:tc>
        <w:tc>
          <w:tcPr>
            <w:tcW w:w="3434" w:type="dxa"/>
          </w:tcPr>
          <w:p w:rsidR="002F19B7" w:rsidRDefault="002F19B7" w:rsidP="00E845F3">
            <w:pPr>
              <w:autoSpaceDE w:val="0"/>
              <w:autoSpaceDN w:val="0"/>
              <w:adjustRightInd w:val="0"/>
              <w:jc w:val="both"/>
              <w:rPr>
                <w:lang w:val="sr-Cyrl-RS"/>
              </w:rPr>
            </w:pPr>
            <w:r>
              <w:rPr>
                <w:lang w:val="sr-Cyrl-RS"/>
              </w:rPr>
              <w:t xml:space="preserve">Бојлер проточни </w:t>
            </w:r>
          </w:p>
          <w:p w:rsidR="002F19B7" w:rsidRDefault="002F19B7" w:rsidP="002F19B7">
            <w:pPr>
              <w:pStyle w:val="ListParagraph"/>
              <w:numPr>
                <w:ilvl w:val="0"/>
                <w:numId w:val="21"/>
              </w:numPr>
              <w:autoSpaceDE w:val="0"/>
              <w:autoSpaceDN w:val="0"/>
              <w:adjustRightInd w:val="0"/>
              <w:jc w:val="both"/>
              <w:rPr>
                <w:lang w:val="sr-Cyrl-RS"/>
              </w:rPr>
            </w:pPr>
            <w:r>
              <w:rPr>
                <w:lang w:val="sr-Cyrl-RS"/>
              </w:rPr>
              <w:t>Запремина: 10 литара</w:t>
            </w:r>
          </w:p>
          <w:p w:rsidR="002F19B7" w:rsidRPr="002F19B7" w:rsidRDefault="002F19B7" w:rsidP="002F19B7">
            <w:pPr>
              <w:pStyle w:val="ListParagraph"/>
              <w:numPr>
                <w:ilvl w:val="0"/>
                <w:numId w:val="21"/>
              </w:numPr>
              <w:autoSpaceDE w:val="0"/>
              <w:autoSpaceDN w:val="0"/>
              <w:adjustRightInd w:val="0"/>
              <w:jc w:val="both"/>
              <w:rPr>
                <w:lang w:val="sr-Cyrl-RS"/>
              </w:rPr>
            </w:pPr>
            <w:r>
              <w:rPr>
                <w:lang w:val="sr-Cyrl-RS"/>
              </w:rPr>
              <w:t xml:space="preserve">Материјал: </w:t>
            </w:r>
            <w:proofErr w:type="spellStart"/>
            <w:r>
              <w:t>Inox</w:t>
            </w:r>
            <w:proofErr w:type="spellEnd"/>
          </w:p>
          <w:p w:rsidR="002F19B7" w:rsidRPr="002F19B7" w:rsidRDefault="002F19B7" w:rsidP="002F19B7">
            <w:pPr>
              <w:pStyle w:val="ListParagraph"/>
              <w:numPr>
                <w:ilvl w:val="0"/>
                <w:numId w:val="21"/>
              </w:numPr>
              <w:autoSpaceDE w:val="0"/>
              <w:autoSpaceDN w:val="0"/>
              <w:adjustRightInd w:val="0"/>
              <w:jc w:val="both"/>
              <w:rPr>
                <w:lang w:val="sr-Cyrl-RS"/>
              </w:rPr>
            </w:pPr>
            <w:r>
              <w:rPr>
                <w:lang w:val="sr-Cyrl-RS"/>
              </w:rPr>
              <w:t>Снага: 1,5</w:t>
            </w:r>
            <w:r>
              <w:t>KW</w:t>
            </w:r>
          </w:p>
          <w:p w:rsidR="002F19B7" w:rsidRDefault="002F19B7" w:rsidP="002F19B7">
            <w:pPr>
              <w:pStyle w:val="ListParagraph"/>
              <w:numPr>
                <w:ilvl w:val="0"/>
                <w:numId w:val="21"/>
              </w:numPr>
              <w:autoSpaceDE w:val="0"/>
              <w:autoSpaceDN w:val="0"/>
              <w:adjustRightInd w:val="0"/>
              <w:jc w:val="both"/>
              <w:rPr>
                <w:lang w:val="sr-Cyrl-RS"/>
              </w:rPr>
            </w:pPr>
            <w:r>
              <w:rPr>
                <w:lang w:val="sr-Cyrl-RS"/>
              </w:rPr>
              <w:t xml:space="preserve">Ниско монтажни </w:t>
            </w:r>
          </w:p>
          <w:p w:rsidR="002F19B7" w:rsidRPr="002F19B7" w:rsidRDefault="002F19B7" w:rsidP="002F19B7">
            <w:pPr>
              <w:pStyle w:val="ListParagraph"/>
              <w:numPr>
                <w:ilvl w:val="0"/>
                <w:numId w:val="21"/>
              </w:numPr>
              <w:autoSpaceDE w:val="0"/>
              <w:autoSpaceDN w:val="0"/>
              <w:adjustRightInd w:val="0"/>
              <w:jc w:val="both"/>
              <w:rPr>
                <w:lang w:val="sr-Cyrl-RS"/>
              </w:rPr>
            </w:pPr>
            <w:r>
              <w:rPr>
                <w:lang w:val="sr-Cyrl-RS"/>
              </w:rPr>
              <w:t>Димензије: 250</w:t>
            </w:r>
            <w:r>
              <w:t>x240x430</w:t>
            </w:r>
            <w:r>
              <w:rPr>
                <w:lang w:val="sr-Latn-RS"/>
              </w:rPr>
              <w:t>mm</w:t>
            </w:r>
          </w:p>
        </w:tc>
        <w:tc>
          <w:tcPr>
            <w:tcW w:w="3198" w:type="dxa"/>
          </w:tcPr>
          <w:p w:rsidR="00F40F73" w:rsidRDefault="00F40F73" w:rsidP="00F40F73">
            <w:pPr>
              <w:autoSpaceDE w:val="0"/>
              <w:autoSpaceDN w:val="0"/>
              <w:adjustRightInd w:val="0"/>
              <w:jc w:val="center"/>
            </w:pPr>
          </w:p>
          <w:p w:rsidR="00F40F73" w:rsidRDefault="00F40F73" w:rsidP="00F40F73">
            <w:pPr>
              <w:autoSpaceDE w:val="0"/>
              <w:autoSpaceDN w:val="0"/>
              <w:adjustRightInd w:val="0"/>
              <w:jc w:val="center"/>
            </w:pPr>
          </w:p>
          <w:p w:rsidR="002F19B7" w:rsidRDefault="00F40F73" w:rsidP="00F40F73">
            <w:pPr>
              <w:autoSpaceDE w:val="0"/>
              <w:autoSpaceDN w:val="0"/>
              <w:adjustRightInd w:val="0"/>
              <w:jc w:val="center"/>
            </w:pPr>
            <w:r>
              <w:t>1</w:t>
            </w:r>
          </w:p>
        </w:tc>
      </w:tr>
    </w:tbl>
    <w:p w:rsidR="00D74638" w:rsidRPr="002F4280" w:rsidRDefault="00D74638" w:rsidP="00D74638">
      <w:pPr>
        <w:jc w:val="both"/>
      </w:pPr>
    </w:p>
    <w:p w:rsidR="00D74638" w:rsidRPr="00B964D5" w:rsidRDefault="00D74638" w:rsidP="00D74638">
      <w:pPr>
        <w:autoSpaceDE w:val="0"/>
        <w:autoSpaceDN w:val="0"/>
        <w:adjustRightInd w:val="0"/>
        <w:jc w:val="both"/>
        <w:rPr>
          <w:lang w:val="sr-Cyrl-CS"/>
        </w:rPr>
      </w:pPr>
    </w:p>
    <w:p w:rsidR="00FE2E06" w:rsidRDefault="00FE2E06" w:rsidP="006D79BD">
      <w:pPr>
        <w:pStyle w:val="ListParagraph"/>
        <w:spacing w:after="200" w:line="276" w:lineRule="auto"/>
        <w:ind w:left="1350"/>
        <w:jc w:val="both"/>
      </w:pPr>
    </w:p>
    <w:p w:rsidR="0076625E" w:rsidRDefault="0076625E" w:rsidP="006D79BD">
      <w:pPr>
        <w:pStyle w:val="ListParagraph"/>
        <w:spacing w:after="200" w:line="276" w:lineRule="auto"/>
        <w:ind w:left="1350"/>
        <w:jc w:val="both"/>
      </w:pPr>
    </w:p>
    <w:p w:rsidR="0076625E" w:rsidRDefault="0076625E" w:rsidP="006D79BD">
      <w:pPr>
        <w:pStyle w:val="ListParagraph"/>
        <w:spacing w:after="200" w:line="276" w:lineRule="auto"/>
        <w:ind w:left="1350"/>
        <w:jc w:val="both"/>
      </w:pPr>
    </w:p>
    <w:p w:rsidR="0076625E" w:rsidRDefault="0076625E" w:rsidP="006D79BD">
      <w:pPr>
        <w:pStyle w:val="ListParagraph"/>
        <w:spacing w:after="200" w:line="276" w:lineRule="auto"/>
        <w:ind w:left="1350"/>
        <w:jc w:val="both"/>
      </w:pPr>
    </w:p>
    <w:p w:rsidR="003F6C42" w:rsidRPr="0022286D" w:rsidRDefault="00FE2E06" w:rsidP="003F6C42">
      <w:pPr>
        <w:jc w:val="both"/>
        <w:rPr>
          <w:rFonts w:eastAsia="TimesNewRomanPSMT"/>
          <w:lang w:val="sr-Cyrl-RS"/>
        </w:rPr>
      </w:pPr>
      <w:r w:rsidRPr="00B65058">
        <w:rPr>
          <w:rFonts w:eastAsia="TimesNewRomanPSMT"/>
          <w:b/>
          <w:bCs/>
          <w:lang w:val="ru-RU"/>
        </w:rPr>
        <w:lastRenderedPageBreak/>
        <w:t>О</w:t>
      </w:r>
      <w:r>
        <w:rPr>
          <w:rFonts w:eastAsia="TimesNewRomanPSMT"/>
          <w:b/>
          <w:bCs/>
          <w:lang w:val="ru-RU"/>
        </w:rPr>
        <w:t>БРАЗАЦ СТРУКТУРЕ ПОНУЂЕНЕ ЦЕНЕ</w:t>
      </w:r>
      <w:r w:rsidRPr="00B65058">
        <w:rPr>
          <w:lang w:val="sr-Cyrl-CS"/>
        </w:rPr>
        <w:t xml:space="preserve"> добара-</w:t>
      </w:r>
      <w:r w:rsidR="00750238">
        <w:rPr>
          <w:lang w:val="sr-Cyrl-CS"/>
        </w:rPr>
        <w:t xml:space="preserve"> </w:t>
      </w:r>
      <w:r w:rsidR="00750238">
        <w:rPr>
          <w:rFonts w:asciiTheme="majorHAnsi" w:eastAsia="TimesNewRomanPSMT" w:hAnsiTheme="majorHAnsi"/>
          <w:lang w:val="sr-Cyrl-RS"/>
        </w:rPr>
        <w:t>Набавка</w:t>
      </w:r>
      <w:r w:rsidR="00750238">
        <w:rPr>
          <w:rFonts w:asciiTheme="majorHAnsi" w:eastAsia="TimesNewRomanPSMT" w:hAnsiTheme="majorHAnsi"/>
          <w:lang w:val="sr-Latn-RS"/>
        </w:rPr>
        <w:t xml:space="preserve"> </w:t>
      </w:r>
      <w:r w:rsidR="00750238">
        <w:rPr>
          <w:rFonts w:asciiTheme="majorHAnsi" w:eastAsia="TimesNewRomanPSMT" w:hAnsiTheme="majorHAnsi"/>
          <w:lang w:val="sr-Cyrl-RS"/>
        </w:rPr>
        <w:t xml:space="preserve">електричне опреме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потребе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Центра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заштиту</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одојчади</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деце</w:t>
      </w:r>
      <w:proofErr w:type="spellEnd"/>
      <w:r w:rsidR="00750238">
        <w:rPr>
          <w:rFonts w:asciiTheme="majorHAnsi" w:hAnsiTheme="majorHAnsi"/>
          <w:spacing w:val="1"/>
          <w:position w:val="-1"/>
        </w:rPr>
        <w:t xml:space="preserve"> и </w:t>
      </w:r>
      <w:proofErr w:type="spellStart"/>
      <w:r w:rsidR="00750238">
        <w:rPr>
          <w:rFonts w:asciiTheme="majorHAnsi" w:hAnsiTheme="majorHAnsi"/>
          <w:spacing w:val="1"/>
          <w:position w:val="-1"/>
        </w:rPr>
        <w:t>омладине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Београд</w:t>
      </w:r>
      <w:proofErr w:type="spellEnd"/>
      <w:r w:rsidR="003F6C42">
        <w:rPr>
          <w:rFonts w:asciiTheme="majorHAnsi" w:hAnsiTheme="majorHAnsi"/>
          <w:spacing w:val="1"/>
          <w:position w:val="-1"/>
          <w:lang w:val="sr-Cyrl-RS"/>
        </w:rPr>
        <w:t>.</w:t>
      </w:r>
    </w:p>
    <w:p w:rsidR="00E845F3" w:rsidRPr="00E845F3" w:rsidRDefault="00E845F3" w:rsidP="00E845F3">
      <w:pPr>
        <w:jc w:val="both"/>
        <w:rPr>
          <w:rFonts w:eastAsia="TimesNewRomanPSMT"/>
          <w:b/>
          <w:bCs/>
          <w:lang w:eastAsia="sr-Latn-CS"/>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2581"/>
        <w:gridCol w:w="1229"/>
        <w:gridCol w:w="937"/>
        <w:gridCol w:w="374"/>
        <w:gridCol w:w="1320"/>
        <w:gridCol w:w="1121"/>
        <w:gridCol w:w="1151"/>
      </w:tblGrid>
      <w:tr w:rsidR="009B5512" w:rsidRPr="00B82F07" w:rsidTr="0076625E">
        <w:trPr>
          <w:trHeight w:val="1428"/>
        </w:trPr>
        <w:tc>
          <w:tcPr>
            <w:tcW w:w="538"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Р. бр.</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Опис</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Количина</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9B5512" w:rsidP="009B5512">
            <w:pPr>
              <w:jc w:val="both"/>
            </w:pPr>
            <w:proofErr w:type="spellStart"/>
            <w:r w:rsidRPr="00B82F07">
              <w:t>Јединична</w:t>
            </w:r>
            <w:proofErr w:type="spellEnd"/>
            <w:r w:rsidRPr="00B82F07">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9B5512" w:rsidP="009B5512">
            <w:pPr>
              <w:jc w:val="both"/>
            </w:pPr>
            <w:proofErr w:type="spellStart"/>
            <w:r w:rsidRPr="00B82F07">
              <w:t>Јединична</w:t>
            </w:r>
            <w:proofErr w:type="spellEnd"/>
            <w:r w:rsidRPr="00B82F07">
              <w:t xml:space="preserve"> </w:t>
            </w:r>
            <w:proofErr w:type="spellStart"/>
            <w:r w:rsidRPr="00B82F07">
              <w:t>ц</w:t>
            </w:r>
            <w:r>
              <w:t>ена</w:t>
            </w:r>
            <w:proofErr w:type="spellEnd"/>
            <w:r>
              <w:t xml:space="preserve"> </w:t>
            </w:r>
            <w:proofErr w:type="spellStart"/>
            <w:r>
              <w:t>са</w:t>
            </w:r>
            <w:proofErr w:type="spellEnd"/>
            <w:r>
              <w:t xml:space="preserve"> ПДВ-</w:t>
            </w:r>
            <w:proofErr w:type="spellStart"/>
            <w:r>
              <w:t>ом</w:t>
            </w:r>
            <w:proofErr w:type="spellEnd"/>
          </w:p>
        </w:tc>
        <w:tc>
          <w:tcPr>
            <w:tcW w:w="1121" w:type="dxa"/>
            <w:tcBorders>
              <w:top w:val="single" w:sz="4" w:space="0" w:color="auto"/>
              <w:left w:val="single" w:sz="4" w:space="0" w:color="auto"/>
              <w:bottom w:val="single" w:sz="4" w:space="0" w:color="auto"/>
              <w:right w:val="single" w:sz="4" w:space="0" w:color="auto"/>
            </w:tcBorders>
          </w:tcPr>
          <w:p w:rsidR="009B5512" w:rsidRPr="009B5512" w:rsidRDefault="009B5512" w:rsidP="009B5512">
            <w:pPr>
              <w:jc w:val="both"/>
            </w:pPr>
            <w:proofErr w:type="spellStart"/>
            <w:r>
              <w:t>Укупна</w:t>
            </w:r>
            <w:proofErr w:type="spellEnd"/>
            <w:r>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151" w:type="dxa"/>
            <w:tcBorders>
              <w:top w:val="single" w:sz="4" w:space="0" w:color="auto"/>
              <w:left w:val="single" w:sz="4" w:space="0" w:color="auto"/>
              <w:bottom w:val="single" w:sz="4" w:space="0" w:color="auto"/>
              <w:right w:val="single" w:sz="4" w:space="0" w:color="auto"/>
            </w:tcBorders>
          </w:tcPr>
          <w:p w:rsidR="009B5512" w:rsidRPr="009B5512" w:rsidRDefault="009B5512" w:rsidP="009B5512">
            <w:pPr>
              <w:jc w:val="both"/>
            </w:pPr>
            <w:proofErr w:type="spellStart"/>
            <w:r w:rsidRPr="00B82F07">
              <w:t>Укупна</w:t>
            </w:r>
            <w:proofErr w:type="spellEnd"/>
            <w:r w:rsidRPr="00B82F07">
              <w:t xml:space="preserve"> </w:t>
            </w:r>
            <w:proofErr w:type="spellStart"/>
            <w:r w:rsidRPr="00B82F07">
              <w:t>цена</w:t>
            </w:r>
            <w:proofErr w:type="spellEnd"/>
            <w:r w:rsidRPr="00B82F07">
              <w:t xml:space="preserve"> </w:t>
            </w:r>
            <w:r w:rsidRPr="00B82F07">
              <w:rPr>
                <w:lang w:val="sr-Cyrl-CS"/>
              </w:rPr>
              <w:t>са</w:t>
            </w:r>
            <w:r w:rsidRPr="00B82F07">
              <w:t xml:space="preserve"> ПДВ-</w:t>
            </w:r>
            <w:r>
              <w:rPr>
                <w:lang w:val="sr-Cyrl-CS"/>
              </w:rPr>
              <w:t xml:space="preserve"> ом</w:t>
            </w:r>
          </w:p>
        </w:tc>
      </w:tr>
      <w:tr w:rsidR="0076625E" w:rsidRPr="00B82F07" w:rsidTr="0076625E">
        <w:trPr>
          <w:trHeight w:val="775"/>
        </w:trPr>
        <w:tc>
          <w:tcPr>
            <w:tcW w:w="538" w:type="dxa"/>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r w:rsidRPr="00B82F07">
              <w:rPr>
                <w:lang w:val="sr-Cyrl-CS"/>
              </w:rPr>
              <w:t>1.</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6625E" w:rsidRDefault="0076625E" w:rsidP="0076625E">
            <w:pPr>
              <w:autoSpaceDE w:val="0"/>
              <w:autoSpaceDN w:val="0"/>
              <w:adjustRightInd w:val="0"/>
              <w:jc w:val="both"/>
              <w:rPr>
                <w:lang w:val="sr-Cyrl-RS"/>
              </w:rPr>
            </w:pPr>
            <w:r>
              <w:rPr>
                <w:lang w:val="sr-Cyrl-RS"/>
              </w:rPr>
              <w:t xml:space="preserve">Усисивач </w:t>
            </w:r>
          </w:p>
          <w:p w:rsidR="0076625E" w:rsidRDefault="0076625E" w:rsidP="0076625E">
            <w:pPr>
              <w:pStyle w:val="ListParagraph"/>
              <w:numPr>
                <w:ilvl w:val="0"/>
                <w:numId w:val="21"/>
              </w:numPr>
              <w:autoSpaceDE w:val="0"/>
              <w:autoSpaceDN w:val="0"/>
              <w:adjustRightInd w:val="0"/>
              <w:jc w:val="both"/>
              <w:rPr>
                <w:lang w:val="sr-Cyrl-RS"/>
              </w:rPr>
            </w:pPr>
            <w:r>
              <w:rPr>
                <w:lang w:val="sr-Cyrl-RS"/>
              </w:rPr>
              <w:t>Водени филтер</w:t>
            </w:r>
          </w:p>
          <w:p w:rsidR="0076625E" w:rsidRPr="002F19B7" w:rsidRDefault="0076625E" w:rsidP="0076625E">
            <w:pPr>
              <w:pStyle w:val="ListParagraph"/>
              <w:numPr>
                <w:ilvl w:val="0"/>
                <w:numId w:val="21"/>
              </w:numPr>
              <w:autoSpaceDE w:val="0"/>
              <w:autoSpaceDN w:val="0"/>
              <w:adjustRightInd w:val="0"/>
              <w:jc w:val="both"/>
              <w:rPr>
                <w:lang w:val="sr-Cyrl-RS"/>
              </w:rPr>
            </w:pPr>
            <w:r>
              <w:rPr>
                <w:lang w:val="sr-Cyrl-RS"/>
              </w:rPr>
              <w:t>Снага: 2800</w:t>
            </w:r>
            <w:r>
              <w:t>W</w:t>
            </w:r>
          </w:p>
          <w:p w:rsidR="0076625E" w:rsidRPr="002F19B7" w:rsidRDefault="0076625E" w:rsidP="0076625E">
            <w:pPr>
              <w:pStyle w:val="ListParagraph"/>
              <w:numPr>
                <w:ilvl w:val="0"/>
                <w:numId w:val="21"/>
              </w:numPr>
              <w:autoSpaceDE w:val="0"/>
              <w:autoSpaceDN w:val="0"/>
              <w:adjustRightInd w:val="0"/>
              <w:jc w:val="both"/>
              <w:rPr>
                <w:lang w:val="sr-Cyrl-RS"/>
              </w:rPr>
            </w:pPr>
            <w:r>
              <w:rPr>
                <w:lang w:val="sr-Cyrl-RS"/>
              </w:rPr>
              <w:t xml:space="preserve">Димензије: </w:t>
            </w:r>
            <w:r>
              <w:t>34x34x53cm</w:t>
            </w:r>
          </w:p>
          <w:p w:rsidR="0076625E" w:rsidRPr="002F19B7" w:rsidRDefault="0076625E" w:rsidP="0076625E">
            <w:pPr>
              <w:pStyle w:val="ListParagraph"/>
              <w:numPr>
                <w:ilvl w:val="0"/>
                <w:numId w:val="21"/>
              </w:numPr>
              <w:autoSpaceDE w:val="0"/>
              <w:autoSpaceDN w:val="0"/>
              <w:adjustRightInd w:val="0"/>
              <w:jc w:val="both"/>
              <w:rPr>
                <w:lang w:val="sr-Cyrl-RS"/>
              </w:rPr>
            </w:pPr>
            <w:r>
              <w:rPr>
                <w:lang w:val="sr-Cyrl-RS"/>
              </w:rPr>
              <w:t xml:space="preserve">Суво и водено усисавање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625E" w:rsidRDefault="0076625E" w:rsidP="0076625E">
            <w:pPr>
              <w:autoSpaceDE w:val="0"/>
              <w:autoSpaceDN w:val="0"/>
              <w:adjustRightInd w:val="0"/>
              <w:jc w:val="center"/>
              <w:rPr>
                <w:lang w:val="sr-Cyrl-RS"/>
              </w:rPr>
            </w:pPr>
          </w:p>
          <w:p w:rsidR="0076625E" w:rsidRDefault="0076625E" w:rsidP="0076625E">
            <w:pPr>
              <w:autoSpaceDE w:val="0"/>
              <w:autoSpaceDN w:val="0"/>
              <w:adjustRightInd w:val="0"/>
              <w:jc w:val="center"/>
              <w:rPr>
                <w:lang w:val="sr-Cyrl-RS"/>
              </w:rPr>
            </w:pPr>
            <w:r>
              <w:rPr>
                <w:lang w:val="sr-Cyrl-RS"/>
              </w:rPr>
              <w:t>6</w:t>
            </w:r>
          </w:p>
          <w:p w:rsidR="0076625E" w:rsidRDefault="0076625E" w:rsidP="0076625E">
            <w:pPr>
              <w:autoSpaceDE w:val="0"/>
              <w:autoSpaceDN w:val="0"/>
              <w:adjustRightInd w:val="0"/>
              <w:jc w:val="center"/>
              <w:rPr>
                <w:lang w:val="sr-Cyrl-RS"/>
              </w:rPr>
            </w:pPr>
          </w:p>
          <w:p w:rsidR="0076625E" w:rsidRPr="007F05C5" w:rsidRDefault="0076625E" w:rsidP="0076625E">
            <w:pPr>
              <w:autoSpaceDE w:val="0"/>
              <w:autoSpaceDN w:val="0"/>
              <w:adjustRightInd w:val="0"/>
              <w:jc w:val="center"/>
              <w:rPr>
                <w:lang w:val="sr-Cyrl-RS"/>
              </w:rPr>
            </w:pP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p>
        </w:tc>
        <w:tc>
          <w:tcPr>
            <w:tcW w:w="1121" w:type="dxa"/>
            <w:tcBorders>
              <w:top w:val="single" w:sz="4" w:space="0" w:color="auto"/>
              <w:left w:val="single" w:sz="4" w:space="0" w:color="auto"/>
              <w:bottom w:val="single" w:sz="4" w:space="0" w:color="auto"/>
              <w:right w:val="single" w:sz="4" w:space="0" w:color="auto"/>
            </w:tcBorders>
          </w:tcPr>
          <w:p w:rsidR="0076625E" w:rsidRPr="00B82F07" w:rsidRDefault="0076625E" w:rsidP="0076625E">
            <w:pPr>
              <w:jc w:val="both"/>
              <w:rPr>
                <w:lang w:val="sr-Cyrl-CS"/>
              </w:rPr>
            </w:pPr>
          </w:p>
        </w:tc>
        <w:tc>
          <w:tcPr>
            <w:tcW w:w="1151" w:type="dxa"/>
            <w:tcBorders>
              <w:top w:val="single" w:sz="4" w:space="0" w:color="auto"/>
              <w:left w:val="single" w:sz="4" w:space="0" w:color="auto"/>
              <w:bottom w:val="single" w:sz="4" w:space="0" w:color="auto"/>
              <w:right w:val="single" w:sz="4" w:space="0" w:color="auto"/>
            </w:tcBorders>
          </w:tcPr>
          <w:p w:rsidR="0076625E" w:rsidRPr="00B82F07" w:rsidRDefault="0076625E" w:rsidP="0076625E">
            <w:pPr>
              <w:jc w:val="both"/>
              <w:rPr>
                <w:lang w:val="sr-Cyrl-CS"/>
              </w:rPr>
            </w:pPr>
          </w:p>
        </w:tc>
      </w:tr>
      <w:tr w:rsidR="0076625E" w:rsidRPr="00B82F07" w:rsidTr="0076625E">
        <w:trPr>
          <w:trHeight w:val="486"/>
        </w:trPr>
        <w:tc>
          <w:tcPr>
            <w:tcW w:w="538" w:type="dxa"/>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r w:rsidRPr="00B82F07">
              <w:rPr>
                <w:lang w:val="sr-Cyrl-CS"/>
              </w:rPr>
              <w:t>2.</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6625E" w:rsidRDefault="0076625E" w:rsidP="0076625E">
            <w:pPr>
              <w:pStyle w:val="ListParagraph"/>
              <w:autoSpaceDE w:val="0"/>
              <w:autoSpaceDN w:val="0"/>
              <w:adjustRightInd w:val="0"/>
              <w:jc w:val="both"/>
              <w:rPr>
                <w:lang w:val="sr-Cyrl-RS"/>
              </w:rPr>
            </w:pPr>
            <w:r>
              <w:rPr>
                <w:lang w:val="sr-Cyrl-RS"/>
              </w:rPr>
              <w:t xml:space="preserve"> Телевизор смарт 50</w:t>
            </w:r>
          </w:p>
          <w:p w:rsidR="0076625E" w:rsidRDefault="0076625E" w:rsidP="0076625E">
            <w:pPr>
              <w:pStyle w:val="ListParagraph"/>
              <w:numPr>
                <w:ilvl w:val="0"/>
                <w:numId w:val="21"/>
              </w:numPr>
              <w:autoSpaceDE w:val="0"/>
              <w:autoSpaceDN w:val="0"/>
              <w:adjustRightInd w:val="0"/>
              <w:jc w:val="both"/>
              <w:rPr>
                <w:lang w:val="sr-Cyrl-RS"/>
              </w:rPr>
            </w:pPr>
            <w:r>
              <w:rPr>
                <w:lang w:val="sr-Cyrl-RS"/>
              </w:rPr>
              <w:t>Резолуција екрана 4К</w:t>
            </w:r>
          </w:p>
          <w:p w:rsidR="0076625E" w:rsidRPr="002F19B7" w:rsidRDefault="0076625E" w:rsidP="0076625E">
            <w:pPr>
              <w:pStyle w:val="ListParagraph"/>
              <w:numPr>
                <w:ilvl w:val="0"/>
                <w:numId w:val="21"/>
              </w:numPr>
              <w:autoSpaceDE w:val="0"/>
              <w:autoSpaceDN w:val="0"/>
              <w:adjustRightInd w:val="0"/>
              <w:jc w:val="both"/>
              <w:rPr>
                <w:lang w:val="sr-Cyrl-RS"/>
              </w:rPr>
            </w:pPr>
            <w:r>
              <w:rPr>
                <w:lang w:val="sr-Cyrl-RS"/>
              </w:rPr>
              <w:t>Од 3840</w:t>
            </w:r>
            <w:r>
              <w:t xml:space="preserve"> x 2160 PX</w:t>
            </w:r>
          </w:p>
          <w:p w:rsidR="0076625E" w:rsidRPr="002F19B7" w:rsidRDefault="0076625E" w:rsidP="0076625E">
            <w:pPr>
              <w:autoSpaceDE w:val="0"/>
              <w:autoSpaceDN w:val="0"/>
              <w:adjustRightInd w:val="0"/>
              <w:jc w:val="both"/>
              <w:rPr>
                <w:lang w:val="sr-Cyrl-RS"/>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625E" w:rsidRDefault="0076625E" w:rsidP="0076625E">
            <w:pPr>
              <w:autoSpaceDE w:val="0"/>
              <w:autoSpaceDN w:val="0"/>
              <w:adjustRightInd w:val="0"/>
              <w:jc w:val="center"/>
            </w:pPr>
          </w:p>
          <w:p w:rsidR="0076625E" w:rsidRDefault="0076625E" w:rsidP="0076625E">
            <w:pPr>
              <w:autoSpaceDE w:val="0"/>
              <w:autoSpaceDN w:val="0"/>
              <w:adjustRightInd w:val="0"/>
              <w:jc w:val="center"/>
            </w:pPr>
            <w:r>
              <w:t>3</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p>
        </w:tc>
        <w:tc>
          <w:tcPr>
            <w:tcW w:w="1121" w:type="dxa"/>
            <w:tcBorders>
              <w:top w:val="single" w:sz="4" w:space="0" w:color="auto"/>
              <w:left w:val="single" w:sz="4" w:space="0" w:color="auto"/>
              <w:bottom w:val="single" w:sz="4" w:space="0" w:color="auto"/>
              <w:right w:val="single" w:sz="4" w:space="0" w:color="auto"/>
            </w:tcBorders>
          </w:tcPr>
          <w:p w:rsidR="0076625E" w:rsidRPr="00B82F07" w:rsidRDefault="0076625E" w:rsidP="0076625E">
            <w:pPr>
              <w:jc w:val="both"/>
              <w:rPr>
                <w:lang w:val="sr-Cyrl-CS"/>
              </w:rPr>
            </w:pPr>
          </w:p>
        </w:tc>
        <w:tc>
          <w:tcPr>
            <w:tcW w:w="1151" w:type="dxa"/>
            <w:tcBorders>
              <w:top w:val="single" w:sz="4" w:space="0" w:color="auto"/>
              <w:left w:val="single" w:sz="4" w:space="0" w:color="auto"/>
              <w:bottom w:val="single" w:sz="4" w:space="0" w:color="auto"/>
              <w:right w:val="single" w:sz="4" w:space="0" w:color="auto"/>
            </w:tcBorders>
          </w:tcPr>
          <w:p w:rsidR="0076625E" w:rsidRPr="00B82F07" w:rsidRDefault="0076625E" w:rsidP="0076625E">
            <w:pPr>
              <w:jc w:val="both"/>
              <w:rPr>
                <w:lang w:val="sr-Cyrl-CS"/>
              </w:rPr>
            </w:pPr>
          </w:p>
        </w:tc>
      </w:tr>
      <w:tr w:rsidR="0076625E" w:rsidRPr="00B82F07" w:rsidTr="0076625E">
        <w:trPr>
          <w:trHeight w:val="486"/>
        </w:trPr>
        <w:tc>
          <w:tcPr>
            <w:tcW w:w="538" w:type="dxa"/>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en-GB"/>
              </w:rPr>
            </w:pPr>
            <w:r w:rsidRPr="00B82F07">
              <w:rPr>
                <w:lang w:val="en-GB"/>
              </w:rPr>
              <w:t>3.</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6625E" w:rsidRDefault="0076625E" w:rsidP="0076625E">
            <w:pPr>
              <w:pStyle w:val="ListParagraph"/>
              <w:autoSpaceDE w:val="0"/>
              <w:autoSpaceDN w:val="0"/>
              <w:adjustRightInd w:val="0"/>
              <w:jc w:val="both"/>
              <w:rPr>
                <w:lang w:val="sr-Cyrl-RS"/>
              </w:rPr>
            </w:pPr>
            <w:r>
              <w:rPr>
                <w:lang w:val="sr-Cyrl-RS"/>
              </w:rPr>
              <w:t>Телевизор смарт 40</w:t>
            </w:r>
          </w:p>
          <w:p w:rsidR="0076625E" w:rsidRPr="002F19B7" w:rsidRDefault="0076625E" w:rsidP="0076625E">
            <w:pPr>
              <w:pStyle w:val="ListParagraph"/>
              <w:numPr>
                <w:ilvl w:val="0"/>
                <w:numId w:val="21"/>
              </w:numPr>
              <w:autoSpaceDE w:val="0"/>
              <w:autoSpaceDN w:val="0"/>
              <w:adjustRightInd w:val="0"/>
              <w:jc w:val="both"/>
              <w:rPr>
                <w:lang w:val="sr-Cyrl-RS"/>
              </w:rPr>
            </w:pPr>
            <w:r>
              <w:rPr>
                <w:lang w:val="sr-Cyrl-RS"/>
              </w:rPr>
              <w:t xml:space="preserve">Резолуција екрана </w:t>
            </w:r>
            <w:r>
              <w:rPr>
                <w:lang w:val="sr-Latn-RS"/>
              </w:rPr>
              <w:t>HD READY 1366X768</w:t>
            </w:r>
          </w:p>
          <w:p w:rsidR="0076625E" w:rsidRDefault="0076625E" w:rsidP="0076625E">
            <w:pPr>
              <w:pStyle w:val="ListParagraph"/>
              <w:numPr>
                <w:ilvl w:val="0"/>
                <w:numId w:val="21"/>
              </w:numPr>
              <w:autoSpaceDE w:val="0"/>
              <w:autoSpaceDN w:val="0"/>
              <w:adjustRightInd w:val="0"/>
              <w:jc w:val="both"/>
              <w:rPr>
                <w:lang w:val="sr-Cyrl-RS"/>
              </w:rPr>
            </w:pPr>
            <w:r>
              <w:rPr>
                <w:lang w:val="sr-Cyrl-RS"/>
              </w:rPr>
              <w:t>4 носача за телевизор, зидни, носивост: 50</w:t>
            </w:r>
            <w:r>
              <w:t xml:space="preserve">kg, </w:t>
            </w:r>
            <w:r>
              <w:rPr>
                <w:lang w:val="sr-Cyrl-RS"/>
              </w:rPr>
              <w:t>боја црна</w:t>
            </w:r>
          </w:p>
          <w:p w:rsidR="0076625E" w:rsidRPr="002F19B7" w:rsidRDefault="0076625E" w:rsidP="0076625E">
            <w:pPr>
              <w:pStyle w:val="ListParagraph"/>
              <w:autoSpaceDE w:val="0"/>
              <w:autoSpaceDN w:val="0"/>
              <w:adjustRightInd w:val="0"/>
              <w:jc w:val="both"/>
              <w:rPr>
                <w:lang w:val="sr-Cyrl-RS"/>
              </w:rPr>
            </w:pPr>
          </w:p>
          <w:p w:rsidR="0076625E" w:rsidRDefault="0076625E" w:rsidP="0076625E">
            <w:pPr>
              <w:autoSpaceDE w:val="0"/>
              <w:autoSpaceDN w:val="0"/>
              <w:adjustRightInd w:val="0"/>
              <w:jc w:val="both"/>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625E" w:rsidRDefault="0076625E" w:rsidP="0076625E">
            <w:pPr>
              <w:autoSpaceDE w:val="0"/>
              <w:autoSpaceDN w:val="0"/>
              <w:adjustRightInd w:val="0"/>
              <w:jc w:val="center"/>
            </w:pPr>
          </w:p>
          <w:p w:rsidR="0076625E" w:rsidRDefault="0076625E" w:rsidP="0076625E">
            <w:pPr>
              <w:autoSpaceDE w:val="0"/>
              <w:autoSpaceDN w:val="0"/>
              <w:adjustRightInd w:val="0"/>
              <w:jc w:val="center"/>
            </w:pPr>
          </w:p>
          <w:p w:rsidR="0076625E" w:rsidRDefault="0076625E" w:rsidP="0076625E">
            <w:pPr>
              <w:autoSpaceDE w:val="0"/>
              <w:autoSpaceDN w:val="0"/>
              <w:adjustRightInd w:val="0"/>
              <w:jc w:val="center"/>
            </w:pPr>
            <w:r>
              <w:t>4</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p>
        </w:tc>
        <w:tc>
          <w:tcPr>
            <w:tcW w:w="1121" w:type="dxa"/>
            <w:tcBorders>
              <w:top w:val="single" w:sz="4" w:space="0" w:color="auto"/>
              <w:left w:val="single" w:sz="4" w:space="0" w:color="auto"/>
              <w:bottom w:val="single" w:sz="4" w:space="0" w:color="auto"/>
              <w:right w:val="single" w:sz="4" w:space="0" w:color="auto"/>
            </w:tcBorders>
          </w:tcPr>
          <w:p w:rsidR="0076625E" w:rsidRPr="00B82F07" w:rsidRDefault="0076625E" w:rsidP="0076625E">
            <w:pPr>
              <w:jc w:val="both"/>
              <w:rPr>
                <w:lang w:val="sr-Cyrl-CS"/>
              </w:rPr>
            </w:pPr>
          </w:p>
        </w:tc>
        <w:tc>
          <w:tcPr>
            <w:tcW w:w="1151" w:type="dxa"/>
            <w:tcBorders>
              <w:top w:val="single" w:sz="4" w:space="0" w:color="auto"/>
              <w:left w:val="single" w:sz="4" w:space="0" w:color="auto"/>
              <w:bottom w:val="single" w:sz="4" w:space="0" w:color="auto"/>
              <w:right w:val="single" w:sz="4" w:space="0" w:color="auto"/>
            </w:tcBorders>
          </w:tcPr>
          <w:p w:rsidR="0076625E" w:rsidRPr="00B82F07" w:rsidRDefault="0076625E" w:rsidP="0076625E">
            <w:pPr>
              <w:jc w:val="both"/>
              <w:rPr>
                <w:lang w:val="sr-Cyrl-CS"/>
              </w:rPr>
            </w:pPr>
          </w:p>
        </w:tc>
      </w:tr>
      <w:tr w:rsidR="0076625E" w:rsidRPr="00B82F07" w:rsidTr="0076625E">
        <w:trPr>
          <w:trHeight w:val="486"/>
        </w:trPr>
        <w:tc>
          <w:tcPr>
            <w:tcW w:w="538" w:type="dxa"/>
            <w:tcBorders>
              <w:top w:val="single" w:sz="4" w:space="0" w:color="auto"/>
              <w:left w:val="single" w:sz="4" w:space="0" w:color="auto"/>
              <w:bottom w:val="single" w:sz="4" w:space="0" w:color="auto"/>
              <w:right w:val="single" w:sz="4" w:space="0" w:color="auto"/>
            </w:tcBorders>
            <w:shd w:val="clear" w:color="auto" w:fill="auto"/>
          </w:tcPr>
          <w:p w:rsidR="0076625E" w:rsidRPr="00E7239F" w:rsidRDefault="0076625E" w:rsidP="0076625E">
            <w:pPr>
              <w:jc w:val="both"/>
            </w:pPr>
            <w:r>
              <w:t>4.</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6625E" w:rsidRDefault="0076625E" w:rsidP="0076625E">
            <w:pPr>
              <w:autoSpaceDE w:val="0"/>
              <w:autoSpaceDN w:val="0"/>
              <w:adjustRightInd w:val="0"/>
              <w:jc w:val="both"/>
              <w:rPr>
                <w:lang w:val="sr-Cyrl-RS"/>
              </w:rPr>
            </w:pPr>
            <w:r>
              <w:rPr>
                <w:lang w:val="sr-Cyrl-RS"/>
              </w:rPr>
              <w:t>Кафе апарат</w:t>
            </w:r>
          </w:p>
          <w:p w:rsidR="0076625E" w:rsidRPr="002F19B7" w:rsidRDefault="0076625E" w:rsidP="0076625E">
            <w:pPr>
              <w:pStyle w:val="ListParagraph"/>
              <w:numPr>
                <w:ilvl w:val="0"/>
                <w:numId w:val="21"/>
              </w:numPr>
              <w:autoSpaceDE w:val="0"/>
              <w:autoSpaceDN w:val="0"/>
              <w:adjustRightInd w:val="0"/>
              <w:jc w:val="both"/>
              <w:rPr>
                <w:lang w:val="sr-Cyrl-RS"/>
              </w:rPr>
            </w:pPr>
            <w:r>
              <w:rPr>
                <w:lang w:val="sr-Cyrl-RS"/>
              </w:rPr>
              <w:t>Струјни прикључак: 230/1</w:t>
            </w:r>
            <w:r>
              <w:t>N/50Hz</w:t>
            </w:r>
          </w:p>
          <w:p w:rsidR="0076625E" w:rsidRPr="002F19B7" w:rsidRDefault="0076625E" w:rsidP="0076625E">
            <w:pPr>
              <w:pStyle w:val="ListParagraph"/>
              <w:numPr>
                <w:ilvl w:val="0"/>
                <w:numId w:val="21"/>
              </w:numPr>
              <w:autoSpaceDE w:val="0"/>
              <w:autoSpaceDN w:val="0"/>
              <w:adjustRightInd w:val="0"/>
              <w:jc w:val="both"/>
              <w:rPr>
                <w:lang w:val="sr-Cyrl-RS"/>
              </w:rPr>
            </w:pPr>
            <w:r>
              <w:rPr>
                <w:lang w:val="sr-Cyrl-RS"/>
              </w:rPr>
              <w:t>Снага 1400</w:t>
            </w:r>
            <w:r>
              <w:t>W</w:t>
            </w:r>
          </w:p>
          <w:p w:rsidR="0076625E" w:rsidRDefault="0076625E" w:rsidP="0076625E">
            <w:pPr>
              <w:pStyle w:val="ListParagraph"/>
              <w:numPr>
                <w:ilvl w:val="0"/>
                <w:numId w:val="21"/>
              </w:numPr>
              <w:autoSpaceDE w:val="0"/>
              <w:autoSpaceDN w:val="0"/>
              <w:adjustRightInd w:val="0"/>
              <w:jc w:val="both"/>
              <w:rPr>
                <w:lang w:val="sr-Cyrl-RS"/>
              </w:rPr>
            </w:pPr>
            <w:r>
              <w:rPr>
                <w:lang w:val="sr-Cyrl-RS"/>
              </w:rPr>
              <w:t>Притисак водене пумпе: 15 бара</w:t>
            </w:r>
          </w:p>
          <w:p w:rsidR="0076625E" w:rsidRDefault="0076625E" w:rsidP="0076625E">
            <w:pPr>
              <w:pStyle w:val="ListParagraph"/>
              <w:numPr>
                <w:ilvl w:val="0"/>
                <w:numId w:val="21"/>
              </w:numPr>
              <w:autoSpaceDE w:val="0"/>
              <w:autoSpaceDN w:val="0"/>
              <w:adjustRightInd w:val="0"/>
              <w:jc w:val="both"/>
              <w:rPr>
                <w:lang w:val="sr-Cyrl-RS"/>
              </w:rPr>
            </w:pPr>
            <w:r>
              <w:rPr>
                <w:lang w:val="sr-Cyrl-RS"/>
              </w:rPr>
              <w:t xml:space="preserve">Млин аутоматски </w:t>
            </w:r>
          </w:p>
          <w:p w:rsidR="0076625E" w:rsidRPr="002F19B7" w:rsidRDefault="0076625E" w:rsidP="0076625E">
            <w:pPr>
              <w:pStyle w:val="ListParagraph"/>
              <w:numPr>
                <w:ilvl w:val="0"/>
                <w:numId w:val="21"/>
              </w:numPr>
              <w:autoSpaceDE w:val="0"/>
              <w:autoSpaceDN w:val="0"/>
              <w:adjustRightInd w:val="0"/>
              <w:jc w:val="both"/>
              <w:rPr>
                <w:lang w:val="sr-Cyrl-RS"/>
              </w:rPr>
            </w:pPr>
            <w:r>
              <w:rPr>
                <w:lang w:val="sr-Cyrl-RS"/>
              </w:rPr>
              <w:t>Максимална грамажа једне дозе: 7-10,5</w:t>
            </w:r>
            <w:r>
              <w:t>gr</w:t>
            </w:r>
          </w:p>
          <w:p w:rsidR="0076625E" w:rsidRPr="002F19B7" w:rsidRDefault="0076625E" w:rsidP="0076625E">
            <w:pPr>
              <w:pStyle w:val="ListParagraph"/>
              <w:numPr>
                <w:ilvl w:val="0"/>
                <w:numId w:val="21"/>
              </w:numPr>
              <w:autoSpaceDE w:val="0"/>
              <w:autoSpaceDN w:val="0"/>
              <w:adjustRightInd w:val="0"/>
              <w:jc w:val="both"/>
              <w:rPr>
                <w:lang w:val="sr-Cyrl-RS"/>
              </w:rPr>
            </w:pPr>
            <w:r>
              <w:rPr>
                <w:lang w:val="sr-Cyrl-RS"/>
              </w:rPr>
              <w:t xml:space="preserve">Капацитет депозита за воду: 1,2 </w:t>
            </w:r>
            <w:proofErr w:type="spellStart"/>
            <w:r>
              <w:t>литра</w:t>
            </w:r>
            <w:proofErr w:type="spellEnd"/>
          </w:p>
          <w:p w:rsidR="0076625E" w:rsidRPr="002F19B7" w:rsidRDefault="0076625E" w:rsidP="0076625E">
            <w:pPr>
              <w:pStyle w:val="ListParagraph"/>
              <w:numPr>
                <w:ilvl w:val="0"/>
                <w:numId w:val="21"/>
              </w:numPr>
              <w:autoSpaceDE w:val="0"/>
              <w:autoSpaceDN w:val="0"/>
              <w:adjustRightInd w:val="0"/>
              <w:jc w:val="both"/>
              <w:rPr>
                <w:lang w:val="sr-Cyrl-RS"/>
              </w:rPr>
            </w:pPr>
            <w:r>
              <w:rPr>
                <w:lang w:val="sr-Cyrl-RS"/>
              </w:rPr>
              <w:lastRenderedPageBreak/>
              <w:t>Димензије: 256</w:t>
            </w:r>
            <w:r>
              <w:t xml:space="preserve">x315x447 </w:t>
            </w:r>
            <w:r>
              <w:rPr>
                <w:lang w:val="sr-Latn-RS"/>
              </w:rPr>
              <w:t>mm</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625E" w:rsidRDefault="0076625E" w:rsidP="0076625E">
            <w:pPr>
              <w:autoSpaceDE w:val="0"/>
              <w:autoSpaceDN w:val="0"/>
              <w:adjustRightInd w:val="0"/>
              <w:jc w:val="center"/>
            </w:pPr>
          </w:p>
          <w:p w:rsidR="0076625E" w:rsidRDefault="0076625E" w:rsidP="0076625E">
            <w:pPr>
              <w:autoSpaceDE w:val="0"/>
              <w:autoSpaceDN w:val="0"/>
              <w:adjustRightInd w:val="0"/>
              <w:jc w:val="center"/>
            </w:pPr>
          </w:p>
          <w:p w:rsidR="0076625E" w:rsidRDefault="0076625E" w:rsidP="0076625E">
            <w:pPr>
              <w:autoSpaceDE w:val="0"/>
              <w:autoSpaceDN w:val="0"/>
              <w:adjustRightInd w:val="0"/>
              <w:jc w:val="center"/>
            </w:pPr>
          </w:p>
          <w:p w:rsidR="0076625E" w:rsidRDefault="0076625E" w:rsidP="0076625E">
            <w:pPr>
              <w:autoSpaceDE w:val="0"/>
              <w:autoSpaceDN w:val="0"/>
              <w:adjustRightInd w:val="0"/>
              <w:jc w:val="center"/>
            </w:pPr>
          </w:p>
          <w:p w:rsidR="0076625E" w:rsidRDefault="0076625E" w:rsidP="0076625E">
            <w:pPr>
              <w:autoSpaceDE w:val="0"/>
              <w:autoSpaceDN w:val="0"/>
              <w:adjustRightInd w:val="0"/>
              <w:jc w:val="center"/>
            </w:pPr>
          </w:p>
          <w:p w:rsidR="0076625E" w:rsidRDefault="0076625E" w:rsidP="0076625E">
            <w:pPr>
              <w:autoSpaceDE w:val="0"/>
              <w:autoSpaceDN w:val="0"/>
              <w:adjustRightInd w:val="0"/>
              <w:jc w:val="center"/>
            </w:pPr>
            <w:r>
              <w:t>1</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p>
        </w:tc>
        <w:tc>
          <w:tcPr>
            <w:tcW w:w="1121" w:type="dxa"/>
            <w:tcBorders>
              <w:top w:val="single" w:sz="4" w:space="0" w:color="auto"/>
              <w:left w:val="single" w:sz="4" w:space="0" w:color="auto"/>
              <w:bottom w:val="single" w:sz="4" w:space="0" w:color="auto"/>
              <w:right w:val="single" w:sz="4" w:space="0" w:color="auto"/>
            </w:tcBorders>
          </w:tcPr>
          <w:p w:rsidR="0076625E" w:rsidRPr="00B82F07" w:rsidRDefault="0076625E" w:rsidP="0076625E">
            <w:pPr>
              <w:jc w:val="both"/>
              <w:rPr>
                <w:lang w:val="sr-Cyrl-CS"/>
              </w:rPr>
            </w:pPr>
          </w:p>
        </w:tc>
        <w:tc>
          <w:tcPr>
            <w:tcW w:w="1151" w:type="dxa"/>
            <w:tcBorders>
              <w:top w:val="single" w:sz="4" w:space="0" w:color="auto"/>
              <w:left w:val="single" w:sz="4" w:space="0" w:color="auto"/>
              <w:bottom w:val="single" w:sz="4" w:space="0" w:color="auto"/>
              <w:right w:val="single" w:sz="4" w:space="0" w:color="auto"/>
            </w:tcBorders>
          </w:tcPr>
          <w:p w:rsidR="0076625E" w:rsidRPr="00B82F07" w:rsidRDefault="0076625E" w:rsidP="0076625E">
            <w:pPr>
              <w:jc w:val="both"/>
              <w:rPr>
                <w:lang w:val="sr-Cyrl-CS"/>
              </w:rPr>
            </w:pPr>
          </w:p>
        </w:tc>
      </w:tr>
      <w:tr w:rsidR="0076625E" w:rsidRPr="00B82F07" w:rsidTr="0076625E">
        <w:trPr>
          <w:trHeight w:val="486"/>
        </w:trPr>
        <w:tc>
          <w:tcPr>
            <w:tcW w:w="538" w:type="dxa"/>
            <w:tcBorders>
              <w:top w:val="single" w:sz="4" w:space="0" w:color="auto"/>
              <w:left w:val="single" w:sz="4" w:space="0" w:color="auto"/>
              <w:bottom w:val="single" w:sz="4" w:space="0" w:color="auto"/>
              <w:right w:val="single" w:sz="4" w:space="0" w:color="auto"/>
            </w:tcBorders>
            <w:shd w:val="clear" w:color="auto" w:fill="auto"/>
          </w:tcPr>
          <w:p w:rsidR="0076625E" w:rsidRDefault="0076625E" w:rsidP="0076625E">
            <w:pPr>
              <w:jc w:val="both"/>
            </w:pPr>
            <w:r>
              <w:lastRenderedPageBreak/>
              <w:t>5.</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76625E" w:rsidRDefault="0076625E" w:rsidP="0076625E">
            <w:pPr>
              <w:autoSpaceDE w:val="0"/>
              <w:autoSpaceDN w:val="0"/>
              <w:adjustRightInd w:val="0"/>
              <w:jc w:val="both"/>
              <w:rPr>
                <w:lang w:val="sr-Cyrl-RS"/>
              </w:rPr>
            </w:pPr>
            <w:r>
              <w:rPr>
                <w:lang w:val="sr-Cyrl-RS"/>
              </w:rPr>
              <w:t xml:space="preserve">Бојлер проточни </w:t>
            </w:r>
          </w:p>
          <w:p w:rsidR="0076625E" w:rsidRDefault="0076625E" w:rsidP="0076625E">
            <w:pPr>
              <w:pStyle w:val="ListParagraph"/>
              <w:numPr>
                <w:ilvl w:val="0"/>
                <w:numId w:val="21"/>
              </w:numPr>
              <w:autoSpaceDE w:val="0"/>
              <w:autoSpaceDN w:val="0"/>
              <w:adjustRightInd w:val="0"/>
              <w:jc w:val="both"/>
              <w:rPr>
                <w:lang w:val="sr-Cyrl-RS"/>
              </w:rPr>
            </w:pPr>
            <w:r>
              <w:rPr>
                <w:lang w:val="sr-Cyrl-RS"/>
              </w:rPr>
              <w:t>Запремина: 10 литара</w:t>
            </w:r>
          </w:p>
          <w:p w:rsidR="0076625E" w:rsidRPr="002F19B7" w:rsidRDefault="0076625E" w:rsidP="0076625E">
            <w:pPr>
              <w:pStyle w:val="ListParagraph"/>
              <w:numPr>
                <w:ilvl w:val="0"/>
                <w:numId w:val="21"/>
              </w:numPr>
              <w:autoSpaceDE w:val="0"/>
              <w:autoSpaceDN w:val="0"/>
              <w:adjustRightInd w:val="0"/>
              <w:jc w:val="both"/>
              <w:rPr>
                <w:lang w:val="sr-Cyrl-RS"/>
              </w:rPr>
            </w:pPr>
            <w:r>
              <w:rPr>
                <w:lang w:val="sr-Cyrl-RS"/>
              </w:rPr>
              <w:t xml:space="preserve">Материјал: </w:t>
            </w:r>
            <w:proofErr w:type="spellStart"/>
            <w:r>
              <w:t>Inox</w:t>
            </w:r>
            <w:proofErr w:type="spellEnd"/>
          </w:p>
          <w:p w:rsidR="0076625E" w:rsidRPr="002F19B7" w:rsidRDefault="0076625E" w:rsidP="0076625E">
            <w:pPr>
              <w:pStyle w:val="ListParagraph"/>
              <w:numPr>
                <w:ilvl w:val="0"/>
                <w:numId w:val="21"/>
              </w:numPr>
              <w:autoSpaceDE w:val="0"/>
              <w:autoSpaceDN w:val="0"/>
              <w:adjustRightInd w:val="0"/>
              <w:jc w:val="both"/>
              <w:rPr>
                <w:lang w:val="sr-Cyrl-RS"/>
              </w:rPr>
            </w:pPr>
            <w:r>
              <w:rPr>
                <w:lang w:val="sr-Cyrl-RS"/>
              </w:rPr>
              <w:t>Снага: 1,5</w:t>
            </w:r>
            <w:r>
              <w:t>KW</w:t>
            </w:r>
          </w:p>
          <w:p w:rsidR="0076625E" w:rsidRDefault="0076625E" w:rsidP="0076625E">
            <w:pPr>
              <w:pStyle w:val="ListParagraph"/>
              <w:numPr>
                <w:ilvl w:val="0"/>
                <w:numId w:val="21"/>
              </w:numPr>
              <w:autoSpaceDE w:val="0"/>
              <w:autoSpaceDN w:val="0"/>
              <w:adjustRightInd w:val="0"/>
              <w:jc w:val="both"/>
              <w:rPr>
                <w:lang w:val="sr-Cyrl-RS"/>
              </w:rPr>
            </w:pPr>
            <w:r>
              <w:rPr>
                <w:lang w:val="sr-Cyrl-RS"/>
              </w:rPr>
              <w:t xml:space="preserve">Ниско монтажни </w:t>
            </w:r>
          </w:p>
          <w:p w:rsidR="0076625E" w:rsidRPr="002F19B7" w:rsidRDefault="0076625E" w:rsidP="0076625E">
            <w:pPr>
              <w:pStyle w:val="ListParagraph"/>
              <w:numPr>
                <w:ilvl w:val="0"/>
                <w:numId w:val="21"/>
              </w:numPr>
              <w:autoSpaceDE w:val="0"/>
              <w:autoSpaceDN w:val="0"/>
              <w:adjustRightInd w:val="0"/>
              <w:jc w:val="both"/>
              <w:rPr>
                <w:lang w:val="sr-Cyrl-RS"/>
              </w:rPr>
            </w:pPr>
            <w:r>
              <w:rPr>
                <w:lang w:val="sr-Cyrl-RS"/>
              </w:rPr>
              <w:t>Димензије: 250</w:t>
            </w:r>
            <w:r>
              <w:t>x240x430</w:t>
            </w:r>
            <w:r>
              <w:rPr>
                <w:lang w:val="sr-Latn-RS"/>
              </w:rPr>
              <w:t>mm</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625E" w:rsidRDefault="0076625E" w:rsidP="0076625E">
            <w:pPr>
              <w:autoSpaceDE w:val="0"/>
              <w:autoSpaceDN w:val="0"/>
              <w:adjustRightInd w:val="0"/>
              <w:jc w:val="center"/>
            </w:pPr>
          </w:p>
          <w:p w:rsidR="0076625E" w:rsidRDefault="0076625E" w:rsidP="0076625E">
            <w:pPr>
              <w:autoSpaceDE w:val="0"/>
              <w:autoSpaceDN w:val="0"/>
              <w:adjustRightInd w:val="0"/>
              <w:jc w:val="center"/>
            </w:pPr>
          </w:p>
          <w:p w:rsidR="0076625E" w:rsidRDefault="0076625E" w:rsidP="0076625E">
            <w:pPr>
              <w:autoSpaceDE w:val="0"/>
              <w:autoSpaceDN w:val="0"/>
              <w:adjustRightInd w:val="0"/>
              <w:jc w:val="center"/>
            </w:pPr>
            <w:r>
              <w:t>1</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p>
        </w:tc>
        <w:tc>
          <w:tcPr>
            <w:tcW w:w="1121" w:type="dxa"/>
            <w:tcBorders>
              <w:top w:val="single" w:sz="4" w:space="0" w:color="auto"/>
              <w:left w:val="single" w:sz="4" w:space="0" w:color="auto"/>
              <w:bottom w:val="single" w:sz="4" w:space="0" w:color="auto"/>
              <w:right w:val="single" w:sz="4" w:space="0" w:color="auto"/>
            </w:tcBorders>
          </w:tcPr>
          <w:p w:rsidR="0076625E" w:rsidRPr="00B82F07" w:rsidRDefault="0076625E" w:rsidP="0076625E">
            <w:pPr>
              <w:jc w:val="both"/>
              <w:rPr>
                <w:lang w:val="sr-Cyrl-CS"/>
              </w:rPr>
            </w:pPr>
          </w:p>
        </w:tc>
        <w:tc>
          <w:tcPr>
            <w:tcW w:w="1151" w:type="dxa"/>
            <w:tcBorders>
              <w:top w:val="single" w:sz="4" w:space="0" w:color="auto"/>
              <w:left w:val="single" w:sz="4" w:space="0" w:color="auto"/>
              <w:bottom w:val="single" w:sz="4" w:space="0" w:color="auto"/>
              <w:right w:val="single" w:sz="4" w:space="0" w:color="auto"/>
            </w:tcBorders>
          </w:tcPr>
          <w:p w:rsidR="0076625E" w:rsidRPr="00B82F07" w:rsidRDefault="0076625E" w:rsidP="0076625E">
            <w:pPr>
              <w:jc w:val="both"/>
              <w:rPr>
                <w:lang w:val="sr-Cyrl-CS"/>
              </w:rPr>
            </w:pPr>
          </w:p>
        </w:tc>
      </w:tr>
      <w:tr w:rsidR="0076625E" w:rsidRPr="00B82F07" w:rsidTr="0076625E">
        <w:trPr>
          <w:trHeight w:val="442"/>
        </w:trPr>
        <w:tc>
          <w:tcPr>
            <w:tcW w:w="5285" w:type="dxa"/>
            <w:gridSpan w:val="4"/>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r w:rsidRPr="00B82F07">
              <w:rPr>
                <w:lang w:val="sr-Cyrl-CS"/>
              </w:rPr>
              <w:t>Укупно за све ставке без ПДВ- а</w:t>
            </w:r>
          </w:p>
        </w:tc>
        <w:tc>
          <w:tcPr>
            <w:tcW w:w="3966" w:type="dxa"/>
            <w:gridSpan w:val="4"/>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p>
        </w:tc>
      </w:tr>
      <w:tr w:rsidR="0076625E" w:rsidRPr="00B82F07" w:rsidTr="0076625E">
        <w:trPr>
          <w:trHeight w:val="479"/>
        </w:trPr>
        <w:tc>
          <w:tcPr>
            <w:tcW w:w="5285" w:type="dxa"/>
            <w:gridSpan w:val="4"/>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r w:rsidRPr="00B82F07">
              <w:rPr>
                <w:lang w:val="sr-Cyrl-CS"/>
              </w:rPr>
              <w:t>Укупно за све ставке са ПДВ- ом</w:t>
            </w:r>
          </w:p>
        </w:tc>
        <w:tc>
          <w:tcPr>
            <w:tcW w:w="3966" w:type="dxa"/>
            <w:gridSpan w:val="4"/>
            <w:tcBorders>
              <w:top w:val="single" w:sz="4" w:space="0" w:color="auto"/>
              <w:left w:val="single" w:sz="4" w:space="0" w:color="auto"/>
              <w:bottom w:val="single" w:sz="4" w:space="0" w:color="auto"/>
              <w:right w:val="single" w:sz="4" w:space="0" w:color="auto"/>
            </w:tcBorders>
            <w:shd w:val="clear" w:color="auto" w:fill="auto"/>
          </w:tcPr>
          <w:p w:rsidR="0076625E" w:rsidRPr="00B82F07" w:rsidRDefault="0076625E" w:rsidP="0076625E">
            <w:pPr>
              <w:jc w:val="both"/>
              <w:rPr>
                <w:lang w:val="sr-Cyrl-CS"/>
              </w:rPr>
            </w:pPr>
          </w:p>
        </w:tc>
      </w:tr>
    </w:tbl>
    <w:p w:rsidR="00FE2E06" w:rsidRDefault="00FE2E06" w:rsidP="00FE2E06">
      <w:pPr>
        <w:jc w:val="both"/>
        <w:rPr>
          <w:rFonts w:eastAsia="TimesNewRomanPSMT"/>
          <w:bCs/>
        </w:rPr>
      </w:pPr>
    </w:p>
    <w:p w:rsidR="006509B7" w:rsidRDefault="006509B7" w:rsidP="006509B7">
      <w:pPr>
        <w:jc w:val="both"/>
      </w:pPr>
    </w:p>
    <w:p w:rsidR="006509B7" w:rsidRPr="006509B7" w:rsidRDefault="006509B7" w:rsidP="006509B7">
      <w:pPr>
        <w:jc w:val="both"/>
      </w:pPr>
    </w:p>
    <w:tbl>
      <w:tblPr>
        <w:tblW w:w="0" w:type="auto"/>
        <w:tblInd w:w="308" w:type="dxa"/>
        <w:tblLayout w:type="fixed"/>
        <w:tblLook w:val="0000" w:firstRow="0" w:lastRow="0" w:firstColumn="0" w:lastColumn="0" w:noHBand="0" w:noVBand="0"/>
      </w:tblPr>
      <w:tblGrid>
        <w:gridCol w:w="5250"/>
        <w:gridCol w:w="3365"/>
      </w:tblGrid>
      <w:tr w:rsidR="006509B7" w:rsidRPr="00AE526C" w:rsidTr="0078786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pStyle w:val="BodyText1"/>
              <w:shd w:val="clear" w:color="auto" w:fill="auto"/>
              <w:spacing w:line="274" w:lineRule="exact"/>
              <w:ind w:right="40" w:firstLine="0"/>
              <w:jc w:val="both"/>
              <w:rPr>
                <w:sz w:val="24"/>
                <w:szCs w:val="24"/>
                <w:lang w:val="sr-Cyrl-CS"/>
              </w:rPr>
            </w:pPr>
            <w:r w:rsidRPr="00AE526C">
              <w:rPr>
                <w:rFonts w:eastAsia="TimesNewRomanPSMT"/>
                <w:bCs/>
                <w:sz w:val="24"/>
                <w:szCs w:val="24"/>
                <w:lang w:val="ru-RU"/>
              </w:rPr>
              <w:t>Рок и начин плаћања:</w:t>
            </w:r>
            <w:r w:rsidRPr="00AE526C">
              <w:rPr>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AE526C" w:rsidRDefault="006509B7" w:rsidP="00787862">
            <w:pPr>
              <w:snapToGrid w:val="0"/>
              <w:jc w:val="both"/>
              <w:rPr>
                <w:rFonts w:eastAsia="TimesNewRomanPSMT"/>
                <w:bCs/>
                <w:lang w:val="ru-RU"/>
              </w:rPr>
            </w:pPr>
          </w:p>
        </w:tc>
      </w:tr>
      <w:tr w:rsidR="006509B7" w:rsidRPr="00AE526C" w:rsidTr="00787862">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6509B7" w:rsidRPr="00AE526C" w:rsidRDefault="006509B7" w:rsidP="00787862">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snapToGrid w:val="0"/>
              <w:jc w:val="both"/>
              <w:rPr>
                <w:rFonts w:eastAsia="TimesNewRomanPSMT"/>
                <w:bCs/>
                <w:lang w:val="ru-RU"/>
              </w:rPr>
            </w:pPr>
            <w:r w:rsidRPr="00AE526C">
              <w:rPr>
                <w:rFonts w:eastAsia="TimesNewRomanPSMT"/>
                <w:bCs/>
                <w:lang w:val="ru-RU"/>
              </w:rPr>
              <w:t>________________________</w:t>
            </w:r>
          </w:p>
        </w:tc>
      </w:tr>
      <w:tr w:rsidR="006509B7" w:rsidRPr="00AE526C" w:rsidTr="00787862">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CE5BFF" w:rsidRDefault="006509B7" w:rsidP="00787862">
            <w:pPr>
              <w:jc w:val="both"/>
              <w:rPr>
                <w:rFonts w:eastAsia="TimesNewRomanPSMT"/>
                <w:bCs/>
                <w:lang w:val="ru-RU"/>
              </w:rPr>
            </w:pPr>
            <w:r w:rsidRPr="00CE5BFF">
              <w:rPr>
                <w:rFonts w:eastAsia="TimesNewRomanPSMT"/>
                <w:bCs/>
                <w:lang w:val="ru-RU"/>
              </w:rPr>
              <w:t xml:space="preserve">Рок испоруке </w:t>
            </w:r>
            <w:r w:rsidR="006B610E">
              <w:rPr>
                <w:lang w:val="sr-Cyrl-CS"/>
              </w:rPr>
              <w:t>(максимум десет</w:t>
            </w:r>
            <w:r w:rsidRPr="00CE5BFF">
              <w:rPr>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snapToGrid w:val="0"/>
              <w:jc w:val="both"/>
              <w:rPr>
                <w:rFonts w:eastAsia="TimesNewRomanPSMT"/>
                <w:bCs/>
                <w:lang w:val="ru-RU"/>
              </w:rPr>
            </w:pPr>
            <w:r w:rsidRPr="00AE526C">
              <w:rPr>
                <w:rFonts w:eastAsia="TimesNewRomanPSMT"/>
                <w:bCs/>
                <w:lang w:val="ru-RU"/>
              </w:rPr>
              <w:t>_____________________дана</w:t>
            </w:r>
          </w:p>
        </w:tc>
      </w:tr>
      <w:tr w:rsidR="006509B7" w:rsidRPr="00AE526C" w:rsidTr="00787862">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CE5BFF" w:rsidRDefault="006509B7" w:rsidP="00787862">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snapToGrid w:val="0"/>
              <w:jc w:val="both"/>
              <w:rPr>
                <w:rFonts w:eastAsia="TimesNewRomanPSMT"/>
                <w:bCs/>
                <w:lang w:val="ru-RU"/>
              </w:rPr>
            </w:pPr>
            <w:r w:rsidRPr="00AE526C">
              <w:rPr>
                <w:rFonts w:eastAsia="TimesNewRomanPSMT"/>
                <w:bCs/>
                <w:lang w:val="ru-RU"/>
              </w:rPr>
              <w:t>________________ дана</w:t>
            </w:r>
          </w:p>
        </w:tc>
      </w:tr>
      <w:tr w:rsidR="006509B7" w:rsidRPr="00AE526C" w:rsidTr="00787862">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sr-Cyrl-CS"/>
              </w:rPr>
            </w:pPr>
          </w:p>
          <w:p w:rsidR="006509B7" w:rsidRPr="00AE526C" w:rsidRDefault="006509B7" w:rsidP="00787862">
            <w:pPr>
              <w:jc w:val="both"/>
              <w:rPr>
                <w:rFonts w:eastAsia="TimesNewRomanPSMT"/>
                <w:bCs/>
              </w:rPr>
            </w:pPr>
            <w:proofErr w:type="spellStart"/>
            <w:r w:rsidRPr="00AE526C">
              <w:rPr>
                <w:rFonts w:eastAsia="TimesNewRomanPSMT"/>
                <w:bCs/>
              </w:rPr>
              <w:t>Место</w:t>
            </w:r>
            <w:proofErr w:type="spellEnd"/>
            <w:r w:rsidRPr="00AE526C">
              <w:rPr>
                <w:rFonts w:eastAsia="TimesNewRomanPSMT"/>
                <w:bCs/>
              </w:rPr>
              <w:t xml:space="preserve"> и </w:t>
            </w:r>
            <w:proofErr w:type="spellStart"/>
            <w:r w:rsidRPr="00AE526C">
              <w:rPr>
                <w:rFonts w:eastAsia="TimesNewRomanPSMT"/>
                <w:bCs/>
              </w:rPr>
              <w:t>начин</w:t>
            </w:r>
            <w:proofErr w:type="spellEnd"/>
            <w:r w:rsidRPr="00AE526C">
              <w:rPr>
                <w:rFonts w:eastAsia="TimesNewRomanPSMT"/>
                <w:bCs/>
              </w:rPr>
              <w:t xml:space="preserve"> </w:t>
            </w:r>
            <w:proofErr w:type="spellStart"/>
            <w:r w:rsidRPr="00AE526C">
              <w:rPr>
                <w:rFonts w:eastAsia="TimesNewRomanPSMT"/>
                <w:bCs/>
              </w:rPr>
              <w:t>испоруке</w:t>
            </w:r>
            <w:proofErr w:type="spellEnd"/>
          </w:p>
          <w:p w:rsidR="006509B7" w:rsidRPr="00AE526C" w:rsidRDefault="006509B7" w:rsidP="00787862">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Default="006509B7" w:rsidP="00787862">
            <w:pPr>
              <w:snapToGrid w:val="0"/>
              <w:jc w:val="both"/>
              <w:rPr>
                <w:rFonts w:eastAsia="TimesNewRomanPSMT"/>
                <w:bCs/>
                <w:lang w:val="sr-Cyrl-CS"/>
              </w:rPr>
            </w:pPr>
            <w:r w:rsidRPr="00AE526C">
              <w:rPr>
                <w:rFonts w:eastAsia="TimesNewRomanPSMT"/>
                <w:bCs/>
                <w:lang w:val="sr-Cyrl-CS"/>
              </w:rPr>
              <w:t>Београд, ул. Звечанска бр. 7</w:t>
            </w:r>
          </w:p>
          <w:p w:rsidR="0076625E" w:rsidRPr="0076625E" w:rsidRDefault="0076625E" w:rsidP="00787862">
            <w:pPr>
              <w:snapToGrid w:val="0"/>
              <w:jc w:val="both"/>
              <w:rPr>
                <w:rFonts w:eastAsia="TimesNewRomanPSMT"/>
                <w:bCs/>
                <w:lang w:val="sr-Cyrl-RS"/>
              </w:rPr>
            </w:pPr>
            <w:r>
              <w:rPr>
                <w:rFonts w:eastAsia="TimesNewRomanPSMT"/>
                <w:bCs/>
                <w:lang w:val="sr-Cyrl-RS"/>
              </w:rPr>
              <w:t>Београд, ул. Браће Јерковић бр. 119</w:t>
            </w:r>
          </w:p>
        </w:tc>
      </w:tr>
    </w:tbl>
    <w:p w:rsidR="006509B7" w:rsidRPr="00CE5BFF" w:rsidRDefault="006509B7" w:rsidP="006509B7">
      <w:pPr>
        <w:pStyle w:val="ListParagraph"/>
        <w:ind w:left="0"/>
        <w:rPr>
          <w:bCs/>
          <w:iCs/>
          <w:u w:val="single"/>
        </w:rPr>
      </w:pPr>
    </w:p>
    <w:p w:rsidR="006509B7" w:rsidRDefault="006509B7" w:rsidP="006509B7">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Tr="00787862">
        <w:tc>
          <w:tcPr>
            <w:tcW w:w="2922" w:type="dxa"/>
            <w:tcBorders>
              <w:top w:val="nil"/>
              <w:left w:val="nil"/>
              <w:bottom w:val="single" w:sz="4" w:space="0" w:color="auto"/>
              <w:right w:val="nil"/>
            </w:tcBorders>
            <w:hideMark/>
          </w:tcPr>
          <w:p w:rsidR="006509B7" w:rsidRPr="00CE5BFF" w:rsidRDefault="006509B7" w:rsidP="0078786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6509B7" w:rsidRPr="00CE5BFF" w:rsidRDefault="006509B7" w:rsidP="0078786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6509B7" w:rsidRPr="00CE5BFF" w:rsidRDefault="006509B7" w:rsidP="0078786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6509B7" w:rsidRDefault="006509B7" w:rsidP="006509B7">
      <w:pPr>
        <w:pStyle w:val="ListParagraph"/>
        <w:ind w:left="0" w:firstLine="720"/>
        <w:rPr>
          <w:bCs/>
          <w:color w:val="000000"/>
          <w:lang w:val="sr-Cyrl-CS"/>
        </w:rPr>
      </w:pPr>
      <w:r>
        <w:rPr>
          <w:bCs/>
          <w:color w:val="000000"/>
        </w:rPr>
        <w:tab/>
      </w:r>
      <w:r>
        <w:rPr>
          <w:bCs/>
          <w:color w:val="000000"/>
        </w:rPr>
        <w:tab/>
      </w:r>
    </w:p>
    <w:p w:rsidR="006509B7" w:rsidRDefault="006509B7" w:rsidP="006509B7">
      <w:pPr>
        <w:pStyle w:val="ListParagraph"/>
        <w:ind w:left="0" w:firstLine="720"/>
        <w:rPr>
          <w:bCs/>
          <w:color w:val="000000"/>
          <w:lang w:val="sr-Cyrl-CS"/>
        </w:rPr>
      </w:pPr>
    </w:p>
    <w:p w:rsidR="006509B7" w:rsidRDefault="006509B7" w:rsidP="006509B7">
      <w:pPr>
        <w:pStyle w:val="ListParagraph"/>
        <w:ind w:left="0" w:firstLine="720"/>
        <w:rPr>
          <w:bCs/>
          <w:color w:val="000000"/>
          <w:lang w:val="sr-Cyrl-CS"/>
        </w:rPr>
      </w:pPr>
    </w:p>
    <w:p w:rsidR="006509B7" w:rsidRPr="00305402" w:rsidRDefault="006509B7" w:rsidP="006D79BD">
      <w:pPr>
        <w:pStyle w:val="ListParagraph"/>
        <w:spacing w:after="200" w:line="276" w:lineRule="auto"/>
        <w:ind w:left="1350"/>
        <w:jc w:val="both"/>
      </w:pPr>
    </w:p>
    <w:p w:rsidR="00E845F3" w:rsidRDefault="00E845F3" w:rsidP="00E845F3">
      <w:pPr>
        <w:jc w:val="center"/>
        <w:rPr>
          <w:b/>
          <w:bCs/>
          <w:lang w:val="ru-RU"/>
        </w:rPr>
      </w:pPr>
    </w:p>
    <w:p w:rsidR="00542F1B" w:rsidRDefault="00542F1B" w:rsidP="00E845F3">
      <w:pPr>
        <w:jc w:val="center"/>
        <w:rPr>
          <w:sz w:val="28"/>
          <w:szCs w:val="28"/>
          <w:lang w:val="sr-Cyrl-CS"/>
        </w:rPr>
      </w:pPr>
    </w:p>
    <w:p w:rsidR="0076625E" w:rsidRDefault="0076625E" w:rsidP="00E845F3">
      <w:pPr>
        <w:jc w:val="center"/>
        <w:rPr>
          <w:sz w:val="28"/>
          <w:szCs w:val="28"/>
          <w:lang w:val="sr-Cyrl-CS"/>
        </w:rPr>
      </w:pPr>
    </w:p>
    <w:p w:rsidR="00542F1B" w:rsidRDefault="00E845F3" w:rsidP="00E845F3">
      <w:pPr>
        <w:jc w:val="center"/>
        <w:rPr>
          <w:b/>
          <w:sz w:val="28"/>
          <w:szCs w:val="28"/>
          <w:lang w:val="sr-Cyrl-CS"/>
        </w:rPr>
      </w:pPr>
      <w:r w:rsidRPr="00542F1B">
        <w:rPr>
          <w:b/>
          <w:sz w:val="28"/>
          <w:szCs w:val="28"/>
          <w:lang w:val="sr-Cyrl-CS"/>
        </w:rPr>
        <w:lastRenderedPageBreak/>
        <w:t>МОДЕЛ УГОВОРА О НАБАВЦИ ДОБАРА</w:t>
      </w:r>
    </w:p>
    <w:p w:rsidR="00E845F3" w:rsidRPr="00750238" w:rsidRDefault="00542F1B" w:rsidP="00750238">
      <w:pPr>
        <w:jc w:val="center"/>
        <w:rPr>
          <w:rFonts w:asciiTheme="majorHAnsi" w:hAnsiTheme="majorHAnsi"/>
          <w:spacing w:val="1"/>
          <w:position w:val="-1"/>
        </w:rPr>
      </w:pPr>
      <w:r>
        <w:rPr>
          <w:b/>
          <w:sz w:val="28"/>
          <w:szCs w:val="28"/>
          <w:lang w:val="sr-Cyrl-CS"/>
        </w:rPr>
        <w:t>-</w:t>
      </w:r>
      <w:r w:rsidRPr="00542F1B">
        <w:rPr>
          <w:rFonts w:asciiTheme="majorHAnsi" w:eastAsia="TimesNewRomanPSMT" w:hAnsiTheme="majorHAnsi"/>
          <w:lang w:val="sr-Cyrl-RS"/>
        </w:rPr>
        <w:t xml:space="preserve"> </w:t>
      </w:r>
      <w:r w:rsidR="00750238">
        <w:rPr>
          <w:rFonts w:asciiTheme="majorHAnsi" w:eastAsia="TimesNewRomanPSMT" w:hAnsiTheme="majorHAnsi"/>
          <w:lang w:val="sr-Cyrl-RS"/>
        </w:rPr>
        <w:t>Набавка</w:t>
      </w:r>
      <w:r w:rsidR="00750238">
        <w:rPr>
          <w:rFonts w:asciiTheme="majorHAnsi" w:eastAsia="TimesNewRomanPSMT" w:hAnsiTheme="majorHAnsi"/>
          <w:lang w:val="sr-Latn-RS"/>
        </w:rPr>
        <w:t xml:space="preserve"> </w:t>
      </w:r>
      <w:r w:rsidR="00750238">
        <w:rPr>
          <w:rFonts w:asciiTheme="majorHAnsi" w:eastAsia="TimesNewRomanPSMT" w:hAnsiTheme="majorHAnsi"/>
          <w:lang w:val="sr-Cyrl-RS"/>
        </w:rPr>
        <w:t xml:space="preserve">електричне опреме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потребе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Центра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заштиту</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одојчади</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деце</w:t>
      </w:r>
      <w:proofErr w:type="spellEnd"/>
      <w:r w:rsidR="00750238">
        <w:rPr>
          <w:rFonts w:asciiTheme="majorHAnsi" w:hAnsiTheme="majorHAnsi"/>
          <w:spacing w:val="1"/>
          <w:position w:val="-1"/>
        </w:rPr>
        <w:t xml:space="preserve"> и </w:t>
      </w:r>
      <w:proofErr w:type="spellStart"/>
      <w:r w:rsidR="00750238">
        <w:rPr>
          <w:rFonts w:asciiTheme="majorHAnsi" w:hAnsiTheme="majorHAnsi"/>
          <w:spacing w:val="1"/>
          <w:position w:val="-1"/>
        </w:rPr>
        <w:t>омладине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Београд</w:t>
      </w:r>
      <w:proofErr w:type="spellEnd"/>
      <w:r>
        <w:rPr>
          <w:rFonts w:asciiTheme="majorHAnsi" w:hAnsiTheme="majorHAnsi"/>
          <w:spacing w:val="1"/>
          <w:position w:val="-1"/>
          <w:lang w:val="sr-Cyrl-RS"/>
        </w:rPr>
        <w:t>-</w:t>
      </w:r>
    </w:p>
    <w:p w:rsidR="00E845F3" w:rsidRPr="00EC47C6" w:rsidRDefault="00E845F3" w:rsidP="00E845F3">
      <w:pPr>
        <w:autoSpaceDE w:val="0"/>
        <w:autoSpaceDN w:val="0"/>
        <w:adjustRightInd w:val="0"/>
        <w:jc w:val="center"/>
        <w:rPr>
          <w:bCs/>
          <w:i/>
          <w:iCs/>
          <w:lang w:val="sr-Cyrl-CS"/>
        </w:rPr>
      </w:pPr>
    </w:p>
    <w:p w:rsidR="00E845F3" w:rsidRPr="00EC47C6" w:rsidRDefault="00E845F3" w:rsidP="00E845F3">
      <w:pPr>
        <w:jc w:val="both"/>
        <w:rPr>
          <w:b/>
          <w:bCs/>
          <w:lang w:val="sr-Cyrl-CS"/>
        </w:rPr>
      </w:pPr>
    </w:p>
    <w:p w:rsidR="00E845F3" w:rsidRPr="00EC47C6" w:rsidRDefault="00E845F3" w:rsidP="00E845F3">
      <w:pPr>
        <w:jc w:val="both"/>
        <w:rPr>
          <w:b/>
          <w:bCs/>
          <w:lang w:val="sr-Latn-CS"/>
        </w:rPr>
      </w:pPr>
      <w:r w:rsidRPr="00EC47C6">
        <w:rPr>
          <w:b/>
          <w:bCs/>
          <w:lang w:val="sr-Cyrl-CS"/>
        </w:rPr>
        <w:t xml:space="preserve">УГОВОРНЕ СТРАНЕ: </w:t>
      </w:r>
    </w:p>
    <w:p w:rsidR="00E845F3" w:rsidRPr="00EC47C6" w:rsidRDefault="00E845F3" w:rsidP="00E845F3">
      <w:pPr>
        <w:jc w:val="both"/>
        <w:rPr>
          <w:b/>
          <w:bCs/>
          <w:lang w:val="sr-Latn-CS"/>
        </w:rPr>
      </w:pPr>
    </w:p>
    <w:p w:rsidR="00E845F3" w:rsidRPr="00EC47C6" w:rsidRDefault="00E845F3" w:rsidP="00E845F3">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E845F3" w:rsidRPr="00EC47C6" w:rsidRDefault="00E845F3" w:rsidP="00E845F3">
      <w:pPr>
        <w:ind w:left="360" w:firstLine="360"/>
        <w:jc w:val="both"/>
        <w:rPr>
          <w:lang w:val="sr-Cyrl-CS"/>
        </w:rPr>
      </w:pPr>
      <w:r w:rsidRPr="00EC47C6">
        <w:rPr>
          <w:lang w:val="sr-Cyrl-CS"/>
        </w:rPr>
        <w:t>Београд, Звечанска бр. 7, ПИБ: 1002867</w:t>
      </w:r>
      <w:r>
        <w:rPr>
          <w:lang w:val="sr-Cyrl-CS"/>
        </w:rPr>
        <w:t>55, Матични број: 07094345, који</w:t>
      </w:r>
      <w:r w:rsidRPr="00EC47C6">
        <w:rPr>
          <w:lang w:val="sr-Cyrl-CS"/>
        </w:rPr>
        <w:t xml:space="preserve">  заступа </w:t>
      </w:r>
    </w:p>
    <w:p w:rsidR="00E845F3" w:rsidRPr="00EC47C6" w:rsidRDefault="00E845F3" w:rsidP="00E845F3">
      <w:pPr>
        <w:ind w:left="360" w:firstLine="360"/>
        <w:jc w:val="both"/>
        <w:rPr>
          <w:lang w:val="sr-Cyrl-CS"/>
        </w:rPr>
      </w:pPr>
      <w:proofErr w:type="spellStart"/>
      <w:r>
        <w:t>в.д</w:t>
      </w:r>
      <w:proofErr w:type="spellEnd"/>
      <w:r>
        <w:t xml:space="preserve">. </w:t>
      </w:r>
      <w:r>
        <w:rPr>
          <w:lang w:val="sr-Cyrl-CS"/>
        </w:rPr>
        <w:t xml:space="preserve">директора </w:t>
      </w:r>
      <w:r w:rsidRPr="00EC47C6">
        <w:rPr>
          <w:lang w:val="sr-Cyrl-CS"/>
        </w:rPr>
        <w:t>Центра, Зоран Милачић</w:t>
      </w:r>
      <w:proofErr w:type="gramStart"/>
      <w:r w:rsidRPr="00EC47C6">
        <w:rPr>
          <w:lang w:val="sr-Cyrl-CS"/>
        </w:rPr>
        <w:t xml:space="preserve">   (</w:t>
      </w:r>
      <w:proofErr w:type="gramEnd"/>
      <w:r w:rsidRPr="00EC47C6">
        <w:rPr>
          <w:lang w:val="sr-Cyrl-CS"/>
        </w:rPr>
        <w:t xml:space="preserve">у даљем тексту: </w:t>
      </w:r>
      <w:r w:rsidRPr="00EC47C6">
        <w:rPr>
          <w:b/>
          <w:bCs/>
          <w:lang w:val="sr-Cyrl-CS"/>
        </w:rPr>
        <w:t>наручилац посла</w:t>
      </w:r>
      <w:r w:rsidRPr="00EC47C6">
        <w:rPr>
          <w:lang w:val="sr-Cyrl-CS"/>
        </w:rPr>
        <w:t xml:space="preserve">), </w:t>
      </w:r>
    </w:p>
    <w:p w:rsidR="00E845F3" w:rsidRPr="00EC47C6" w:rsidRDefault="00E845F3" w:rsidP="00E845F3">
      <w:pPr>
        <w:ind w:left="360" w:firstLine="360"/>
        <w:jc w:val="both"/>
        <w:rPr>
          <w:lang w:val="sr-Cyrl-CS"/>
        </w:rPr>
      </w:pPr>
    </w:p>
    <w:p w:rsidR="00E845F3" w:rsidRPr="00EC47C6" w:rsidRDefault="00E845F3" w:rsidP="00E845F3">
      <w:pPr>
        <w:ind w:left="360" w:firstLine="360"/>
        <w:jc w:val="both"/>
        <w:rPr>
          <w:lang w:val="sr-Cyrl-CS"/>
        </w:rPr>
      </w:pPr>
      <w:r w:rsidRPr="00EC47C6">
        <w:rPr>
          <w:lang w:val="sr-Cyrl-CS"/>
        </w:rPr>
        <w:t>И</w:t>
      </w:r>
    </w:p>
    <w:p w:rsidR="00E845F3" w:rsidRPr="00EC47C6" w:rsidRDefault="00E845F3" w:rsidP="00E845F3">
      <w:pPr>
        <w:ind w:left="360" w:firstLine="360"/>
        <w:jc w:val="both"/>
        <w:rPr>
          <w:lang w:val="sr-Cyrl-CS"/>
        </w:rPr>
      </w:pPr>
    </w:p>
    <w:p w:rsidR="00E845F3" w:rsidRPr="00EC47C6" w:rsidRDefault="00E845F3" w:rsidP="00E845F3">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E845F3" w:rsidRPr="00EC47C6" w:rsidRDefault="00E845F3" w:rsidP="00E845F3">
      <w:pPr>
        <w:widowControl w:val="0"/>
        <w:autoSpaceDE w:val="0"/>
        <w:autoSpaceDN w:val="0"/>
        <w:adjustRightInd w:val="0"/>
        <w:spacing w:line="239" w:lineRule="auto"/>
        <w:ind w:left="120"/>
        <w:rPr>
          <w:lang w:val="sr-Cyrl-CS"/>
        </w:rPr>
      </w:pPr>
      <w:r>
        <w:rPr>
          <w:lang w:val="sr-Cyrl-CS"/>
        </w:rPr>
        <w:tab/>
      </w:r>
      <w:r w:rsidRPr="00EC47C6">
        <w:rPr>
          <w:lang w:val="sr-Cyrl-CS"/>
        </w:rPr>
        <w:t xml:space="preserve">______________________________ бр..___,ПИБ ________________, матични </w:t>
      </w:r>
      <w:r>
        <w:rPr>
          <w:lang w:val="sr-Cyrl-CS"/>
        </w:rPr>
        <w:tab/>
      </w:r>
      <w:r w:rsidRPr="00EC47C6">
        <w:rPr>
          <w:lang w:val="sr-Cyrl-CS"/>
        </w:rPr>
        <w:t xml:space="preserve">број_____________ ( у даљем тексту: Испоручилац/Понуђач), кога заступа </w:t>
      </w:r>
      <w:r>
        <w:rPr>
          <w:lang w:val="sr-Cyrl-CS"/>
        </w:rPr>
        <w:tab/>
      </w:r>
      <w:r w:rsidRPr="00EC47C6">
        <w:rPr>
          <w:lang w:val="sr-Cyrl-CS"/>
        </w:rPr>
        <w:t>_____________________.</w:t>
      </w:r>
    </w:p>
    <w:p w:rsidR="00E845F3" w:rsidRPr="00EC47C6" w:rsidRDefault="00E845F3" w:rsidP="00E845F3">
      <w:pPr>
        <w:widowControl w:val="0"/>
        <w:autoSpaceDE w:val="0"/>
        <w:autoSpaceDN w:val="0"/>
        <w:adjustRightInd w:val="0"/>
        <w:spacing w:line="239" w:lineRule="auto"/>
        <w:ind w:left="120"/>
        <w:rPr>
          <w:lang w:val="sr-Cyrl-CS"/>
        </w:rPr>
      </w:pPr>
      <w:r>
        <w:rPr>
          <w:lang w:val="sr-Cyrl-CS"/>
        </w:rPr>
        <w:tab/>
      </w:r>
    </w:p>
    <w:p w:rsidR="00E845F3" w:rsidRPr="00EC47C6" w:rsidRDefault="00E845F3" w:rsidP="00E845F3">
      <w:pPr>
        <w:widowControl w:val="0"/>
        <w:autoSpaceDE w:val="0"/>
        <w:autoSpaceDN w:val="0"/>
        <w:adjustRightInd w:val="0"/>
        <w:spacing w:line="245" w:lineRule="exact"/>
        <w:rPr>
          <w:lang w:val="sr-Cyrl-CS"/>
        </w:rPr>
      </w:pPr>
    </w:p>
    <w:p w:rsidR="00E845F3" w:rsidRPr="00EC47C6" w:rsidRDefault="00E845F3" w:rsidP="00E845F3">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w:t>
      </w:r>
      <w:r w:rsidR="00750238">
        <w:rPr>
          <w:b/>
          <w:bCs/>
          <w:i/>
          <w:iCs/>
          <w:u w:val="single"/>
          <w:lang w:val="sr-Cyrl-CS"/>
        </w:rPr>
        <w:t>К</w:t>
      </w:r>
      <w:r w:rsidRPr="00EC47C6">
        <w:rPr>
          <w:b/>
          <w:bCs/>
          <w:i/>
          <w:iCs/>
          <w:u w:val="single"/>
          <w:lang w:val="sr-Cyrl-CS"/>
        </w:rPr>
        <w:t>А ПОНУДА/ПОНУДА ГРУПЕ ПОНУЂАЧА:*</w:t>
      </w:r>
    </w:p>
    <w:p w:rsidR="00E845F3" w:rsidRPr="00EC47C6" w:rsidRDefault="00E845F3" w:rsidP="00E845F3">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E845F3" w:rsidRPr="00EC47C6" w:rsidRDefault="00E845F3" w:rsidP="00E845F3">
      <w:pPr>
        <w:widowControl w:val="0"/>
        <w:autoSpaceDE w:val="0"/>
        <w:autoSpaceDN w:val="0"/>
        <w:adjustRightInd w:val="0"/>
        <w:spacing w:line="3" w:lineRule="exact"/>
        <w:rPr>
          <w:lang w:val="sr-Cyrl-CS"/>
        </w:rPr>
      </w:pPr>
    </w:p>
    <w:p w:rsidR="00E845F3" w:rsidRPr="00EC47C6" w:rsidRDefault="00E845F3" w:rsidP="00E845F3">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E845F3" w:rsidRPr="00EC47C6" w:rsidRDefault="00E845F3" w:rsidP="00E845F3">
      <w:pPr>
        <w:widowControl w:val="0"/>
        <w:autoSpaceDE w:val="0"/>
        <w:autoSpaceDN w:val="0"/>
        <w:adjustRightInd w:val="0"/>
        <w:spacing w:line="49" w:lineRule="exact"/>
      </w:pPr>
    </w:p>
    <w:p w:rsidR="00E845F3" w:rsidRPr="00EC47C6"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E845F3" w:rsidRPr="00EC47C6" w:rsidRDefault="00E845F3" w:rsidP="00E845F3">
      <w:pPr>
        <w:widowControl w:val="0"/>
        <w:autoSpaceDE w:val="0"/>
        <w:autoSpaceDN w:val="0"/>
        <w:adjustRightInd w:val="0"/>
        <w:spacing w:line="294" w:lineRule="exact"/>
      </w:pPr>
    </w:p>
    <w:p w:rsidR="00E845F3" w:rsidRPr="00EC47C6"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proofErr w:type="spellStart"/>
      <w:r w:rsidRPr="00EC47C6">
        <w:t>ул</w:t>
      </w:r>
      <w:proofErr w:type="spellEnd"/>
      <w:r w:rsidRPr="00EC47C6">
        <w:t xml:space="preserve">.________________________________________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E845F3" w:rsidRPr="00EC47C6" w:rsidRDefault="00E845F3" w:rsidP="00E845F3">
      <w:pPr>
        <w:widowControl w:val="0"/>
        <w:autoSpaceDE w:val="0"/>
        <w:autoSpaceDN w:val="0"/>
        <w:adjustRightInd w:val="0"/>
        <w:spacing w:line="3" w:lineRule="exact"/>
      </w:pPr>
    </w:p>
    <w:p w:rsidR="00E845F3" w:rsidRPr="00EC47C6" w:rsidRDefault="00E845F3" w:rsidP="00E845F3">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w:t>
      </w:r>
      <w:r>
        <w:rPr>
          <w:lang w:val="sr-Cyrl-CS"/>
        </w:rPr>
        <w:t>с</w:t>
      </w:r>
      <w:r w:rsidRPr="00EC47C6">
        <w:rPr>
          <w:lang w:val="sr-Cyrl-CS"/>
        </w:rPr>
        <w:t>тавни део овог уговора.</w:t>
      </w:r>
    </w:p>
    <w:p w:rsidR="00E845F3" w:rsidRPr="00EC47C6" w:rsidRDefault="00E845F3" w:rsidP="00E845F3">
      <w:pPr>
        <w:autoSpaceDE w:val="0"/>
        <w:autoSpaceDN w:val="0"/>
        <w:adjustRightInd w:val="0"/>
        <w:jc w:val="both"/>
        <w:rPr>
          <w:b/>
          <w:bCs/>
          <w:lang w:val="sr-Cyrl-CS"/>
        </w:rPr>
      </w:pPr>
      <w:r w:rsidRPr="00EC47C6">
        <w:rPr>
          <w:b/>
          <w:bCs/>
          <w:lang w:val="sr-Cyrl-CS"/>
        </w:rPr>
        <w:t>Уговорене стране констатују:</w:t>
      </w:r>
    </w:p>
    <w:p w:rsidR="00750238" w:rsidRDefault="00E845F3" w:rsidP="00750238">
      <w:pPr>
        <w:jc w:val="both"/>
        <w:rPr>
          <w:rFonts w:asciiTheme="majorHAnsi" w:hAnsiTheme="majorHAnsi"/>
          <w:spacing w:val="1"/>
          <w:position w:val="-1"/>
        </w:rPr>
      </w:pPr>
      <w:r w:rsidRPr="00EC47C6">
        <w:rPr>
          <w:lang w:val="sr-Cyrl-CS"/>
        </w:rPr>
        <w:t>- да је Наручилац, спровео поступак набавке</w:t>
      </w:r>
      <w:r w:rsidR="00D03DE1">
        <w:rPr>
          <w:lang w:val="sr-Cyrl-CS"/>
        </w:rPr>
        <w:t xml:space="preserve"> 15</w:t>
      </w:r>
      <w:r w:rsidR="008E4197">
        <w:rPr>
          <w:lang w:val="sr-Cyrl-CS"/>
        </w:rPr>
        <w:t>/22</w:t>
      </w:r>
      <w:r w:rsidRPr="00EC47C6">
        <w:rPr>
          <w:lang w:val="sr-Cyrl-CS"/>
        </w:rPr>
        <w:t>, чији је предмет набавка</w:t>
      </w:r>
      <w:r>
        <w:rPr>
          <w:lang w:val="sr-Cyrl-CS"/>
        </w:rPr>
        <w:t xml:space="preserve"> добара -</w:t>
      </w:r>
      <w:r w:rsidR="00750238">
        <w:rPr>
          <w:rFonts w:asciiTheme="majorHAnsi" w:eastAsia="TimesNewRomanPSMT" w:hAnsiTheme="majorHAnsi"/>
          <w:lang w:val="sr-Cyrl-RS"/>
        </w:rPr>
        <w:t>Набавка</w:t>
      </w:r>
      <w:r w:rsidR="00750238">
        <w:rPr>
          <w:rFonts w:asciiTheme="majorHAnsi" w:eastAsia="TimesNewRomanPSMT" w:hAnsiTheme="majorHAnsi"/>
          <w:lang w:val="sr-Latn-RS"/>
        </w:rPr>
        <w:t xml:space="preserve"> </w:t>
      </w:r>
      <w:r w:rsidR="00750238">
        <w:rPr>
          <w:rFonts w:asciiTheme="majorHAnsi" w:eastAsia="TimesNewRomanPSMT" w:hAnsiTheme="majorHAnsi"/>
          <w:lang w:val="sr-Cyrl-RS"/>
        </w:rPr>
        <w:t xml:space="preserve">електричне опреме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потребе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Центра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заштиту</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одојчади</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деце</w:t>
      </w:r>
      <w:proofErr w:type="spellEnd"/>
      <w:r w:rsidR="00750238">
        <w:rPr>
          <w:rFonts w:asciiTheme="majorHAnsi" w:hAnsiTheme="majorHAnsi"/>
          <w:spacing w:val="1"/>
          <w:position w:val="-1"/>
        </w:rPr>
        <w:t xml:space="preserve"> и </w:t>
      </w:r>
      <w:proofErr w:type="spellStart"/>
      <w:r w:rsidR="00750238">
        <w:rPr>
          <w:rFonts w:asciiTheme="majorHAnsi" w:hAnsiTheme="majorHAnsi"/>
          <w:spacing w:val="1"/>
          <w:position w:val="-1"/>
        </w:rPr>
        <w:t>омладине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Београд</w:t>
      </w:r>
      <w:proofErr w:type="spellEnd"/>
    </w:p>
    <w:p w:rsidR="00E845F3" w:rsidRPr="00EC47C6" w:rsidRDefault="00E845F3" w:rsidP="00E845F3">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sidR="00542F1B">
        <w:rPr>
          <w:lang w:val="sr-Cyrl-CS"/>
        </w:rPr>
        <w:t>уду број _____од дана ______2022</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542F1B" w:rsidRPr="00750238" w:rsidRDefault="00E845F3" w:rsidP="00542F1B">
      <w:pPr>
        <w:jc w:val="both"/>
        <w:rPr>
          <w:rFonts w:asciiTheme="majorHAnsi" w:hAnsiTheme="majorHAnsi"/>
          <w:spacing w:val="1"/>
          <w:position w:val="-1"/>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Pr>
          <w:lang w:val="sr-Cyrl-CS"/>
        </w:rPr>
        <w:t xml:space="preserve"> </w:t>
      </w:r>
      <w:r w:rsidRPr="00AE526C">
        <w:rPr>
          <w:lang w:val="sr-Cyrl-CS"/>
        </w:rPr>
        <w:t>добара</w:t>
      </w:r>
      <w:r w:rsidR="00542F1B">
        <w:rPr>
          <w:lang w:val="sr-Cyrl-CS"/>
        </w:rPr>
        <w:t xml:space="preserve"> -</w:t>
      </w:r>
      <w:r w:rsidR="00750238">
        <w:rPr>
          <w:lang w:val="sr-Cyrl-CS"/>
        </w:rPr>
        <w:t xml:space="preserve"> </w:t>
      </w:r>
      <w:r w:rsidR="00750238">
        <w:rPr>
          <w:rFonts w:asciiTheme="majorHAnsi" w:eastAsia="TimesNewRomanPSMT" w:hAnsiTheme="majorHAnsi"/>
          <w:lang w:val="sr-Cyrl-RS"/>
        </w:rPr>
        <w:t>Набавка</w:t>
      </w:r>
      <w:r w:rsidR="00750238">
        <w:rPr>
          <w:rFonts w:asciiTheme="majorHAnsi" w:eastAsia="TimesNewRomanPSMT" w:hAnsiTheme="majorHAnsi"/>
          <w:lang w:val="sr-Latn-RS"/>
        </w:rPr>
        <w:t xml:space="preserve"> </w:t>
      </w:r>
      <w:r w:rsidR="00750238">
        <w:rPr>
          <w:rFonts w:asciiTheme="majorHAnsi" w:eastAsia="TimesNewRomanPSMT" w:hAnsiTheme="majorHAnsi"/>
          <w:lang w:val="sr-Cyrl-RS"/>
        </w:rPr>
        <w:t xml:space="preserve">електричне опреме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потребе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Центра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заштиту</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одојчади</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деце</w:t>
      </w:r>
      <w:proofErr w:type="spellEnd"/>
      <w:r w:rsidR="00750238">
        <w:rPr>
          <w:rFonts w:asciiTheme="majorHAnsi" w:hAnsiTheme="majorHAnsi"/>
          <w:spacing w:val="1"/>
          <w:position w:val="-1"/>
        </w:rPr>
        <w:t xml:space="preserve"> и </w:t>
      </w:r>
      <w:proofErr w:type="spellStart"/>
      <w:r w:rsidR="00750238">
        <w:rPr>
          <w:rFonts w:asciiTheme="majorHAnsi" w:hAnsiTheme="majorHAnsi"/>
          <w:spacing w:val="1"/>
          <w:position w:val="-1"/>
        </w:rPr>
        <w:t>омладине</w:t>
      </w:r>
      <w:proofErr w:type="spellEnd"/>
      <w:r w:rsidR="00750238">
        <w:rPr>
          <w:rFonts w:asciiTheme="majorHAnsi" w:hAnsiTheme="majorHAnsi"/>
          <w:spacing w:val="1"/>
          <w:position w:val="-1"/>
        </w:rPr>
        <w:t xml:space="preserve">, </w:t>
      </w:r>
      <w:proofErr w:type="spellStart"/>
      <w:r w:rsidR="00750238">
        <w:rPr>
          <w:rFonts w:asciiTheme="majorHAnsi" w:hAnsiTheme="majorHAnsi"/>
          <w:spacing w:val="1"/>
          <w:position w:val="-1"/>
        </w:rPr>
        <w:t>Београд</w:t>
      </w:r>
      <w:proofErr w:type="spellEnd"/>
      <w:r w:rsidR="00542F1B">
        <w:rPr>
          <w:rFonts w:asciiTheme="majorHAnsi" w:hAnsiTheme="majorHAnsi"/>
          <w:spacing w:val="1"/>
          <w:position w:val="-1"/>
          <w:lang w:val="sr-Cyrl-RS"/>
        </w:rPr>
        <w:t>.</w:t>
      </w:r>
    </w:p>
    <w:p w:rsidR="00E845F3" w:rsidRPr="00EC47C6" w:rsidRDefault="00E845F3" w:rsidP="00E845F3">
      <w:pPr>
        <w:autoSpaceDE w:val="0"/>
        <w:autoSpaceDN w:val="0"/>
        <w:adjustRightInd w:val="0"/>
        <w:rPr>
          <w:b/>
          <w:bCs/>
          <w:lang w:val="sr-Cyrl-CS"/>
        </w:rPr>
      </w:pPr>
    </w:p>
    <w:p w:rsidR="00E845F3" w:rsidRPr="00EC47C6" w:rsidRDefault="00E845F3" w:rsidP="00E845F3">
      <w:pPr>
        <w:autoSpaceDE w:val="0"/>
        <w:autoSpaceDN w:val="0"/>
        <w:adjustRightInd w:val="0"/>
        <w:rPr>
          <w:b/>
          <w:bCs/>
          <w:lang w:val="sr-Cyrl-CS"/>
        </w:rPr>
      </w:pPr>
      <w:r w:rsidRPr="00EC47C6">
        <w:rPr>
          <w:b/>
          <w:bCs/>
          <w:lang w:val="sr-Cyrl-CS"/>
        </w:rPr>
        <w:t>Предмет уговора и услови продаје</w:t>
      </w:r>
    </w:p>
    <w:p w:rsidR="00E845F3" w:rsidRPr="00EC47C6" w:rsidRDefault="00E845F3" w:rsidP="00E845F3">
      <w:pPr>
        <w:autoSpaceDE w:val="0"/>
        <w:autoSpaceDN w:val="0"/>
        <w:adjustRightInd w:val="0"/>
        <w:jc w:val="center"/>
        <w:rPr>
          <w:b/>
          <w:bCs/>
          <w:lang w:val="sr-Cyrl-CS"/>
        </w:rPr>
      </w:pPr>
      <w:r w:rsidRPr="00EC47C6">
        <w:rPr>
          <w:b/>
          <w:bCs/>
          <w:lang w:val="sr-Cyrl-CS"/>
        </w:rPr>
        <w:t>Члан 1.</w:t>
      </w:r>
    </w:p>
    <w:p w:rsidR="00E845F3" w:rsidRPr="00EC47C6" w:rsidRDefault="00E845F3" w:rsidP="00E845F3">
      <w:pPr>
        <w:autoSpaceDE w:val="0"/>
        <w:autoSpaceDN w:val="0"/>
        <w:adjustRightInd w:val="0"/>
        <w:jc w:val="center"/>
        <w:rPr>
          <w:b/>
          <w:bCs/>
          <w:lang w:val="sr-Cyrl-CS"/>
        </w:rPr>
      </w:pPr>
    </w:p>
    <w:p w:rsidR="00E845F3" w:rsidRDefault="00E845F3" w:rsidP="00E845F3">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sidR="00542F1B">
        <w:rPr>
          <w:lang w:val="sr-Cyrl-CS"/>
        </w:rPr>
        <w:t>нудом бр. ______ од ________2022</w:t>
      </w:r>
      <w:r w:rsidRPr="00EC47C6">
        <w:rPr>
          <w:lang w:val="sr-Cyrl-CS"/>
        </w:rPr>
        <w:t>. године, а Наручилац се обавезује да за испоручена добра уредно плати. ( попуњава Испоручилац)</w:t>
      </w:r>
    </w:p>
    <w:p w:rsidR="00E845F3" w:rsidRPr="00EC47C6" w:rsidRDefault="00E845F3" w:rsidP="00E845F3">
      <w:pPr>
        <w:ind w:left="20" w:firstLine="820"/>
        <w:jc w:val="both"/>
        <w:rPr>
          <w:lang w:val="sr-Cyrl-CS"/>
        </w:rPr>
      </w:pPr>
    </w:p>
    <w:p w:rsidR="00E845F3" w:rsidRPr="00EC47C6" w:rsidRDefault="00E845F3" w:rsidP="00E845F3">
      <w:pPr>
        <w:keepNext/>
        <w:keepLines/>
        <w:ind w:right="60"/>
        <w:jc w:val="center"/>
        <w:outlineLvl w:val="5"/>
        <w:rPr>
          <w:b/>
          <w:i/>
          <w:lang w:val="sr-Cyrl-CS"/>
        </w:rPr>
      </w:pPr>
      <w:bookmarkStart w:id="1" w:name="bookmark125"/>
      <w:r w:rsidRPr="00EC47C6">
        <w:rPr>
          <w:b/>
          <w:iCs/>
          <w:shd w:val="clear" w:color="auto" w:fill="FFFFFF"/>
          <w:lang w:val="sr-Cyrl-CS"/>
        </w:rPr>
        <w:lastRenderedPageBreak/>
        <w:t>Члан 2.</w:t>
      </w:r>
      <w:bookmarkEnd w:id="1"/>
    </w:p>
    <w:p w:rsidR="00E845F3" w:rsidRPr="00EC47C6" w:rsidRDefault="00E845F3" w:rsidP="00E845F3">
      <w:pPr>
        <w:ind w:left="20" w:right="60" w:firstLine="820"/>
        <w:jc w:val="both"/>
        <w:rPr>
          <w:lang w:val="sr-Cyrl-CS"/>
        </w:rPr>
      </w:pPr>
      <w:r w:rsidRPr="00EC47C6">
        <w:rPr>
          <w:lang w:val="sr-Cyrl-CS"/>
        </w:rPr>
        <w:t>Испоручилац се обавезује да за потребе Наручиоца испоручи добра која су предмет овог Уговора, _____________</w:t>
      </w:r>
      <w:r w:rsidR="006509B7">
        <w:rPr>
          <w:lang w:val="sr-Cyrl-CS"/>
        </w:rPr>
        <w:t xml:space="preserve"> </w:t>
      </w:r>
      <w:r w:rsidR="009A178E">
        <w:rPr>
          <w:lang w:val="sr-Cyrl-CS"/>
        </w:rPr>
        <w:t>(макс</w:t>
      </w:r>
      <w:r w:rsidR="006B610E">
        <w:rPr>
          <w:lang w:val="sr-Cyrl-CS"/>
        </w:rPr>
        <w:t>имум десет</w:t>
      </w:r>
      <w:r w:rsidR="009A178E">
        <w:rPr>
          <w:lang w:val="sr-Cyrl-CS"/>
        </w:rPr>
        <w:t xml:space="preserve"> дана од дана закључења уговора)</w:t>
      </w:r>
      <w:r w:rsidRPr="00EC47C6">
        <w:rPr>
          <w:lang w:val="sr-Cyrl-CS"/>
        </w:rPr>
        <w:t>.</w:t>
      </w:r>
      <w:r w:rsidR="006509B7">
        <w:rPr>
          <w:lang w:val="sr-Cyrl-CS"/>
        </w:rPr>
        <w:t xml:space="preserve"> </w:t>
      </w:r>
      <w:r w:rsidR="009A178E">
        <w:rPr>
          <w:lang w:val="sr-Cyrl-CS"/>
        </w:rPr>
        <w:t xml:space="preserve"> (</w:t>
      </w:r>
      <w:r w:rsidRPr="00EC47C6">
        <w:rPr>
          <w:lang w:val="sr-Cyrl-CS"/>
        </w:rPr>
        <w:t>попуњава Испоручилац)</w:t>
      </w:r>
    </w:p>
    <w:p w:rsidR="00E845F3" w:rsidRPr="00EC47C6" w:rsidRDefault="00E845F3" w:rsidP="00E845F3">
      <w:pPr>
        <w:keepNext/>
        <w:keepLines/>
        <w:jc w:val="center"/>
        <w:outlineLvl w:val="5"/>
        <w:rPr>
          <w:b/>
          <w:iCs/>
          <w:shd w:val="clear" w:color="auto" w:fill="FFFFFF"/>
          <w:lang w:val="sr-Cyrl-CS"/>
        </w:rPr>
      </w:pPr>
      <w:bookmarkStart w:id="2" w:name="bookmark126"/>
    </w:p>
    <w:p w:rsidR="00E845F3" w:rsidRPr="00EC47C6" w:rsidRDefault="00E845F3" w:rsidP="00E845F3">
      <w:pPr>
        <w:keepNext/>
        <w:keepLines/>
        <w:jc w:val="center"/>
        <w:outlineLvl w:val="5"/>
        <w:rPr>
          <w:b/>
          <w:i/>
          <w:lang w:val="sr-Cyrl-CS"/>
        </w:rPr>
      </w:pPr>
      <w:r w:rsidRPr="00EC47C6">
        <w:rPr>
          <w:b/>
          <w:iCs/>
          <w:shd w:val="clear" w:color="auto" w:fill="FFFFFF"/>
          <w:lang w:val="sr-Cyrl-CS"/>
        </w:rPr>
        <w:t>Члан 3.</w:t>
      </w:r>
      <w:bookmarkEnd w:id="2"/>
    </w:p>
    <w:p w:rsidR="00E845F3" w:rsidRPr="00EC47C6" w:rsidRDefault="00E845F3" w:rsidP="00E845F3">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proofErr w:type="spellStart"/>
      <w:r w:rsidRPr="00EC47C6">
        <w:t>не</w:t>
      </w:r>
      <w:proofErr w:type="spellEnd"/>
      <w:r w:rsidRPr="00EC47C6">
        <w:t xml:space="preserve"> </w:t>
      </w:r>
      <w:proofErr w:type="spellStart"/>
      <w:r w:rsidRPr="00EC47C6">
        <w:t>сме</w:t>
      </w:r>
      <w:proofErr w:type="spellEnd"/>
      <w:r w:rsidRPr="00EC47C6">
        <w:t xml:space="preserve"> </w:t>
      </w:r>
      <w:proofErr w:type="spellStart"/>
      <w:r w:rsidRPr="00EC47C6">
        <w:t>прећи</w:t>
      </w:r>
      <w:proofErr w:type="spellEnd"/>
      <w:r w:rsidRPr="00EC47C6">
        <w:t xml:space="preserve"> </w:t>
      </w:r>
      <w:proofErr w:type="spellStart"/>
      <w:r w:rsidRPr="00EC47C6">
        <w:t>износ</w:t>
      </w:r>
      <w:proofErr w:type="spellEnd"/>
      <w:r w:rsidRPr="00EC47C6">
        <w:t xml:space="preserve"> </w:t>
      </w:r>
      <w:proofErr w:type="spellStart"/>
      <w:r w:rsidRPr="00EC47C6">
        <w:t>планиране</w:t>
      </w:r>
      <w:proofErr w:type="spellEnd"/>
      <w:r w:rsidRPr="00EC47C6">
        <w:t xml:space="preserve"> </w:t>
      </w:r>
      <w:proofErr w:type="spellStart"/>
      <w:r w:rsidRPr="00EC47C6">
        <w:t>вредности</w:t>
      </w:r>
      <w:proofErr w:type="spellEnd"/>
      <w:r w:rsidRPr="00EC47C6">
        <w:t xml:space="preserve"> и </w:t>
      </w:r>
      <w:proofErr w:type="spellStart"/>
      <w:r w:rsidRPr="00EC47C6">
        <w:t>која</w:t>
      </w:r>
      <w:proofErr w:type="spellEnd"/>
      <w:r w:rsidRPr="00EC47C6">
        <w:t xml:space="preserve"> </w:t>
      </w:r>
      <w:proofErr w:type="spellStart"/>
      <w:r w:rsidRPr="00EC47C6">
        <w:t>износи</w:t>
      </w:r>
      <w:proofErr w:type="spellEnd"/>
      <w:r w:rsidRPr="00EC47C6">
        <w:t xml:space="preserve"> </w:t>
      </w:r>
      <w:r w:rsidRPr="00EC47C6">
        <w:rPr>
          <w:lang w:val="sr-Cyrl-CS"/>
        </w:rPr>
        <w:t xml:space="preserve"> </w:t>
      </w:r>
      <w:r w:rsidRPr="00EC47C6">
        <w:rPr>
          <w:lang w:val="sr-Cyrl-CS"/>
        </w:rPr>
        <w:tab/>
      </w:r>
    </w:p>
    <w:p w:rsidR="00E845F3" w:rsidRPr="00EC47C6" w:rsidRDefault="00E845F3" w:rsidP="00E845F3">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попуњава Наручилац)</w:t>
      </w:r>
    </w:p>
    <w:p w:rsidR="00E845F3" w:rsidRPr="00EC47C6" w:rsidRDefault="00E845F3" w:rsidP="00E845F3">
      <w:pPr>
        <w:keepNext/>
        <w:keepLines/>
        <w:ind w:left="20" w:right="20" w:firstLine="720"/>
        <w:jc w:val="both"/>
        <w:outlineLvl w:val="5"/>
        <w:rPr>
          <w:lang w:val="sr-Cyrl-CS"/>
        </w:rPr>
      </w:pPr>
      <w:bookmarkStart w:id="3"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на опредељено место, које одреди Наручилац.</w:t>
      </w:r>
      <w:bookmarkEnd w:id="3"/>
    </w:p>
    <w:p w:rsidR="00E845F3" w:rsidRPr="00EC47C6" w:rsidRDefault="00E845F3" w:rsidP="00E845F3">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rsidR="00E845F3" w:rsidRPr="00EC47C6" w:rsidRDefault="00E845F3" w:rsidP="00E845F3">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rsidR="006509B7" w:rsidRDefault="006509B7" w:rsidP="00E845F3">
      <w:pPr>
        <w:keepNext/>
        <w:keepLines/>
        <w:jc w:val="center"/>
        <w:outlineLvl w:val="5"/>
        <w:rPr>
          <w:lang w:val="sr-Cyrl-CS"/>
        </w:rPr>
      </w:pPr>
      <w:bookmarkStart w:id="4" w:name="bookmark128"/>
    </w:p>
    <w:p w:rsidR="00E845F3" w:rsidRPr="00EC47C6" w:rsidRDefault="00E845F3" w:rsidP="00E845F3">
      <w:pPr>
        <w:keepNext/>
        <w:keepLines/>
        <w:jc w:val="center"/>
        <w:outlineLvl w:val="5"/>
        <w:rPr>
          <w:b/>
          <w:i/>
          <w:lang w:val="sr-Cyrl-CS"/>
        </w:rPr>
      </w:pPr>
      <w:r w:rsidRPr="00EC47C6">
        <w:rPr>
          <w:b/>
          <w:iCs/>
          <w:shd w:val="clear" w:color="auto" w:fill="FFFFFF"/>
          <w:lang w:val="sr-Cyrl-CS"/>
        </w:rPr>
        <w:t>Члан 4.</w:t>
      </w:r>
      <w:bookmarkEnd w:id="4"/>
    </w:p>
    <w:p w:rsidR="00E845F3" w:rsidRPr="00EC47C6" w:rsidRDefault="00E845F3" w:rsidP="00E845F3">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EC47C6" w:rsidRDefault="00E845F3" w:rsidP="00E845F3">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EC47C6" w:rsidRDefault="00E845F3" w:rsidP="00E845F3">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E845F3" w:rsidRPr="00EC47C6" w:rsidRDefault="00E845F3" w:rsidP="00E845F3">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E845F3" w:rsidRPr="00EC47C6" w:rsidRDefault="00E845F3" w:rsidP="00E845F3">
      <w:pPr>
        <w:ind w:right="20"/>
        <w:jc w:val="center"/>
        <w:rPr>
          <w:lang w:val="sr-Cyrl-CS"/>
        </w:rPr>
      </w:pPr>
    </w:p>
    <w:p w:rsidR="00E845F3" w:rsidRPr="00EC47C6" w:rsidRDefault="00E845F3" w:rsidP="00E845F3">
      <w:pPr>
        <w:ind w:right="20"/>
        <w:jc w:val="center"/>
        <w:rPr>
          <w:b/>
          <w:i/>
          <w:lang w:val="sr-Cyrl-CS"/>
        </w:rPr>
      </w:pPr>
      <w:r w:rsidRPr="00EC47C6">
        <w:rPr>
          <w:lang w:val="sr-Cyrl-CS"/>
        </w:rPr>
        <w:t xml:space="preserve"> </w:t>
      </w:r>
      <w:r w:rsidRPr="00EC47C6">
        <w:rPr>
          <w:b/>
          <w:iCs/>
          <w:shd w:val="clear" w:color="auto" w:fill="FFFFFF"/>
          <w:lang w:val="sr-Cyrl-CS"/>
        </w:rPr>
        <w:t>Члан 5.</w:t>
      </w:r>
      <w:bookmarkEnd w:id="5"/>
    </w:p>
    <w:p w:rsidR="00E845F3" w:rsidRPr="00EC47C6" w:rsidRDefault="00E845F3" w:rsidP="00E845F3">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EC47C6" w:rsidRDefault="00E845F3" w:rsidP="00E845F3">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E845F3" w:rsidRPr="00EC47C6" w:rsidRDefault="00E845F3" w:rsidP="00E845F3">
      <w:pPr>
        <w:ind w:right="20"/>
        <w:jc w:val="center"/>
        <w:rPr>
          <w:b/>
          <w:iCs/>
          <w:shd w:val="clear" w:color="auto" w:fill="FFFFFF"/>
          <w:lang w:val="sr-Cyrl-CS"/>
        </w:rPr>
      </w:pPr>
    </w:p>
    <w:p w:rsidR="00E845F3" w:rsidRPr="00EC47C6" w:rsidRDefault="00E845F3" w:rsidP="00E845F3">
      <w:pPr>
        <w:ind w:right="20"/>
        <w:jc w:val="center"/>
        <w:rPr>
          <w:b/>
          <w:i/>
          <w:lang w:val="sr-Cyrl-CS"/>
        </w:rPr>
      </w:pPr>
      <w:r w:rsidRPr="00EC47C6">
        <w:rPr>
          <w:b/>
          <w:iCs/>
          <w:shd w:val="clear" w:color="auto" w:fill="FFFFFF"/>
          <w:lang w:val="sr-Cyrl-CS"/>
        </w:rPr>
        <w:t>Члан 6.</w:t>
      </w:r>
      <w:bookmarkEnd w:id="6"/>
    </w:p>
    <w:p w:rsidR="00E845F3" w:rsidRDefault="00E845F3" w:rsidP="00E845F3">
      <w:pPr>
        <w:ind w:right="20"/>
        <w:jc w:val="both"/>
        <w:rPr>
          <w:b/>
        </w:rPr>
      </w:pPr>
      <w:r>
        <w:rPr>
          <w:lang w:val="sr-Cyrl-CS"/>
        </w:rPr>
        <w:tab/>
      </w:r>
      <w:r w:rsidRPr="00EC47C6">
        <w:rPr>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CE5BFF">
        <w:rPr>
          <w:lang w:val="sr-Cyrl-CS"/>
        </w:rPr>
        <w:t>(максимум седам дана од потписивања записника)</w:t>
      </w:r>
      <w:r w:rsidRPr="00EC47C6">
        <w:rPr>
          <w:lang w:val="sr-Cyrl-CS"/>
        </w:rPr>
        <w:t>, о сопственом трошку.</w:t>
      </w:r>
      <w:r w:rsidR="009A178E">
        <w:rPr>
          <w:lang w:val="sr-Cyrl-CS"/>
        </w:rPr>
        <w:t xml:space="preserve"> </w:t>
      </w:r>
      <w:r w:rsidRPr="00EC47C6">
        <w:rPr>
          <w:lang w:val="sr-Cyrl-CS"/>
        </w:rPr>
        <w:t>(Попуњава Испоручилац)</w:t>
      </w:r>
      <w:r w:rsidRPr="00E66AD3">
        <w:rPr>
          <w:b/>
          <w:lang w:val="sr-Cyrl-CS"/>
        </w:rPr>
        <w:t xml:space="preserve"> </w:t>
      </w:r>
    </w:p>
    <w:p w:rsidR="00E845F3" w:rsidRDefault="00E845F3" w:rsidP="00E845F3">
      <w:pPr>
        <w:ind w:right="20"/>
        <w:jc w:val="center"/>
        <w:rPr>
          <w:b/>
        </w:rPr>
      </w:pPr>
    </w:p>
    <w:p w:rsidR="006509B7" w:rsidRDefault="006509B7" w:rsidP="00E845F3">
      <w:pPr>
        <w:ind w:right="20"/>
        <w:jc w:val="center"/>
        <w:rPr>
          <w:b/>
        </w:rPr>
      </w:pPr>
    </w:p>
    <w:p w:rsidR="006509B7" w:rsidRDefault="006509B7" w:rsidP="00E845F3">
      <w:pPr>
        <w:ind w:right="20"/>
        <w:jc w:val="center"/>
        <w:rPr>
          <w:b/>
        </w:rPr>
      </w:pPr>
    </w:p>
    <w:p w:rsidR="006509B7" w:rsidRPr="006509B7" w:rsidRDefault="006509B7" w:rsidP="00E845F3">
      <w:pPr>
        <w:ind w:right="20"/>
        <w:jc w:val="center"/>
        <w:rPr>
          <w:b/>
        </w:rPr>
      </w:pPr>
    </w:p>
    <w:p w:rsidR="00E845F3" w:rsidRPr="00976C7E" w:rsidRDefault="00E845F3" w:rsidP="00E845F3">
      <w:pPr>
        <w:ind w:right="20"/>
        <w:jc w:val="center"/>
        <w:rPr>
          <w:b/>
          <w:lang w:val="sr-Cyrl-CS"/>
        </w:rPr>
      </w:pPr>
      <w:r w:rsidRPr="00E66AD3">
        <w:rPr>
          <w:b/>
          <w:lang w:val="sr-Cyrl-CS"/>
        </w:rPr>
        <w:lastRenderedPageBreak/>
        <w:t>Члан 7.</w:t>
      </w:r>
    </w:p>
    <w:p w:rsidR="00E845F3" w:rsidRPr="00EC47C6" w:rsidRDefault="00E845F3" w:rsidP="00E845F3">
      <w:pPr>
        <w:ind w:left="20" w:right="20" w:firstLine="640"/>
        <w:jc w:val="both"/>
        <w:rPr>
          <w:b/>
          <w:i/>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E845F3" w:rsidRPr="00EC47C6" w:rsidRDefault="00E845F3" w:rsidP="00E845F3">
      <w:pPr>
        <w:ind w:right="20"/>
        <w:jc w:val="center"/>
        <w:rPr>
          <w:b/>
          <w:lang w:val="sr-Cyrl-CS"/>
        </w:rPr>
      </w:pPr>
      <w:r w:rsidRPr="00EC47C6">
        <w:rPr>
          <w:b/>
          <w:lang w:val="sr-Cyrl-CS"/>
        </w:rPr>
        <w:t>Члан 8.</w:t>
      </w:r>
    </w:p>
    <w:p w:rsidR="00E845F3" w:rsidRPr="00EC47C6" w:rsidRDefault="00E845F3" w:rsidP="00E845F3">
      <w:pPr>
        <w:ind w:left="20" w:right="20" w:firstLine="640"/>
        <w:jc w:val="both"/>
        <w:rPr>
          <w:lang w:val="sr-Cyrl-CS"/>
        </w:rPr>
      </w:pPr>
      <w:r w:rsidRPr="00EC47C6">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EC47C6" w:rsidRDefault="00E845F3" w:rsidP="00E845F3">
      <w:pPr>
        <w:ind w:left="20" w:right="20" w:firstLine="640"/>
        <w:jc w:val="both"/>
        <w:rPr>
          <w:lang w:val="sr-Cyrl-CS"/>
        </w:rPr>
      </w:pPr>
    </w:p>
    <w:p w:rsidR="00E845F3" w:rsidRPr="00EC47C6" w:rsidRDefault="00E845F3" w:rsidP="00E845F3">
      <w:pPr>
        <w:jc w:val="center"/>
        <w:rPr>
          <w:b/>
          <w:i/>
          <w:lang w:val="sr-Cyrl-CS"/>
        </w:rPr>
      </w:pPr>
      <w:bookmarkStart w:id="7" w:name="bookmark131"/>
      <w:r w:rsidRPr="00EC47C6">
        <w:rPr>
          <w:b/>
          <w:iCs/>
          <w:shd w:val="clear" w:color="auto" w:fill="FFFFFF"/>
          <w:lang w:val="sr-Cyrl-CS"/>
        </w:rPr>
        <w:t>Члан 9.</w:t>
      </w:r>
      <w:bookmarkEnd w:id="7"/>
    </w:p>
    <w:p w:rsidR="00E845F3" w:rsidRPr="00EC47C6" w:rsidRDefault="00E845F3" w:rsidP="00E845F3">
      <w:pPr>
        <w:ind w:left="20" w:firstLine="700"/>
        <w:jc w:val="both"/>
        <w:rPr>
          <w:lang w:val="sr-Cyrl-CS"/>
        </w:rPr>
      </w:pPr>
      <w:r w:rsidRPr="00EC47C6">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EC47C6" w:rsidRDefault="00E845F3" w:rsidP="00E845F3">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EC47C6" w:rsidRDefault="00E845F3" w:rsidP="00E845F3">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EC47C6" w:rsidRDefault="00E845F3" w:rsidP="00E845F3">
      <w:pPr>
        <w:autoSpaceDE w:val="0"/>
        <w:autoSpaceDN w:val="0"/>
        <w:adjustRightInd w:val="0"/>
        <w:rPr>
          <w:lang w:val="sr-Cyrl-CS"/>
        </w:rPr>
      </w:pPr>
    </w:p>
    <w:p w:rsidR="00E845F3" w:rsidRPr="00EC47C6" w:rsidRDefault="00E845F3" w:rsidP="00E845F3">
      <w:pPr>
        <w:jc w:val="center"/>
        <w:rPr>
          <w:b/>
          <w:iCs/>
          <w:shd w:val="clear" w:color="auto" w:fill="FFFFFF"/>
          <w:lang w:val="sr-Cyrl-CS"/>
        </w:rPr>
      </w:pPr>
      <w:bookmarkStart w:id="8" w:name="bookmark132"/>
      <w:r w:rsidRPr="00EC47C6">
        <w:rPr>
          <w:b/>
          <w:iCs/>
          <w:shd w:val="clear" w:color="auto" w:fill="FFFFFF"/>
          <w:lang w:val="sr-Cyrl-CS"/>
        </w:rPr>
        <w:t>Члан 10.</w:t>
      </w:r>
      <w:bookmarkEnd w:id="8"/>
    </w:p>
    <w:p w:rsidR="00E845F3" w:rsidRPr="00EC47C6" w:rsidRDefault="00E845F3" w:rsidP="00E845F3">
      <w:pPr>
        <w:autoSpaceDE w:val="0"/>
        <w:autoSpaceDN w:val="0"/>
        <w:adjustRightInd w:val="0"/>
        <w:jc w:val="both"/>
        <w:rPr>
          <w:lang w:val="ru-RU"/>
        </w:rPr>
      </w:pPr>
      <w:r>
        <w:rPr>
          <w:lang w:val="ru-RU"/>
        </w:rPr>
        <w:tab/>
      </w:r>
      <w:r w:rsidRPr="00EC47C6">
        <w:rPr>
          <w:lang w:val="ru-RU"/>
        </w:rPr>
        <w:t>Уговорна страна којој је извршавање уговорних обавеза онемогућено услед дејства више</w:t>
      </w:r>
      <w:r w:rsidRPr="00EC47C6">
        <w:rPr>
          <w:lang w:val="sr-Cyrl-CS"/>
        </w:rPr>
        <w:t xml:space="preserve"> </w:t>
      </w:r>
      <w:r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EC47C6">
        <w:rPr>
          <w:lang w:val="sr-Cyrl-CS"/>
        </w:rPr>
        <w:t xml:space="preserve"> </w:t>
      </w:r>
      <w:r w:rsidRPr="00EC47C6">
        <w:rPr>
          <w:lang w:val="ru-RU"/>
        </w:rPr>
        <w:t>процењеном или очекиваном трајању, уз достављање доказа о постојању више силе.</w:t>
      </w:r>
    </w:p>
    <w:p w:rsidR="00E845F3" w:rsidRPr="00EC47C6" w:rsidRDefault="00E845F3" w:rsidP="00E845F3">
      <w:pPr>
        <w:autoSpaceDE w:val="0"/>
        <w:autoSpaceDN w:val="0"/>
        <w:adjustRightInd w:val="0"/>
        <w:jc w:val="both"/>
        <w:rPr>
          <w:lang w:val="ru-RU"/>
        </w:rPr>
      </w:pPr>
      <w:r>
        <w:rPr>
          <w:lang w:val="ru-RU"/>
        </w:rPr>
        <w:tab/>
      </w:r>
      <w:r w:rsidRPr="00EC47C6">
        <w:rPr>
          <w:lang w:val="ru-RU"/>
        </w:rPr>
        <w:t>Уговорна страна код које је наступио случај више силе, дужна је да предузме све потребне</w:t>
      </w:r>
      <w:r w:rsidRPr="00EC47C6">
        <w:rPr>
          <w:lang w:val="sr-Cyrl-CS"/>
        </w:rPr>
        <w:t xml:space="preserve"> </w:t>
      </w:r>
      <w:r w:rsidRPr="00EC47C6">
        <w:rPr>
          <w:lang w:val="ru-RU"/>
        </w:rPr>
        <w:t>радње ради отклањања последица које онемогућавају извршавање њених уговорних</w:t>
      </w:r>
      <w:r w:rsidRPr="00EC47C6">
        <w:rPr>
          <w:lang w:val="sr-Cyrl-CS"/>
        </w:rPr>
        <w:t xml:space="preserve"> </w:t>
      </w:r>
      <w:r w:rsidRPr="00EC47C6">
        <w:rPr>
          <w:lang w:val="ru-RU"/>
        </w:rPr>
        <w:t>обавеза, да обавештава другу уговорну страну колико ће трајати препреке проузроковане</w:t>
      </w:r>
      <w:r w:rsidRPr="00EC47C6">
        <w:rPr>
          <w:lang w:val="sr-Cyrl-CS"/>
        </w:rPr>
        <w:t xml:space="preserve"> </w:t>
      </w:r>
      <w:r w:rsidRPr="00EC47C6">
        <w:rPr>
          <w:lang w:val="ru-RU"/>
        </w:rPr>
        <w:t>вишом силом у односу на извршавање уговорних обавеза, као и да другу уговорну страну</w:t>
      </w:r>
      <w:r w:rsidRPr="00EC47C6">
        <w:rPr>
          <w:lang w:val="sr-Cyrl-CS"/>
        </w:rPr>
        <w:t xml:space="preserve"> </w:t>
      </w:r>
      <w:r w:rsidRPr="00EC47C6">
        <w:rPr>
          <w:lang w:val="ru-RU"/>
        </w:rPr>
        <w:t>одмах обавести о престанку дејства више силе. Ова клаузула се на одговарајући начин</w:t>
      </w:r>
      <w:r w:rsidRPr="00EC47C6">
        <w:rPr>
          <w:lang w:val="sr-Cyrl-CS"/>
        </w:rPr>
        <w:t xml:space="preserve"> </w:t>
      </w:r>
      <w:r w:rsidRPr="00EC47C6">
        <w:rPr>
          <w:lang w:val="ru-RU"/>
        </w:rPr>
        <w:t>примењује и када је случај више силе наступио код обе уговорне стране.</w:t>
      </w:r>
    </w:p>
    <w:p w:rsidR="00E845F3" w:rsidRPr="00EC47C6" w:rsidRDefault="00E845F3" w:rsidP="00E845F3">
      <w:pPr>
        <w:autoSpaceDE w:val="0"/>
        <w:autoSpaceDN w:val="0"/>
        <w:adjustRightInd w:val="0"/>
        <w:jc w:val="both"/>
        <w:rPr>
          <w:lang w:val="sr-Cyrl-CS"/>
        </w:rPr>
      </w:pPr>
      <w:r>
        <w:rPr>
          <w:lang w:val="ru-RU"/>
        </w:rPr>
        <w:tab/>
      </w:r>
      <w:r w:rsidRPr="00EC47C6">
        <w:rPr>
          <w:lang w:val="ru-RU"/>
        </w:rPr>
        <w:t>За време трајања више силе свака уговорна страна сноси своје трошкове и штету.</w:t>
      </w:r>
      <w:r w:rsidRPr="00EC47C6">
        <w:rPr>
          <w:lang w:val="sr-Cyrl-CS"/>
        </w:rPr>
        <w:t xml:space="preserve"> </w:t>
      </w:r>
    </w:p>
    <w:p w:rsidR="00E845F3" w:rsidRPr="00EC47C6" w:rsidRDefault="00E845F3" w:rsidP="00E845F3">
      <w:pPr>
        <w:autoSpaceDE w:val="0"/>
        <w:autoSpaceDN w:val="0"/>
        <w:adjustRightInd w:val="0"/>
        <w:jc w:val="both"/>
      </w:pPr>
      <w:r>
        <w:rPr>
          <w:lang w:val="ru-RU"/>
        </w:rPr>
        <w:tab/>
      </w:r>
      <w:r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EC47C6">
        <w:rPr>
          <w:lang w:val="sr-Cyrl-CS"/>
        </w:rPr>
        <w:t xml:space="preserve"> </w:t>
      </w:r>
      <w:r w:rsidRPr="00EC47C6">
        <w:rPr>
          <w:lang w:val="ru-RU"/>
        </w:rPr>
        <w:t>се споразумети о даљем поступању у извршавању одредаба овог уговора и о томе ће</w:t>
      </w:r>
      <w:r w:rsidRPr="00EC47C6">
        <w:rPr>
          <w:lang w:val="sr-Cyrl-CS"/>
        </w:rPr>
        <w:t xml:space="preserve"> </w:t>
      </w:r>
      <w:r w:rsidRPr="00EC47C6">
        <w:rPr>
          <w:lang w:val="ru-RU"/>
        </w:rPr>
        <w:t>закључити анекс овог Уговора, или споразум о раскиду овог Уговора.</w:t>
      </w:r>
      <w:r w:rsidRPr="00EC47C6">
        <w:t xml:space="preserve"> </w:t>
      </w:r>
      <w:r w:rsidRPr="00EC47C6">
        <w:rPr>
          <w:lang w:val="ru-RU"/>
        </w:rPr>
        <w:t>Међусобно</w:t>
      </w:r>
      <w:r w:rsidRPr="00EC47C6">
        <w:rPr>
          <w:lang w:val="sr-Cyrl-CS"/>
        </w:rPr>
        <w:t xml:space="preserve"> </w:t>
      </w:r>
      <w:r w:rsidRPr="00EC47C6">
        <w:rPr>
          <w:lang w:val="ru-RU"/>
        </w:rPr>
        <w:t>обавештавање уговорних страна у случају наступања више силе, врши се искључиво у писаној форми.</w:t>
      </w:r>
    </w:p>
    <w:p w:rsidR="00E845F3" w:rsidRPr="007B3137" w:rsidRDefault="00E845F3" w:rsidP="00E845F3">
      <w:pPr>
        <w:autoSpaceDE w:val="0"/>
        <w:autoSpaceDN w:val="0"/>
        <w:adjustRightInd w:val="0"/>
        <w:jc w:val="both"/>
        <w:rPr>
          <w:rFonts w:ascii="Calibri" w:hAnsi="Calibri"/>
          <w:b/>
          <w:i/>
          <w:lang w:val="sr-Cyrl-CS"/>
        </w:rPr>
      </w:pPr>
      <w:r>
        <w:rPr>
          <w:lang w:val="ru-RU"/>
        </w:rPr>
        <w:tab/>
      </w:r>
      <w:r w:rsidRPr="00EC47C6">
        <w:rPr>
          <w:lang w:val="ru-RU"/>
        </w:rPr>
        <w:t>У случају дејства више силе или наступања осталих непредвиђених околности које могу</w:t>
      </w:r>
      <w:r w:rsidRPr="00EC47C6">
        <w:rPr>
          <w:lang w:val="sr-Cyrl-CS"/>
        </w:rPr>
        <w:t xml:space="preserve"> </w:t>
      </w:r>
      <w:r w:rsidRPr="00EC47C6">
        <w:rPr>
          <w:lang w:val="ru-RU"/>
        </w:rPr>
        <w:t>довести до тога да Добављач није у могућности да испоручује предметно добро из члана</w:t>
      </w:r>
      <w:r w:rsidRPr="00EC47C6">
        <w:rPr>
          <w:lang w:val="sr-Cyrl-CS"/>
        </w:rPr>
        <w:t xml:space="preserve"> </w:t>
      </w:r>
      <w:r w:rsidRPr="00EC47C6">
        <w:rPr>
          <w:lang w:val="ru-RU"/>
        </w:rPr>
        <w:t>1. овог Уговора, уместо тога Добављач може испоручивати и друга добра, под условом да</w:t>
      </w:r>
      <w:r w:rsidRPr="00EC47C6">
        <w:rPr>
          <w:lang w:val="sr-Cyrl-CS"/>
        </w:rPr>
        <w:t xml:space="preserve"> </w:t>
      </w:r>
      <w:r w:rsidRPr="00EC47C6">
        <w:rPr>
          <w:lang w:val="ru-RU"/>
        </w:rPr>
        <w:t>по својствима, намени и карактеристикама представљају најближи супститут предметном</w:t>
      </w:r>
      <w:r w:rsidRPr="00EC47C6">
        <w:rPr>
          <w:lang w:val="sr-Cyrl-CS"/>
        </w:rPr>
        <w:t xml:space="preserve"> </w:t>
      </w:r>
      <w:r w:rsidRPr="00EC47C6">
        <w:rPr>
          <w:lang w:val="ru-RU"/>
        </w:rPr>
        <w:t>добру, а под условима дефинисаним овим Уговором.</w:t>
      </w:r>
      <w:bookmarkStart w:id="9" w:name="bookmark133"/>
    </w:p>
    <w:p w:rsidR="00E845F3" w:rsidRDefault="00E845F3" w:rsidP="00E845F3">
      <w:pPr>
        <w:jc w:val="center"/>
        <w:rPr>
          <w:b/>
          <w:iCs/>
          <w:shd w:val="clear" w:color="auto" w:fill="FFFFFF"/>
        </w:rPr>
      </w:pPr>
    </w:p>
    <w:p w:rsidR="006509B7" w:rsidRDefault="006509B7" w:rsidP="00E845F3">
      <w:pPr>
        <w:jc w:val="center"/>
        <w:rPr>
          <w:b/>
          <w:iCs/>
          <w:shd w:val="clear" w:color="auto" w:fill="FFFFFF"/>
        </w:rPr>
      </w:pPr>
    </w:p>
    <w:p w:rsidR="006509B7" w:rsidRPr="006509B7" w:rsidRDefault="006509B7" w:rsidP="00E845F3">
      <w:pPr>
        <w:jc w:val="center"/>
        <w:rPr>
          <w:b/>
          <w:iCs/>
          <w:shd w:val="clear" w:color="auto" w:fill="FFFFFF"/>
        </w:rPr>
      </w:pPr>
    </w:p>
    <w:p w:rsidR="00E845F3" w:rsidRPr="00EC47C6" w:rsidRDefault="00E845F3" w:rsidP="00E845F3">
      <w:pPr>
        <w:jc w:val="center"/>
        <w:rPr>
          <w:b/>
          <w:i/>
          <w:lang w:val="sr-Cyrl-CS"/>
        </w:rPr>
      </w:pPr>
      <w:r w:rsidRPr="00EC47C6">
        <w:rPr>
          <w:b/>
          <w:iCs/>
          <w:shd w:val="clear" w:color="auto" w:fill="FFFFFF"/>
          <w:lang w:val="sr-Cyrl-CS"/>
        </w:rPr>
        <w:lastRenderedPageBreak/>
        <w:t>Члан 11.</w:t>
      </w:r>
      <w:bookmarkEnd w:id="9"/>
    </w:p>
    <w:p w:rsidR="00E845F3" w:rsidRDefault="00E845F3" w:rsidP="00E845F3">
      <w:pPr>
        <w:autoSpaceDE w:val="0"/>
        <w:autoSpaceDN w:val="0"/>
        <w:adjustRightInd w:val="0"/>
        <w:jc w:val="both"/>
        <w:rPr>
          <w:lang w:val="sr-Cyrl-CS"/>
        </w:rPr>
      </w:pPr>
      <w:r>
        <w:rPr>
          <w:lang w:val="sr-Cyrl-CS"/>
        </w:rPr>
        <w:tab/>
      </w:r>
      <w:r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EC47C6" w:rsidRDefault="00E845F3" w:rsidP="00E845F3">
      <w:pPr>
        <w:autoSpaceDE w:val="0"/>
        <w:autoSpaceDN w:val="0"/>
        <w:adjustRightInd w:val="0"/>
        <w:jc w:val="both"/>
        <w:rPr>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12.</w:t>
      </w:r>
    </w:p>
    <w:p w:rsidR="00E845F3" w:rsidRDefault="00E845F3" w:rsidP="00E845F3">
      <w:pPr>
        <w:autoSpaceDE w:val="0"/>
        <w:autoSpaceDN w:val="0"/>
        <w:adjustRightInd w:val="0"/>
        <w:ind w:left="90"/>
        <w:jc w:val="both"/>
        <w:rPr>
          <w:lang w:val="sr-Cyrl-CS"/>
        </w:rPr>
      </w:pPr>
      <w:r>
        <w:rPr>
          <w:lang w:val="sr-Cyrl-CS"/>
        </w:rPr>
        <w:tab/>
      </w:r>
      <w:r w:rsidRPr="00EC47C6">
        <w:rPr>
          <w:lang w:val="sr-Cyrl-CS"/>
        </w:rPr>
        <w:t xml:space="preserve">Овај уговор је закључен даном потписивања обе уговорне стране. </w:t>
      </w:r>
    </w:p>
    <w:p w:rsidR="00D03DE1" w:rsidRPr="00EC47C6" w:rsidRDefault="00D03DE1" w:rsidP="00E845F3">
      <w:pPr>
        <w:autoSpaceDE w:val="0"/>
        <w:autoSpaceDN w:val="0"/>
        <w:adjustRightInd w:val="0"/>
        <w:ind w:left="90"/>
        <w:jc w:val="both"/>
        <w:rPr>
          <w:color w:val="000000"/>
          <w:lang w:val="ru-RU"/>
        </w:rPr>
      </w:pPr>
    </w:p>
    <w:p w:rsidR="00E845F3" w:rsidRPr="00EC47C6" w:rsidRDefault="00E845F3" w:rsidP="00E845F3">
      <w:pPr>
        <w:autoSpaceDE w:val="0"/>
        <w:autoSpaceDN w:val="0"/>
        <w:adjustRightInd w:val="0"/>
        <w:jc w:val="center"/>
        <w:rPr>
          <w:b/>
          <w:bCs/>
          <w:lang w:val="sr-Cyrl-CS"/>
        </w:rPr>
      </w:pPr>
      <w:r w:rsidRPr="00EC47C6">
        <w:rPr>
          <w:b/>
          <w:bCs/>
          <w:lang w:val="sr-Cyrl-CS"/>
        </w:rPr>
        <w:t>Члан 13.</w:t>
      </w:r>
    </w:p>
    <w:p w:rsidR="00E845F3" w:rsidRPr="00EC47C6" w:rsidRDefault="00E845F3" w:rsidP="00E845F3">
      <w:pPr>
        <w:autoSpaceDE w:val="0"/>
        <w:autoSpaceDN w:val="0"/>
        <w:adjustRightInd w:val="0"/>
        <w:jc w:val="both"/>
        <w:rPr>
          <w:lang w:val="sr-Cyrl-CS"/>
        </w:rPr>
      </w:pPr>
      <w:r>
        <w:rPr>
          <w:lang w:val="sr-Cyrl-CS"/>
        </w:rPr>
        <w:tab/>
      </w:r>
      <w:r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EC47C6" w:rsidRDefault="00E845F3" w:rsidP="00E845F3">
      <w:pPr>
        <w:autoSpaceDE w:val="0"/>
        <w:autoSpaceDN w:val="0"/>
        <w:adjustRightInd w:val="0"/>
        <w:jc w:val="both"/>
        <w:rPr>
          <w:lang w:val="sr-Cyrl-CS"/>
        </w:rPr>
      </w:pPr>
      <w:r>
        <w:rPr>
          <w:lang w:val="sr-Cyrl-CS"/>
        </w:rPr>
        <w:tab/>
      </w:r>
      <w:r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EC47C6" w:rsidRDefault="00E845F3" w:rsidP="00E845F3">
      <w:pPr>
        <w:autoSpaceDE w:val="0"/>
        <w:autoSpaceDN w:val="0"/>
        <w:adjustRightInd w:val="0"/>
        <w:rPr>
          <w:b/>
          <w:bCs/>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14.</w:t>
      </w:r>
    </w:p>
    <w:p w:rsidR="00E845F3" w:rsidRPr="00EC47C6" w:rsidRDefault="00E845F3" w:rsidP="00E845F3">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EC47C6" w:rsidRDefault="00E845F3" w:rsidP="00E845F3">
      <w:pPr>
        <w:autoSpaceDE w:val="0"/>
        <w:autoSpaceDN w:val="0"/>
        <w:adjustRightInd w:val="0"/>
        <w:jc w:val="center"/>
        <w:rPr>
          <w:b/>
          <w:bCs/>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15.</w:t>
      </w:r>
    </w:p>
    <w:p w:rsidR="00E845F3" w:rsidRPr="00EC47C6" w:rsidRDefault="00E845F3" w:rsidP="00E845F3">
      <w:pPr>
        <w:spacing w:after="283"/>
        <w:ind w:left="20" w:firstLine="720"/>
        <w:jc w:val="both"/>
        <w:rPr>
          <w:b/>
          <w:bCs/>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EC47C6" w:rsidRDefault="00E845F3" w:rsidP="00E845F3">
      <w:pPr>
        <w:autoSpaceDE w:val="0"/>
        <w:autoSpaceDN w:val="0"/>
        <w:adjustRightInd w:val="0"/>
        <w:jc w:val="center"/>
        <w:rPr>
          <w:b/>
          <w:bCs/>
          <w:lang w:val="sr-Cyrl-CS"/>
        </w:rPr>
      </w:pPr>
      <w:r w:rsidRPr="00EC47C6">
        <w:rPr>
          <w:b/>
          <w:bCs/>
          <w:lang w:val="sr-Cyrl-CS"/>
        </w:rPr>
        <w:t>Члан 16.</w:t>
      </w:r>
    </w:p>
    <w:p w:rsidR="00E845F3" w:rsidRPr="00EC47C6" w:rsidRDefault="00E845F3" w:rsidP="00E845F3">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lang w:val="sr-Cyrl-CS"/>
        </w:rPr>
        <w:t>.</w:t>
      </w:r>
    </w:p>
    <w:p w:rsidR="00E845F3" w:rsidRPr="00EC47C6" w:rsidRDefault="00E845F3" w:rsidP="00E845F3">
      <w:pPr>
        <w:autoSpaceDE w:val="0"/>
        <w:autoSpaceDN w:val="0"/>
        <w:adjustRightInd w:val="0"/>
        <w:jc w:val="both"/>
        <w:rPr>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17.</w:t>
      </w:r>
    </w:p>
    <w:p w:rsidR="00E845F3" w:rsidRPr="00EC47C6" w:rsidRDefault="00E845F3" w:rsidP="00E845F3">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E845F3" w:rsidRPr="00EC47C6" w:rsidRDefault="00E845F3" w:rsidP="00E845F3">
      <w:pPr>
        <w:autoSpaceDE w:val="0"/>
        <w:autoSpaceDN w:val="0"/>
        <w:adjustRightInd w:val="0"/>
        <w:rPr>
          <w:lang w:val="sr-Cyrl-CS"/>
        </w:rPr>
      </w:pPr>
    </w:p>
    <w:p w:rsidR="00E845F3" w:rsidRPr="00EC47C6" w:rsidRDefault="00E845F3" w:rsidP="00E845F3">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E845F3" w:rsidRPr="00EC47C6" w:rsidTr="00787862">
        <w:tc>
          <w:tcPr>
            <w:tcW w:w="4958" w:type="dxa"/>
          </w:tcPr>
          <w:p w:rsidR="00E845F3" w:rsidRPr="00EC47C6" w:rsidRDefault="00E845F3" w:rsidP="00787862">
            <w:pPr>
              <w:autoSpaceDE w:val="0"/>
              <w:autoSpaceDN w:val="0"/>
              <w:adjustRightInd w:val="0"/>
              <w:rPr>
                <w:lang w:val="sr-Cyrl-CS"/>
              </w:rPr>
            </w:pPr>
            <w:r w:rsidRPr="00EC47C6">
              <w:rPr>
                <w:lang w:val="sr-Cyrl-CS"/>
              </w:rPr>
              <w:t xml:space="preserve">        ИСПОРУЧИЛАЦ</w:t>
            </w:r>
          </w:p>
        </w:tc>
        <w:tc>
          <w:tcPr>
            <w:tcW w:w="4958" w:type="dxa"/>
          </w:tcPr>
          <w:p w:rsidR="00E845F3" w:rsidRPr="00EC47C6" w:rsidRDefault="00E845F3" w:rsidP="00787862">
            <w:pPr>
              <w:autoSpaceDE w:val="0"/>
              <w:autoSpaceDN w:val="0"/>
              <w:adjustRightInd w:val="0"/>
              <w:rPr>
                <w:lang w:val="sr-Cyrl-CS"/>
              </w:rPr>
            </w:pPr>
            <w:r w:rsidRPr="00EC47C6">
              <w:rPr>
                <w:lang w:val="sr-Cyrl-CS"/>
              </w:rPr>
              <w:t xml:space="preserve">                                        НАРУЧИЛАЦ</w:t>
            </w:r>
          </w:p>
        </w:tc>
      </w:tr>
      <w:tr w:rsidR="00E845F3" w:rsidRPr="00EC47C6" w:rsidTr="00787862">
        <w:tc>
          <w:tcPr>
            <w:tcW w:w="4958" w:type="dxa"/>
          </w:tcPr>
          <w:p w:rsidR="00E845F3" w:rsidRPr="00EC47C6" w:rsidRDefault="00E845F3" w:rsidP="00787862">
            <w:pPr>
              <w:autoSpaceDE w:val="0"/>
              <w:autoSpaceDN w:val="0"/>
              <w:adjustRightInd w:val="0"/>
              <w:rPr>
                <w:lang w:val="sr-Cyrl-CS"/>
              </w:rPr>
            </w:pPr>
          </w:p>
          <w:p w:rsidR="00E845F3" w:rsidRPr="00EC47C6" w:rsidRDefault="00E845F3" w:rsidP="00787862">
            <w:pPr>
              <w:autoSpaceDE w:val="0"/>
              <w:autoSpaceDN w:val="0"/>
              <w:adjustRightInd w:val="0"/>
              <w:rPr>
                <w:lang w:val="sr-Cyrl-CS"/>
              </w:rPr>
            </w:pPr>
            <w:r w:rsidRPr="00EC47C6">
              <w:rPr>
                <w:lang w:val="sr-Cyrl-CS"/>
              </w:rPr>
              <w:t>__________________________</w:t>
            </w:r>
          </w:p>
        </w:tc>
        <w:tc>
          <w:tcPr>
            <w:tcW w:w="4958" w:type="dxa"/>
          </w:tcPr>
          <w:p w:rsidR="00E845F3" w:rsidRPr="00EC47C6" w:rsidRDefault="00E845F3" w:rsidP="00787862">
            <w:pPr>
              <w:autoSpaceDE w:val="0"/>
              <w:autoSpaceDN w:val="0"/>
              <w:adjustRightInd w:val="0"/>
              <w:jc w:val="right"/>
              <w:rPr>
                <w:lang w:val="sr-Cyrl-CS"/>
              </w:rPr>
            </w:pPr>
          </w:p>
          <w:p w:rsidR="00E845F3" w:rsidRPr="00EC47C6" w:rsidRDefault="00E845F3" w:rsidP="00787862">
            <w:pPr>
              <w:autoSpaceDE w:val="0"/>
              <w:autoSpaceDN w:val="0"/>
              <w:adjustRightInd w:val="0"/>
              <w:jc w:val="right"/>
              <w:rPr>
                <w:lang w:val="sr-Cyrl-CS"/>
              </w:rPr>
            </w:pPr>
            <w:r w:rsidRPr="00EC47C6">
              <w:rPr>
                <w:lang w:val="sr-Cyrl-CS"/>
              </w:rPr>
              <w:t>________________________</w:t>
            </w:r>
          </w:p>
          <w:p w:rsidR="00E845F3" w:rsidRPr="00EC47C6" w:rsidRDefault="00E845F3" w:rsidP="00787862">
            <w:pPr>
              <w:autoSpaceDE w:val="0"/>
              <w:autoSpaceDN w:val="0"/>
              <w:adjustRightInd w:val="0"/>
              <w:jc w:val="right"/>
              <w:rPr>
                <w:lang w:val="sr-Cyrl-CS"/>
              </w:rPr>
            </w:pPr>
          </w:p>
        </w:tc>
      </w:tr>
    </w:tbl>
    <w:p w:rsidR="00E845F3" w:rsidRPr="004B2DA2" w:rsidRDefault="00E845F3" w:rsidP="00E845F3">
      <w:pPr>
        <w:pStyle w:val="ListParagraph"/>
        <w:spacing w:after="200" w:line="276" w:lineRule="auto"/>
        <w:ind w:left="1350"/>
        <w:jc w:val="both"/>
      </w:pPr>
    </w:p>
    <w:p w:rsidR="00E845F3" w:rsidRPr="00F719E7" w:rsidRDefault="00E845F3" w:rsidP="00E845F3">
      <w:pPr>
        <w:pStyle w:val="ListParagraph"/>
        <w:rPr>
          <w:b/>
          <w:bCs/>
          <w:i/>
          <w:iCs/>
          <w:lang w:val="sr-Cyrl-CS"/>
        </w:rPr>
      </w:pPr>
    </w:p>
    <w:p w:rsidR="00E845F3" w:rsidRPr="005C5F7E" w:rsidRDefault="00E845F3" w:rsidP="00E845F3">
      <w:pPr>
        <w:spacing w:after="200" w:line="276" w:lineRule="auto"/>
        <w:jc w:val="both"/>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BE" w:rsidRDefault="00A221BE">
      <w:r>
        <w:separator/>
      </w:r>
    </w:p>
  </w:endnote>
  <w:endnote w:type="continuationSeparator" w:id="0">
    <w:p w:rsidR="00A221BE" w:rsidRDefault="00A2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BE" w:rsidRDefault="00A221BE">
      <w:r>
        <w:separator/>
      </w:r>
    </w:p>
  </w:footnote>
  <w:footnote w:type="continuationSeparator" w:id="0">
    <w:p w:rsidR="00A221BE" w:rsidRDefault="00A22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80" w:rsidRPr="00574A15" w:rsidRDefault="00A221BE">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F4280" w:rsidRPr="003D05A2" w:rsidRDefault="002F428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F4280" w:rsidRDefault="002F428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E7997"/>
    <w:multiLevelType w:val="hybridMultilevel"/>
    <w:tmpl w:val="D58E4BFA"/>
    <w:lvl w:ilvl="0" w:tplc="32AC70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1"/>
  </w:num>
  <w:num w:numId="4">
    <w:abstractNumId w:val="15"/>
  </w:num>
  <w:num w:numId="5">
    <w:abstractNumId w:val="12"/>
  </w:num>
  <w:num w:numId="6">
    <w:abstractNumId w:val="17"/>
  </w:num>
  <w:num w:numId="7">
    <w:abstractNumId w:val="5"/>
  </w:num>
  <w:num w:numId="8">
    <w:abstractNumId w:val="8"/>
  </w:num>
  <w:num w:numId="9">
    <w:abstractNumId w:val="20"/>
  </w:num>
  <w:num w:numId="10">
    <w:abstractNumId w:val="9"/>
  </w:num>
  <w:num w:numId="11">
    <w:abstractNumId w:val="7"/>
  </w:num>
  <w:num w:numId="12">
    <w:abstractNumId w:val="10"/>
  </w:num>
  <w:num w:numId="13">
    <w:abstractNumId w:val="16"/>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num>
  <w:num w:numId="2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70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86D"/>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3DE6"/>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19B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C2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57595"/>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6C42"/>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2F1B"/>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4BB4"/>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27A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238"/>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625E"/>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197"/>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31B"/>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21BE"/>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2F9E"/>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48A"/>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3DE1"/>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01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0F73"/>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A93"/>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B523AB4"/>
  <w15:docId w15:val="{8FACC81C-38F2-4415-A500-E1105A78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0171729">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37814553">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72681272">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2377623">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151056">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49452010">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2127454">
      <w:bodyDiv w:val="1"/>
      <w:marLeft w:val="0"/>
      <w:marRight w:val="0"/>
      <w:marTop w:val="0"/>
      <w:marBottom w:val="0"/>
      <w:divBdr>
        <w:top w:val="none" w:sz="0" w:space="0" w:color="auto"/>
        <w:left w:val="none" w:sz="0" w:space="0" w:color="auto"/>
        <w:bottom w:val="none" w:sz="0" w:space="0" w:color="auto"/>
        <w:right w:val="none" w:sz="0" w:space="0" w:color="auto"/>
      </w:divBdr>
    </w:div>
    <w:div w:id="1957443113">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002A-5E35-43B2-82E2-7C111466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16514</TotalTime>
  <Pages>12</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16607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766</cp:revision>
  <cp:lastPrinted>2021-02-25T08:48:00Z</cp:lastPrinted>
  <dcterms:created xsi:type="dcterms:W3CDTF">2017-01-23T08:00:00Z</dcterms:created>
  <dcterms:modified xsi:type="dcterms:W3CDTF">2022-03-18T08:32:00Z</dcterms:modified>
</cp:coreProperties>
</file>