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866E3F" w:rsidRDefault="00577833" w:rsidP="00577833">
      <w:pPr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Број:</w:t>
      </w:r>
      <w:r w:rsidR="003B0281" w:rsidRPr="00866E3F">
        <w:rPr>
          <w:rFonts w:asciiTheme="majorHAnsi" w:eastAsia="Calibri" w:hAnsiTheme="majorHAnsi"/>
        </w:rPr>
        <w:t xml:space="preserve"> </w:t>
      </w:r>
      <w:r w:rsidR="00976DC6" w:rsidRPr="00866E3F">
        <w:rPr>
          <w:rFonts w:asciiTheme="majorHAnsi" w:eastAsia="Calibri" w:hAnsiTheme="majorHAnsi"/>
        </w:rPr>
        <w:t>2</w:t>
      </w:r>
      <w:r w:rsidR="00F478EC">
        <w:rPr>
          <w:rFonts w:asciiTheme="majorHAnsi" w:eastAsia="Calibri" w:hAnsiTheme="majorHAnsi"/>
        </w:rPr>
        <w:t>697</w:t>
      </w:r>
      <w:r w:rsidR="00976DC6" w:rsidRPr="00866E3F">
        <w:rPr>
          <w:rFonts w:asciiTheme="majorHAnsi" w:eastAsia="Calibri" w:hAnsiTheme="majorHAnsi"/>
        </w:rPr>
        <w:t>/2</w:t>
      </w:r>
    </w:p>
    <w:p w:rsidR="00F15594" w:rsidRDefault="00577833" w:rsidP="00EF092F">
      <w:pPr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Датум:</w:t>
      </w:r>
      <w:r w:rsidR="003B0281" w:rsidRPr="00866E3F">
        <w:rPr>
          <w:rFonts w:asciiTheme="majorHAnsi" w:eastAsia="Calibri" w:hAnsiTheme="majorHAnsi"/>
        </w:rPr>
        <w:t xml:space="preserve"> </w:t>
      </w:r>
      <w:r w:rsidR="00F478EC">
        <w:rPr>
          <w:rFonts w:asciiTheme="majorHAnsi" w:eastAsia="Calibri" w:hAnsiTheme="majorHAnsi"/>
        </w:rPr>
        <w:t>27</w:t>
      </w:r>
      <w:r w:rsidR="00AF62D3" w:rsidRPr="00866E3F">
        <w:rPr>
          <w:rFonts w:asciiTheme="majorHAnsi" w:eastAsia="Calibri" w:hAnsiTheme="majorHAnsi"/>
        </w:rPr>
        <w:t>.</w:t>
      </w:r>
      <w:r w:rsidR="00976DC6" w:rsidRPr="00866E3F">
        <w:rPr>
          <w:rFonts w:asciiTheme="majorHAnsi" w:eastAsia="Calibri" w:hAnsiTheme="majorHAnsi"/>
        </w:rPr>
        <w:t>06</w:t>
      </w:r>
      <w:r w:rsidR="00F478EC">
        <w:rPr>
          <w:rFonts w:asciiTheme="majorHAnsi" w:eastAsia="Calibri" w:hAnsiTheme="majorHAnsi"/>
        </w:rPr>
        <w:t>.2022</w:t>
      </w:r>
      <w:r w:rsidR="008B6CCA" w:rsidRPr="00866E3F">
        <w:rPr>
          <w:rFonts w:asciiTheme="majorHAnsi" w:eastAsia="Calibri" w:hAnsiTheme="majorHAnsi"/>
        </w:rPr>
        <w:t>.</w:t>
      </w:r>
      <w:r w:rsidR="008B6CCA" w:rsidRPr="00866E3F">
        <w:rPr>
          <w:rFonts w:asciiTheme="majorHAnsi" w:eastAsia="Calibri" w:hAnsiTheme="majorHAnsi"/>
          <w:lang w:val="sr-Cyrl-CS"/>
        </w:rPr>
        <w:t xml:space="preserve"> године</w:t>
      </w:r>
      <w:r w:rsidR="00F15594" w:rsidRPr="00866E3F">
        <w:rPr>
          <w:rFonts w:asciiTheme="majorHAnsi" w:eastAsia="Calibri" w:hAnsiTheme="majorHAnsi"/>
          <w:lang w:val="sr-Cyrl-CS"/>
        </w:rPr>
        <w:tab/>
      </w:r>
    </w:p>
    <w:p w:rsidR="00EF092F" w:rsidRPr="00866E3F" w:rsidRDefault="00EF092F" w:rsidP="00EF092F">
      <w:pPr>
        <w:jc w:val="both"/>
        <w:rPr>
          <w:rFonts w:asciiTheme="majorHAnsi" w:eastAsia="Calibri" w:hAnsiTheme="majorHAnsi"/>
          <w:lang w:val="sr-Cyrl-CS"/>
        </w:rPr>
      </w:pPr>
    </w:p>
    <w:p w:rsidR="009A28D3" w:rsidRPr="00866E3F" w:rsidRDefault="00577833" w:rsidP="006A1FE1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866E3F">
        <w:rPr>
          <w:rFonts w:asciiTheme="majorHAnsi" w:eastAsia="Calibri" w:hAnsiTheme="majorHAnsi"/>
        </w:rPr>
        <w:t>ЗАПИСНИК   О   ИСТРАЖИВАЊУ   ТРЖИШТА</w:t>
      </w:r>
    </w:p>
    <w:p w:rsidR="00866E3F" w:rsidRPr="00866E3F" w:rsidRDefault="008B6CCA" w:rsidP="00976DC6">
      <w:pPr>
        <w:jc w:val="both"/>
        <w:rPr>
          <w:rFonts w:asciiTheme="majorHAnsi" w:eastAsia="Calibri" w:hAnsiTheme="majorHAnsi"/>
          <w:b/>
          <w:bCs/>
          <w:noProof/>
        </w:rPr>
      </w:pPr>
      <w:r w:rsidRPr="00866E3F">
        <w:rPr>
          <w:rFonts w:asciiTheme="majorHAnsi" w:eastAsia="Calibri" w:hAnsiTheme="majorHAnsi"/>
        </w:rPr>
        <w:t>Н</w:t>
      </w:r>
      <w:r w:rsidR="00577833" w:rsidRPr="00866E3F">
        <w:rPr>
          <w:rFonts w:asciiTheme="majorHAnsi" w:eastAsia="Calibri" w:hAnsiTheme="majorHAnsi"/>
        </w:rPr>
        <w:t>абавке</w:t>
      </w:r>
      <w:r w:rsidR="00866E3F">
        <w:rPr>
          <w:rFonts w:asciiTheme="majorHAnsi" w:eastAsia="Calibri" w:hAnsiTheme="majorHAnsi"/>
        </w:rPr>
        <w:t xml:space="preserve"> -</w:t>
      </w:r>
      <w:r w:rsidR="003B0281" w:rsidRPr="00866E3F">
        <w:rPr>
          <w:rFonts w:asciiTheme="majorHAnsi" w:eastAsia="Calibri" w:hAnsiTheme="majorHAnsi"/>
        </w:rPr>
        <w:t xml:space="preserve"> </w:t>
      </w:r>
      <w:r w:rsidR="00F478EC">
        <w:rPr>
          <w:rFonts w:asciiTheme="majorHAnsi" w:hAnsiTheme="majorHAnsi"/>
        </w:rPr>
        <w:t>29/22</w:t>
      </w:r>
      <w:r w:rsidR="003B0281" w:rsidRPr="00866E3F">
        <w:rPr>
          <w:rFonts w:asciiTheme="majorHAns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-</w:t>
      </w:r>
      <w:r w:rsidR="003B0281" w:rsidRPr="00866E3F">
        <w:rPr>
          <w:rFonts w:asciiTheme="majorHAnsi" w:eastAsia="Calibri" w:hAnsiTheme="majorHAnsi"/>
        </w:rPr>
        <w:t xml:space="preserve"> </w:t>
      </w:r>
      <w:r w:rsidR="00250913" w:rsidRPr="00866E3F">
        <w:rPr>
          <w:rFonts w:asciiTheme="majorHAnsi" w:hAnsiTheme="majorHAnsi"/>
          <w:iCs/>
          <w:lang w:val="sr-Cyrl-CS"/>
        </w:rPr>
        <w:t>Предмет набавке</w:t>
      </w:r>
      <w:r w:rsidRPr="00866E3F">
        <w:rPr>
          <w:rFonts w:asciiTheme="majorHAnsi" w:hAnsiTheme="majorHAnsi"/>
          <w:iCs/>
        </w:rPr>
        <w:t xml:space="preserve"> je</w:t>
      </w:r>
      <w:r w:rsidR="003B0281" w:rsidRPr="00866E3F">
        <w:rPr>
          <w:rFonts w:asciiTheme="majorHAnsi" w:hAnsiTheme="majorHAnsi"/>
          <w:iCs/>
        </w:rPr>
        <w:t xml:space="preserve"> </w:t>
      </w:r>
      <w:r w:rsidR="00976DC6" w:rsidRPr="00866E3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r w:rsidR="00976DC6" w:rsidRPr="00866E3F">
        <w:rPr>
          <w:rStyle w:val="Emphasis"/>
          <w:rFonts w:asciiTheme="majorHAnsi" w:hAnsiTheme="majorHAnsi"/>
          <w:i w:val="0"/>
          <w:color w:val="000000"/>
        </w:rPr>
        <w:t>услуге обезбеђења имовине и лица и видео надзора, уз одржавање постојећег система видео надзора у Центру за заштиту одојчади, деце и омладине, Београд.</w:t>
      </w:r>
    </w:p>
    <w:p w:rsidR="00976DC6" w:rsidRPr="00866E3F" w:rsidRDefault="00976DC6" w:rsidP="00976DC6">
      <w:pPr>
        <w:spacing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866E3F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866E3F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866E3F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866E3F">
        <w:rPr>
          <w:rFonts w:asciiTheme="majorHAnsi" w:eastAsia="Calibri" w:hAnsiTheme="majorHAnsi"/>
          <w:noProof/>
        </w:rPr>
        <w:t> </w:t>
      </w:r>
      <w:r w:rsidRPr="00866E3F">
        <w:rPr>
          <w:rFonts w:asciiTheme="majorHAnsi" w:hAnsiTheme="majorHAnsi"/>
          <w:shd w:val="clear" w:color="auto" w:fill="FFFFFF"/>
        </w:rPr>
        <w:t>79710000-4 – Услуге обезбеђења, 79714000-2 – Услуге надзора и 32323500-8 – Систем за видео надзор.</w:t>
      </w:r>
    </w:p>
    <w:p w:rsidR="00976DC6" w:rsidRPr="00866E3F" w:rsidRDefault="00976DC6" w:rsidP="00976DC6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866E3F">
        <w:rPr>
          <w:rStyle w:val="Emphasis"/>
          <w:rFonts w:asciiTheme="majorHAnsi" w:hAnsiTheme="majorHAnsi"/>
          <w:i w:val="0"/>
        </w:rPr>
        <w:t xml:space="preserve">Процењена вредност набавке 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r w:rsidRPr="00866E3F">
        <w:rPr>
          <w:rStyle w:val="Emphasis"/>
          <w:rFonts w:asciiTheme="majorHAnsi" w:hAnsiTheme="majorHAnsi"/>
          <w:i w:val="0"/>
        </w:rPr>
        <w:t>износи око 916</w:t>
      </w:r>
      <w:r w:rsidRPr="00866E3F">
        <w:rPr>
          <w:rStyle w:val="Emphasis"/>
          <w:rFonts w:asciiTheme="majorHAnsi" w:hAnsiTheme="majorHAnsi"/>
          <w:i w:val="0"/>
          <w:lang w:val="sr-Cyrl-CS"/>
        </w:rPr>
        <w:t>.</w:t>
      </w:r>
      <w:r w:rsidR="00154824">
        <w:rPr>
          <w:rStyle w:val="Emphasis"/>
          <w:rFonts w:asciiTheme="majorHAnsi" w:hAnsiTheme="majorHAnsi"/>
          <w:i w:val="0"/>
        </w:rPr>
        <w:t>666</w:t>
      </w:r>
      <w:r w:rsidR="00154824">
        <w:rPr>
          <w:rStyle w:val="Emphasis"/>
          <w:rFonts w:asciiTheme="majorHAnsi" w:hAnsiTheme="majorHAnsi"/>
          <w:i w:val="0"/>
          <w:lang w:val="sr-Cyrl-CS"/>
        </w:rPr>
        <w:t>,</w:t>
      </w:r>
      <w:r w:rsidR="00154824">
        <w:rPr>
          <w:rStyle w:val="Emphasis"/>
          <w:rFonts w:asciiTheme="majorHAnsi" w:hAnsiTheme="majorHAnsi"/>
          <w:i w:val="0"/>
          <w:lang/>
        </w:rPr>
        <w:t>66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r w:rsidRPr="00866E3F">
        <w:rPr>
          <w:rStyle w:val="Emphasis"/>
          <w:rFonts w:asciiTheme="majorHAnsi" w:hAnsiTheme="majorHAnsi"/>
          <w:i w:val="0"/>
        </w:rPr>
        <w:t>динара без урачунатог ПДВ-а</w:t>
      </w: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866E3F">
        <w:rPr>
          <w:rStyle w:val="Emphasis"/>
          <w:rFonts w:asciiTheme="majorHAnsi" w:hAnsiTheme="majorHAnsi"/>
          <w:i w:val="0"/>
        </w:rPr>
        <w:t>1.100</w:t>
      </w:r>
      <w:r w:rsidRPr="00866E3F">
        <w:rPr>
          <w:rStyle w:val="Emphasis"/>
          <w:rFonts w:asciiTheme="majorHAnsi" w:hAnsiTheme="majorHAnsi"/>
          <w:i w:val="0"/>
          <w:lang w:val="sr-Cyrl-CS"/>
        </w:rPr>
        <w:t>.000,00 динара са ПДВ-ом.</w:t>
      </w:r>
    </w:p>
    <w:p w:rsidR="00976DC6" w:rsidRPr="00866E3F" w:rsidRDefault="00976DC6" w:rsidP="00976DC6">
      <w:pPr>
        <w:jc w:val="both"/>
        <w:rPr>
          <w:rStyle w:val="Strong"/>
          <w:rFonts w:asciiTheme="majorHAnsi" w:hAnsiTheme="majorHAnsi"/>
          <w:i/>
          <w:color w:val="000000"/>
        </w:rPr>
      </w:pPr>
      <w:r w:rsidRPr="00866E3F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866E3F">
        <w:rPr>
          <w:rStyle w:val="Emphasis"/>
          <w:rFonts w:asciiTheme="majorHAnsi" w:hAnsiTheme="majorHAnsi"/>
          <w:i w:val="0"/>
        </w:rPr>
        <w:t>421323</w:t>
      </w:r>
    </w:p>
    <w:p w:rsidR="009A28D3" w:rsidRPr="00866E3F" w:rsidRDefault="00AF62D3" w:rsidP="00976DC6">
      <w:pPr>
        <w:jc w:val="both"/>
        <w:rPr>
          <w:rStyle w:val="Emphasis"/>
          <w:rFonts w:asciiTheme="majorHAnsi" w:hAnsiTheme="majorHAnsi"/>
          <w:b/>
          <w:i w:val="0"/>
        </w:rPr>
      </w:pPr>
      <w:r w:rsidRPr="00866E3F">
        <w:rPr>
          <w:rStyle w:val="Emphasis"/>
          <w:rFonts w:asciiTheme="majorHAnsi" w:hAnsiTheme="majorHAnsi"/>
          <w:i w:val="0"/>
        </w:rPr>
        <w:t>Критеријум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за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оцењивање</w:t>
      </w:r>
      <w:r w:rsidR="0017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понуда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Style w:val="Emphasis"/>
          <w:rFonts w:asciiTheme="majorHAnsi" w:hAnsiTheme="majorHAnsi"/>
          <w:i w:val="0"/>
        </w:rPr>
        <w:t>је</w:t>
      </w:r>
      <w:r w:rsidR="003B0281" w:rsidRPr="00866E3F">
        <w:rPr>
          <w:rStyle w:val="Emphasis"/>
          <w:rFonts w:asciiTheme="majorHAnsi" w:hAnsiTheme="majorHAnsi"/>
          <w:i w:val="0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економски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најповољнија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понуда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која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се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одређује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на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основу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једног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од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следећих</w:t>
      </w:r>
      <w:r w:rsidR="003B0281" w:rsidRPr="00866E3F">
        <w:rPr>
          <w:rFonts w:asciiTheme="majorHAnsi" w:hAnsiTheme="majorHAnsi"/>
          <w:b/>
          <w:shd w:val="clear" w:color="auto" w:fill="FFFFFF"/>
        </w:rPr>
        <w:t xml:space="preserve"> </w:t>
      </w:r>
      <w:r w:rsidRPr="00866E3F">
        <w:rPr>
          <w:rFonts w:asciiTheme="majorHAnsi" w:hAnsiTheme="majorHAnsi"/>
          <w:b/>
          <w:shd w:val="clear" w:color="auto" w:fill="FFFFFF"/>
        </w:rPr>
        <w:t>критеријума</w:t>
      </w:r>
      <w:r w:rsidRPr="00866E3F">
        <w:rPr>
          <w:rStyle w:val="Emphasis"/>
          <w:rFonts w:asciiTheme="majorHAnsi" w:hAnsiTheme="majorHAnsi"/>
          <w:b/>
          <w:i w:val="0"/>
        </w:rPr>
        <w:t>- Цена.</w:t>
      </w:r>
    </w:p>
    <w:p w:rsidR="00976DC6" w:rsidRPr="00866E3F" w:rsidRDefault="00976DC6" w:rsidP="00976DC6">
      <w:pPr>
        <w:jc w:val="both"/>
        <w:rPr>
          <w:rFonts w:asciiTheme="majorHAnsi" w:hAnsiTheme="majorHAnsi"/>
          <w:iCs/>
          <w:color w:val="000000"/>
        </w:rPr>
      </w:pPr>
    </w:p>
    <w:p w:rsidR="00942CFF" w:rsidRPr="00866E3F" w:rsidRDefault="00577833" w:rsidP="00976DC6">
      <w:pPr>
        <w:rPr>
          <w:rFonts w:asciiTheme="majorHAnsi" w:eastAsia="Calibri" w:hAnsiTheme="majorHAnsi"/>
          <w:b/>
          <w:color w:val="000000"/>
          <w:lang w:val="sr-Cyrl-CS"/>
        </w:rPr>
      </w:pPr>
      <w:r w:rsidRPr="00866E3F">
        <w:rPr>
          <w:rFonts w:asciiTheme="majorHAnsi" w:eastAsia="Calibri" w:hAnsiTheme="majorHAnsi"/>
        </w:rPr>
        <w:t>Овлaшћено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лице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позвало</w:t>
      </w:r>
      <w:r w:rsidR="003B0281" w:rsidRPr="00866E3F">
        <w:rPr>
          <w:rFonts w:asciiTheme="majorHAnsi" w:eastAsia="Calibri" w:hAnsiTheme="majorHAnsi"/>
        </w:rPr>
        <w:t xml:space="preserve"> </w:t>
      </w:r>
      <w:r w:rsidR="00E330B3" w:rsidRPr="00866E3F">
        <w:rPr>
          <w:rFonts w:asciiTheme="majorHAnsi" w:eastAsia="Calibri" w:hAnsiTheme="majorHAnsi"/>
        </w:rPr>
        <w:t>три</w:t>
      </w:r>
      <w:r w:rsidR="003B0281" w:rsidRPr="00866E3F">
        <w:rPr>
          <w:rFonts w:asciiTheme="majorHAnsi" w:eastAsia="Calibri" w:hAnsiTheme="majorHAnsi"/>
        </w:rPr>
        <w:t xml:space="preserve"> </w:t>
      </w:r>
      <w:r w:rsidR="00E330B3" w:rsidRPr="00866E3F">
        <w:rPr>
          <w:rFonts w:asciiTheme="majorHAnsi" w:eastAsia="Calibri" w:hAnsiTheme="majorHAnsi"/>
        </w:rPr>
        <w:t>понуђача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да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дају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понуде/предрачуне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путем</w:t>
      </w:r>
      <w:r w:rsidR="003B0281" w:rsidRPr="00866E3F">
        <w:rPr>
          <w:rFonts w:asciiTheme="majorHAnsi" w:eastAsia="Calibri" w:hAnsiTheme="majorHAnsi"/>
        </w:rPr>
        <w:t xml:space="preserve"> </w:t>
      </w:r>
      <w:r w:rsidR="00640760" w:rsidRPr="00866E3F">
        <w:rPr>
          <w:rFonts w:asciiTheme="majorHAnsi" w:eastAsia="Calibri" w:hAnsiTheme="majorHAnsi"/>
        </w:rPr>
        <w:t>мејла</w:t>
      </w:r>
      <w:r w:rsidR="00106903" w:rsidRPr="00866E3F">
        <w:rPr>
          <w:rFonts w:asciiTheme="majorHAnsi" w:eastAsia="Calibri" w:hAnsiTheme="majorHAnsi"/>
        </w:rPr>
        <w:t>, понуд</w:t>
      </w:r>
      <w:r w:rsidR="00106903" w:rsidRPr="00866E3F">
        <w:rPr>
          <w:rFonts w:asciiTheme="majorHAnsi" w:eastAsia="Calibri" w:hAnsiTheme="majorHAnsi"/>
          <w:lang w:val="sr-Cyrl-CS"/>
        </w:rPr>
        <w:t>а</w:t>
      </w:r>
      <w:r w:rsidR="003B0281" w:rsidRPr="00866E3F">
        <w:rPr>
          <w:rFonts w:asciiTheme="majorHAnsi" w:eastAsia="Calibri" w:hAnsiTheme="majorHAnsi"/>
          <w:lang w:val="sr-Cyrl-CS"/>
        </w:rPr>
        <w:t xml:space="preserve"> </w:t>
      </w:r>
      <w:r w:rsidR="00106903"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="00106903" w:rsidRPr="00866E3F">
        <w:rPr>
          <w:rFonts w:asciiTheme="majorHAnsi" w:eastAsia="Calibri" w:hAnsiTheme="majorHAnsi"/>
        </w:rPr>
        <w:t>стигла</w:t>
      </w:r>
      <w:r w:rsidR="003B0281" w:rsidRPr="00866E3F">
        <w:rPr>
          <w:rFonts w:asciiTheme="majorHAnsi" w:eastAsia="Calibri" w:hAnsiTheme="majorHAnsi"/>
        </w:rPr>
        <w:t xml:space="preserve"> </w:t>
      </w:r>
      <w:r w:rsidR="00942CFF" w:rsidRPr="00866E3F">
        <w:rPr>
          <w:rFonts w:asciiTheme="majorHAnsi" w:eastAsia="Calibri" w:hAnsiTheme="majorHAnsi"/>
        </w:rPr>
        <w:t>и то</w:t>
      </w:r>
      <w:r w:rsidR="00866E3F">
        <w:rPr>
          <w:rFonts w:asciiTheme="majorHAnsi" w:eastAsia="Calibri" w:hAnsiTheme="majorHAnsi"/>
        </w:rPr>
        <w:t xml:space="preserve"> од</w:t>
      </w:r>
      <w:r w:rsidRPr="00866E3F">
        <w:rPr>
          <w:rFonts w:asciiTheme="majorHAnsi" w:eastAsia="Calibri" w:hAnsiTheme="majorHAnsi"/>
        </w:rPr>
        <w:t>:</w:t>
      </w:r>
    </w:p>
    <w:p w:rsidR="00A248A0" w:rsidRPr="00E407CC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>П</w:t>
      </w:r>
      <w:r w:rsidR="00170281" w:rsidRPr="00E407CC">
        <w:rPr>
          <w:rFonts w:asciiTheme="majorHAnsi" w:hAnsiTheme="majorHAnsi"/>
          <w:b/>
        </w:rPr>
        <w:t xml:space="preserve">онуђачa </w:t>
      </w:r>
      <w:r w:rsidR="00976DC6" w:rsidRPr="00E407CC">
        <w:rPr>
          <w:rFonts w:asciiTheme="majorHAnsi" w:hAnsiTheme="majorHAnsi"/>
          <w:b/>
        </w:rPr>
        <w:t>ATLAS SECURITY DOO Beograd</w:t>
      </w:r>
      <w:r w:rsidR="00154824">
        <w:rPr>
          <w:rFonts w:asciiTheme="majorHAnsi" w:hAnsiTheme="majorHAnsi"/>
        </w:rPr>
        <w:t xml:space="preserve">, ул. </w:t>
      </w:r>
      <w:r w:rsidR="00154824">
        <w:rPr>
          <w:rFonts w:asciiTheme="majorHAnsi" w:hAnsiTheme="majorHAnsi"/>
          <w:lang/>
        </w:rPr>
        <w:t>Јурија Гагарина</w:t>
      </w:r>
      <w:r w:rsidR="00154824">
        <w:rPr>
          <w:rFonts w:asciiTheme="majorHAnsi" w:hAnsiTheme="majorHAnsi"/>
        </w:rPr>
        <w:t xml:space="preserve"> бр. </w:t>
      </w:r>
      <w:r w:rsidR="00154824">
        <w:rPr>
          <w:rFonts w:asciiTheme="majorHAnsi" w:hAnsiTheme="majorHAnsi"/>
          <w:lang/>
        </w:rPr>
        <w:t>210</w:t>
      </w:r>
      <w:r w:rsidR="00B82F31" w:rsidRPr="00E407CC">
        <w:rPr>
          <w:rFonts w:asciiTheme="majorHAnsi" w:hAnsiTheme="majorHAnsi"/>
        </w:rPr>
        <w:t>,</w:t>
      </w:r>
      <w:r w:rsidR="00976DC6" w:rsidRPr="00E407CC">
        <w:rPr>
          <w:rFonts w:asciiTheme="majorHAnsi" w:hAnsiTheme="majorHAnsi"/>
        </w:rPr>
        <w:t xml:space="preserve"> понуда број: </w:t>
      </w:r>
      <w:r w:rsidR="00F639B8">
        <w:rPr>
          <w:rFonts w:asciiTheme="majorHAnsi" w:hAnsiTheme="majorHAnsi"/>
        </w:rPr>
        <w:t>15</w:t>
      </w:r>
      <w:r w:rsidR="00F478EC" w:rsidRPr="00E407CC">
        <w:rPr>
          <w:rFonts w:asciiTheme="majorHAnsi" w:hAnsiTheme="majorHAnsi"/>
        </w:rPr>
        <w:t>/2022</w:t>
      </w:r>
      <w:r w:rsidR="00976DC6" w:rsidRPr="00E407CC">
        <w:rPr>
          <w:rFonts w:asciiTheme="majorHAnsi" w:hAnsiTheme="majorHAnsi"/>
        </w:rPr>
        <w:t xml:space="preserve"> од</w:t>
      </w:r>
      <w:r w:rsidR="00F478EC" w:rsidRPr="00E407CC">
        <w:rPr>
          <w:rFonts w:asciiTheme="majorHAnsi" w:hAnsiTheme="majorHAnsi"/>
        </w:rPr>
        <w:t xml:space="preserve"> 23</w:t>
      </w:r>
      <w:r w:rsidR="00B94E5E" w:rsidRPr="00E407CC">
        <w:rPr>
          <w:rFonts w:asciiTheme="majorHAnsi" w:hAnsiTheme="majorHAnsi"/>
        </w:rPr>
        <w:t>.06.</w:t>
      </w:r>
      <w:r w:rsidR="00F478EC" w:rsidRPr="00E407CC">
        <w:rPr>
          <w:rFonts w:asciiTheme="majorHAnsi" w:hAnsiTheme="majorHAnsi"/>
        </w:rPr>
        <w:t>2022</w:t>
      </w:r>
      <w:r w:rsidR="00976DC6" w:rsidRPr="00E407CC">
        <w:rPr>
          <w:rFonts w:asciiTheme="majorHAnsi" w:hAnsiTheme="majorHAnsi"/>
        </w:rPr>
        <w:t>. године,</w:t>
      </w:r>
      <w:r w:rsidR="00A37CA5" w:rsidRPr="00E407CC">
        <w:rPr>
          <w:rFonts w:asciiTheme="majorHAnsi" w:hAnsiTheme="majorHAnsi"/>
        </w:rPr>
        <w:t xml:space="preserve"> код Наручиоца</w:t>
      </w:r>
      <w:r w:rsidR="00976DC6" w:rsidRPr="00E407CC">
        <w:rPr>
          <w:rFonts w:asciiTheme="majorHAnsi" w:hAnsiTheme="majorHAnsi"/>
        </w:rPr>
        <w:t xml:space="preserve"> заведена под бројем 2</w:t>
      </w:r>
      <w:r w:rsidR="00F478EC" w:rsidRPr="00E407CC">
        <w:rPr>
          <w:rFonts w:asciiTheme="majorHAnsi" w:hAnsiTheme="majorHAnsi"/>
        </w:rPr>
        <w:t>860 од 27.06.2022</w:t>
      </w:r>
      <w:r w:rsidR="00976DC6" w:rsidRPr="00E407CC">
        <w:rPr>
          <w:rFonts w:asciiTheme="majorHAnsi" w:hAnsiTheme="majorHAnsi"/>
        </w:rPr>
        <w:t>. године, вредност понуде</w:t>
      </w:r>
      <w:r w:rsidR="00B94E5E" w:rsidRPr="00E407CC">
        <w:rPr>
          <w:rFonts w:asciiTheme="majorHAnsi" w:hAnsiTheme="majorHAnsi"/>
        </w:rPr>
        <w:t xml:space="preserve"> 824.155,20</w:t>
      </w:r>
      <w:r w:rsidR="00976DC6" w:rsidRPr="00E407CC">
        <w:rPr>
          <w:rFonts w:asciiTheme="majorHAnsi" w:hAnsiTheme="majorHAnsi"/>
        </w:rPr>
        <w:t xml:space="preserve"> динара без обрачунатог ПДВ-а, односно </w:t>
      </w:r>
      <w:r w:rsidR="00B94E5E" w:rsidRPr="00E407CC">
        <w:rPr>
          <w:rFonts w:asciiTheme="majorHAnsi" w:hAnsiTheme="majorHAnsi"/>
        </w:rPr>
        <w:t xml:space="preserve">988.986,24 </w:t>
      </w:r>
      <w:r w:rsidR="00976DC6" w:rsidRPr="00E407CC">
        <w:rPr>
          <w:rFonts w:asciiTheme="majorHAnsi" w:hAnsiTheme="majorHAnsi"/>
        </w:rPr>
        <w:t>динара са урачунатим ПДВ-ом.</w:t>
      </w:r>
    </w:p>
    <w:p w:rsidR="00A248A0" w:rsidRPr="00E407CC" w:rsidRDefault="00A248A0" w:rsidP="00E407CC">
      <w:pPr>
        <w:pStyle w:val="ListParagraph"/>
        <w:numPr>
          <w:ilvl w:val="0"/>
          <w:numId w:val="22"/>
        </w:numPr>
        <w:jc w:val="both"/>
        <w:rPr>
          <w:rFonts w:asciiTheme="majorHAnsi" w:hAnsiTheme="majorHAnsi"/>
        </w:rPr>
      </w:pPr>
      <w:r w:rsidRPr="00E407CC">
        <w:rPr>
          <w:rFonts w:asciiTheme="majorHAnsi" w:hAnsiTheme="majorHAnsi"/>
          <w:b/>
        </w:rPr>
        <w:t>Понуђача SAB PROTECTION DOO, Панчево</w:t>
      </w:r>
      <w:r w:rsidRPr="00E407CC">
        <w:rPr>
          <w:rFonts w:asciiTheme="majorHAnsi" w:hAnsiTheme="majorHAnsi"/>
        </w:rPr>
        <w:t xml:space="preserve">, ул. </w:t>
      </w:r>
      <w:r w:rsidR="00E407CC" w:rsidRPr="00E407CC">
        <w:rPr>
          <w:rFonts w:asciiTheme="majorHAnsi" w:hAnsiTheme="majorHAnsi"/>
        </w:rPr>
        <w:t>Немањина</w:t>
      </w:r>
      <w:r w:rsidR="00B94E5E" w:rsidRPr="00E407CC">
        <w:rPr>
          <w:rFonts w:asciiTheme="majorHAnsi" w:hAnsiTheme="majorHAnsi"/>
        </w:rPr>
        <w:t xml:space="preserve"> бр. </w:t>
      </w:r>
      <w:r w:rsidR="00E407CC" w:rsidRPr="00E407CC">
        <w:rPr>
          <w:rFonts w:asciiTheme="majorHAnsi" w:hAnsiTheme="majorHAnsi"/>
        </w:rPr>
        <w:t>4</w:t>
      </w:r>
      <w:r w:rsidR="00B94E5E" w:rsidRPr="00E407CC">
        <w:rPr>
          <w:rFonts w:asciiTheme="majorHAnsi" w:hAnsiTheme="majorHAnsi"/>
        </w:rPr>
        <w:t xml:space="preserve">, понуда број: </w:t>
      </w:r>
      <w:r w:rsidR="00F478EC" w:rsidRPr="00E407CC">
        <w:rPr>
          <w:rFonts w:asciiTheme="majorHAnsi" w:hAnsiTheme="majorHAnsi"/>
        </w:rPr>
        <w:t xml:space="preserve">04-2309/22 од 24.06.2022. године, код Наручиоца заведена под бројем 2860/1 од 27.06.2022. године, вредност понуде 1.008.000,00 динара без обрачунатог ПДВ-а, односно 1.209.600,00 динара са урачунатим ПДВ-ом. </w:t>
      </w:r>
      <w:r w:rsidRPr="00E407CC">
        <w:rPr>
          <w:rFonts w:asciiTheme="majorHAnsi" w:hAnsiTheme="majorHAnsi"/>
        </w:rPr>
        <w:t>Понуђач није доставио меордаван доказ о упису у одговарајући регистар, такође Понуђач није доставио доказ да располаже непоходним капацитетом: д</w:t>
      </w:r>
      <w:r w:rsidR="00F478EC" w:rsidRPr="00E407CC">
        <w:rPr>
          <w:rFonts w:asciiTheme="majorHAnsi" w:hAnsiTheme="majorHAnsi"/>
        </w:rPr>
        <w:t>а је у последње три године (2019., 2020. и 2021</w:t>
      </w:r>
      <w:r w:rsidRPr="00E407CC">
        <w:rPr>
          <w:rFonts w:asciiTheme="majorHAnsi" w:hAnsiTheme="majorHAnsi"/>
        </w:rPr>
        <w:t>. године) остварио добит у минималном износу од 3.000.000,00 динара без ПДВ-а. Наведена понуда се одбија, из поменутих разлога, те из разлога што је Понуђач прекорачио процењену вредност набавке.</w:t>
      </w:r>
    </w:p>
    <w:p w:rsidR="00866E3F" w:rsidRPr="00E407CC" w:rsidRDefault="00866E3F" w:rsidP="00A248A0">
      <w:pPr>
        <w:jc w:val="both"/>
        <w:rPr>
          <w:rFonts w:asciiTheme="majorHAnsi" w:eastAsia="Calibri" w:hAnsiTheme="majorHAnsi"/>
        </w:rPr>
      </w:pPr>
    </w:p>
    <w:p w:rsidR="009A28D3" w:rsidRPr="00866E3F" w:rsidRDefault="00D072E3" w:rsidP="00A248A0">
      <w:pPr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Друге</w:t>
      </w:r>
      <w:r w:rsidR="003B0281" w:rsidRPr="00866E3F">
        <w:rPr>
          <w:rFonts w:asciiTheme="majorHAnsi" w:eastAsia="Calibri" w:hAnsiTheme="majorHAnsi"/>
        </w:rPr>
        <w:t xml:space="preserve"> </w:t>
      </w:r>
      <w:r w:rsidRPr="00866E3F">
        <w:rPr>
          <w:rFonts w:asciiTheme="majorHAnsi" w:eastAsia="Calibri" w:hAnsiTheme="majorHAnsi"/>
        </w:rPr>
        <w:t>околности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које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су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утицале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на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ток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набавке: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упоређивање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карактеристика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из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цена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извршено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је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путем</w:t>
      </w:r>
      <w:r w:rsidR="003B0281" w:rsidRPr="00866E3F">
        <w:rPr>
          <w:rFonts w:asciiTheme="majorHAnsi" w:eastAsia="Calibri" w:hAnsiTheme="majorHAnsi"/>
        </w:rPr>
        <w:t xml:space="preserve"> </w:t>
      </w:r>
      <w:r w:rsidR="00577833" w:rsidRPr="00866E3F">
        <w:rPr>
          <w:rFonts w:asciiTheme="majorHAnsi" w:eastAsia="Calibri" w:hAnsiTheme="majorHAnsi"/>
        </w:rPr>
        <w:t>интернета.</w:t>
      </w:r>
    </w:p>
    <w:p w:rsidR="00A37CA5" w:rsidRPr="00866E3F" w:rsidRDefault="00A37CA5" w:rsidP="00A248A0">
      <w:pPr>
        <w:jc w:val="both"/>
        <w:rPr>
          <w:rFonts w:asciiTheme="majorHAnsi" w:hAnsiTheme="majorHAnsi"/>
        </w:rPr>
      </w:pPr>
    </w:p>
    <w:p w:rsidR="009A28D3" w:rsidRPr="00154824" w:rsidRDefault="00577833" w:rsidP="00976DC6">
      <w:pPr>
        <w:pStyle w:val="ListParagraph"/>
        <w:numPr>
          <w:ilvl w:val="0"/>
          <w:numId w:val="22"/>
        </w:numPr>
        <w:jc w:val="both"/>
        <w:rPr>
          <w:rFonts w:asciiTheme="majorHAnsi" w:eastAsia="Calibri" w:hAnsiTheme="majorHAnsi"/>
          <w:color w:val="000000"/>
          <w:lang w:val="sr-Cyrl-CS"/>
        </w:rPr>
      </w:pPr>
      <w:r w:rsidRPr="00154824">
        <w:rPr>
          <w:rFonts w:asciiTheme="majorHAnsi" w:eastAsia="Calibri" w:hAnsiTheme="majorHAnsi"/>
        </w:rPr>
        <w:t>Предлажем</w:t>
      </w:r>
      <w:r w:rsidR="00A37CA5" w:rsidRPr="00154824">
        <w:rPr>
          <w:rFonts w:asciiTheme="majorHAnsi" w:eastAsia="Calibri" w:hAnsiTheme="majorHAnsi"/>
        </w:rPr>
        <w:t>о</w:t>
      </w:r>
      <w:r w:rsidR="003B0281" w:rsidRPr="00154824">
        <w:rPr>
          <w:rFonts w:asciiTheme="majorHAnsi" w:eastAsia="Calibri" w:hAnsiTheme="majorHAnsi"/>
        </w:rPr>
        <w:t xml:space="preserve"> </w:t>
      </w:r>
      <w:r w:rsidRPr="00154824">
        <w:rPr>
          <w:rFonts w:asciiTheme="majorHAnsi" w:eastAsia="Calibri" w:hAnsiTheme="majorHAnsi"/>
        </w:rPr>
        <w:t>да</w:t>
      </w:r>
      <w:r w:rsidR="003B0281" w:rsidRPr="00154824">
        <w:rPr>
          <w:rFonts w:asciiTheme="majorHAnsi" w:eastAsia="Calibri" w:hAnsiTheme="majorHAnsi"/>
        </w:rPr>
        <w:t xml:space="preserve"> </w:t>
      </w:r>
      <w:r w:rsidRPr="00154824">
        <w:rPr>
          <w:rFonts w:asciiTheme="majorHAnsi" w:eastAsia="Calibri" w:hAnsiTheme="majorHAnsi"/>
        </w:rPr>
        <w:t>се</w:t>
      </w:r>
      <w:r w:rsidR="003B0281" w:rsidRPr="00154824">
        <w:rPr>
          <w:rFonts w:asciiTheme="majorHAnsi" w:eastAsia="Calibri" w:hAnsiTheme="majorHAnsi"/>
        </w:rPr>
        <w:t xml:space="preserve"> </w:t>
      </w:r>
      <w:r w:rsidRPr="00154824">
        <w:rPr>
          <w:rFonts w:asciiTheme="majorHAnsi" w:eastAsia="Calibri" w:hAnsiTheme="majorHAnsi"/>
        </w:rPr>
        <w:t>наба</w:t>
      </w:r>
      <w:r w:rsidR="00D072E3" w:rsidRPr="00154824">
        <w:rPr>
          <w:rFonts w:asciiTheme="majorHAnsi" w:eastAsia="Calibri" w:hAnsiTheme="majorHAnsi"/>
        </w:rPr>
        <w:t>вка</w:t>
      </w:r>
      <w:r w:rsidR="003B0281" w:rsidRPr="00154824">
        <w:rPr>
          <w:rFonts w:asciiTheme="majorHAnsi" w:eastAsia="Calibri" w:hAnsiTheme="majorHAnsi"/>
        </w:rPr>
        <w:t xml:space="preserve"> </w:t>
      </w:r>
      <w:r w:rsidR="00D072E3" w:rsidRPr="00154824">
        <w:rPr>
          <w:rFonts w:asciiTheme="majorHAnsi" w:eastAsia="Calibri" w:hAnsiTheme="majorHAnsi"/>
        </w:rPr>
        <w:t>путем</w:t>
      </w:r>
      <w:r w:rsidR="003B0281" w:rsidRPr="00154824">
        <w:rPr>
          <w:rFonts w:asciiTheme="majorHAnsi" w:eastAsia="Calibri" w:hAnsiTheme="majorHAnsi"/>
        </w:rPr>
        <w:t xml:space="preserve"> </w:t>
      </w:r>
      <w:r w:rsidR="00D072E3" w:rsidRPr="00154824">
        <w:rPr>
          <w:rFonts w:asciiTheme="majorHAnsi" w:eastAsia="Calibri" w:hAnsiTheme="majorHAnsi"/>
        </w:rPr>
        <w:t>наруџбенице</w:t>
      </w:r>
      <w:r w:rsidR="003B0281" w:rsidRPr="00154824">
        <w:rPr>
          <w:rFonts w:asciiTheme="majorHAnsi" w:eastAsia="Calibri" w:hAnsiTheme="majorHAnsi"/>
        </w:rPr>
        <w:t xml:space="preserve"> </w:t>
      </w:r>
      <w:r w:rsidR="00D072E3" w:rsidRPr="00154824">
        <w:rPr>
          <w:rFonts w:asciiTheme="majorHAnsi" w:eastAsia="Calibri" w:hAnsiTheme="majorHAnsi"/>
        </w:rPr>
        <w:t>изврши</w:t>
      </w:r>
      <w:r w:rsidR="003B0281" w:rsidRPr="00154824">
        <w:rPr>
          <w:rFonts w:asciiTheme="majorHAnsi" w:eastAsia="Calibri" w:hAnsiTheme="majorHAnsi"/>
        </w:rPr>
        <w:t xml:space="preserve"> </w:t>
      </w:r>
      <w:r w:rsidR="00D072E3" w:rsidRPr="00154824">
        <w:rPr>
          <w:rFonts w:asciiTheme="majorHAnsi" w:eastAsia="Calibri" w:hAnsiTheme="majorHAnsi"/>
        </w:rPr>
        <w:t>од</w:t>
      </w:r>
      <w:r w:rsidRPr="00154824">
        <w:rPr>
          <w:rFonts w:asciiTheme="majorHAnsi" w:eastAsia="Calibri" w:hAnsiTheme="majorHAnsi"/>
        </w:rPr>
        <w:t xml:space="preserve">: </w:t>
      </w:r>
      <w:bookmarkStart w:id="0" w:name="_GoBack"/>
      <w:bookmarkEnd w:id="0"/>
      <w:r w:rsidR="00170281" w:rsidRPr="00154824">
        <w:rPr>
          <w:rFonts w:asciiTheme="majorHAnsi" w:hAnsiTheme="majorHAnsi"/>
        </w:rPr>
        <w:t>понуђачa</w:t>
      </w:r>
      <w:r w:rsidR="00A37CA5" w:rsidRPr="00154824">
        <w:rPr>
          <w:rFonts w:asciiTheme="majorHAnsi" w:hAnsiTheme="majorHAnsi"/>
        </w:rPr>
        <w:t xml:space="preserve"> </w:t>
      </w:r>
      <w:r w:rsidR="00154824" w:rsidRPr="00E407CC">
        <w:rPr>
          <w:rFonts w:asciiTheme="majorHAnsi" w:hAnsiTheme="majorHAnsi"/>
          <w:b/>
        </w:rPr>
        <w:t>ATLAS SECURITY DOO Beograd</w:t>
      </w:r>
      <w:r w:rsidR="00154824">
        <w:rPr>
          <w:rFonts w:asciiTheme="majorHAnsi" w:hAnsiTheme="majorHAnsi"/>
        </w:rPr>
        <w:t xml:space="preserve">, ул. </w:t>
      </w:r>
      <w:r w:rsidR="00154824">
        <w:rPr>
          <w:rFonts w:asciiTheme="majorHAnsi" w:hAnsiTheme="majorHAnsi"/>
          <w:lang/>
        </w:rPr>
        <w:t>Јурија Гагарина</w:t>
      </w:r>
      <w:r w:rsidR="00154824">
        <w:rPr>
          <w:rFonts w:asciiTheme="majorHAnsi" w:hAnsiTheme="majorHAnsi"/>
        </w:rPr>
        <w:t xml:space="preserve"> бр. </w:t>
      </w:r>
      <w:r w:rsidR="00154824">
        <w:rPr>
          <w:rFonts w:asciiTheme="majorHAnsi" w:hAnsiTheme="majorHAnsi"/>
          <w:lang/>
        </w:rPr>
        <w:t>210</w:t>
      </w:r>
      <w:r w:rsidR="00154824" w:rsidRPr="00E407CC">
        <w:rPr>
          <w:rFonts w:asciiTheme="majorHAnsi" w:hAnsiTheme="majorHAnsi"/>
        </w:rPr>
        <w:t xml:space="preserve">, понуда број: </w:t>
      </w:r>
      <w:r w:rsidR="00154824">
        <w:rPr>
          <w:rFonts w:asciiTheme="majorHAnsi" w:hAnsiTheme="majorHAnsi"/>
        </w:rPr>
        <w:t>15</w:t>
      </w:r>
      <w:r w:rsidR="00154824" w:rsidRPr="00E407CC">
        <w:rPr>
          <w:rFonts w:asciiTheme="majorHAnsi" w:hAnsiTheme="majorHAnsi"/>
        </w:rPr>
        <w:t>/2022 од 23.06.2022. године, код Наручиоца заведена под бројем 2860 од 27.06.2022. године, вредност понуде 824.155,20 динара без обрачунатог ПДВ-а, односно 988.986,24 динара са урачунатим ПДВ-ом.</w:t>
      </w:r>
    </w:p>
    <w:p w:rsidR="00154824" w:rsidRPr="00154824" w:rsidRDefault="00154824" w:rsidP="00154824">
      <w:pPr>
        <w:pStyle w:val="ListParagraph"/>
        <w:jc w:val="both"/>
        <w:rPr>
          <w:rFonts w:asciiTheme="majorHAnsi" w:eastAsia="Calibri" w:hAnsiTheme="majorHAnsi"/>
          <w:color w:val="000000"/>
          <w:lang w:val="sr-Cyrl-CS"/>
        </w:rPr>
      </w:pPr>
    </w:p>
    <w:p w:rsidR="00976DC6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Pr="00866E3F">
        <w:rPr>
          <w:rFonts w:asciiTheme="majorHAnsi" w:eastAsia="Calibri" w:hAnsiTheme="majorHAnsi"/>
        </w:rPr>
        <w:tab/>
      </w:r>
      <w:r w:rsidR="00154824">
        <w:rPr>
          <w:rFonts w:asciiTheme="majorHAnsi" w:eastAsia="Calibri" w:hAnsiTheme="majorHAnsi"/>
          <w:lang/>
        </w:rPr>
        <w:t xml:space="preserve">                               </w:t>
      </w:r>
      <w:r w:rsidRPr="00866E3F">
        <w:rPr>
          <w:rFonts w:asciiTheme="majorHAnsi" w:eastAsia="Calibri" w:hAnsiTheme="majorHAnsi"/>
        </w:rPr>
        <w:t>Комисија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Доставити: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-директору</w:t>
      </w:r>
    </w:p>
    <w:p w:rsidR="00577833" w:rsidRPr="00866E3F" w:rsidRDefault="00577833" w:rsidP="00976DC6">
      <w:pPr>
        <w:spacing w:line="276" w:lineRule="auto"/>
        <w:jc w:val="both"/>
        <w:rPr>
          <w:rFonts w:asciiTheme="majorHAnsi" w:eastAsia="Calibri" w:hAnsiTheme="majorHAnsi"/>
        </w:rPr>
      </w:pPr>
      <w:r w:rsidRPr="00866E3F">
        <w:rPr>
          <w:rFonts w:asciiTheme="majorHAnsi" w:eastAsia="Calibri" w:hAnsiTheme="majorHAnsi"/>
        </w:rPr>
        <w:t>-архиви</w:t>
      </w:r>
    </w:p>
    <w:sectPr w:rsidR="00577833" w:rsidRPr="00866E3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85" w:rsidRDefault="00262285">
      <w:r>
        <w:separator/>
      </w:r>
    </w:p>
  </w:endnote>
  <w:endnote w:type="continuationSeparator" w:id="1">
    <w:p w:rsidR="00262285" w:rsidRDefault="0026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85" w:rsidRDefault="00262285">
      <w:r>
        <w:separator/>
      </w:r>
    </w:p>
  </w:footnote>
  <w:footnote w:type="continuationSeparator" w:id="1">
    <w:p w:rsidR="00262285" w:rsidRDefault="0026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2371F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4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</w:num>
  <w:num w:numId="5">
    <w:abstractNumId w:val="17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13"/>
  </w:num>
  <w:num w:numId="16">
    <w:abstractNumId w:val="18"/>
  </w:num>
  <w:num w:numId="17">
    <w:abstractNumId w:val="2"/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20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40D"/>
    <w:rsid w:val="00007A93"/>
    <w:rsid w:val="000177D5"/>
    <w:rsid w:val="00030FD7"/>
    <w:rsid w:val="00035539"/>
    <w:rsid w:val="000427F9"/>
    <w:rsid w:val="00046674"/>
    <w:rsid w:val="00046FCD"/>
    <w:rsid w:val="00057462"/>
    <w:rsid w:val="0006353D"/>
    <w:rsid w:val="00075574"/>
    <w:rsid w:val="00080FD9"/>
    <w:rsid w:val="000B79D7"/>
    <w:rsid w:val="000D0EB9"/>
    <w:rsid w:val="000D2AC8"/>
    <w:rsid w:val="000E2EB2"/>
    <w:rsid w:val="000E5137"/>
    <w:rsid w:val="000F41C2"/>
    <w:rsid w:val="00106903"/>
    <w:rsid w:val="001115F5"/>
    <w:rsid w:val="00114472"/>
    <w:rsid w:val="001174B3"/>
    <w:rsid w:val="00120121"/>
    <w:rsid w:val="00131D25"/>
    <w:rsid w:val="00134DEE"/>
    <w:rsid w:val="0014008E"/>
    <w:rsid w:val="00145C20"/>
    <w:rsid w:val="001461CA"/>
    <w:rsid w:val="001540F2"/>
    <w:rsid w:val="00154824"/>
    <w:rsid w:val="00155C06"/>
    <w:rsid w:val="001566AC"/>
    <w:rsid w:val="0015766C"/>
    <w:rsid w:val="0016025C"/>
    <w:rsid w:val="00170281"/>
    <w:rsid w:val="001735BF"/>
    <w:rsid w:val="00173C6F"/>
    <w:rsid w:val="00175328"/>
    <w:rsid w:val="001770AD"/>
    <w:rsid w:val="00197C38"/>
    <w:rsid w:val="001A3C8E"/>
    <w:rsid w:val="001C4936"/>
    <w:rsid w:val="001D29CF"/>
    <w:rsid w:val="001D3076"/>
    <w:rsid w:val="001D5614"/>
    <w:rsid w:val="001D592F"/>
    <w:rsid w:val="001D6354"/>
    <w:rsid w:val="001E69DD"/>
    <w:rsid w:val="001F560E"/>
    <w:rsid w:val="00212FBC"/>
    <w:rsid w:val="0021675B"/>
    <w:rsid w:val="00224292"/>
    <w:rsid w:val="00250913"/>
    <w:rsid w:val="002518DD"/>
    <w:rsid w:val="00262285"/>
    <w:rsid w:val="00263C53"/>
    <w:rsid w:val="0026585E"/>
    <w:rsid w:val="00271A4A"/>
    <w:rsid w:val="00272E15"/>
    <w:rsid w:val="002731C6"/>
    <w:rsid w:val="00283F98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25708"/>
    <w:rsid w:val="00356EFD"/>
    <w:rsid w:val="0036170F"/>
    <w:rsid w:val="003843B2"/>
    <w:rsid w:val="0038498D"/>
    <w:rsid w:val="0038516B"/>
    <w:rsid w:val="003B0281"/>
    <w:rsid w:val="003C0CBC"/>
    <w:rsid w:val="003C64F5"/>
    <w:rsid w:val="003D05A2"/>
    <w:rsid w:val="003D133D"/>
    <w:rsid w:val="003D48E1"/>
    <w:rsid w:val="003D7456"/>
    <w:rsid w:val="003E2B22"/>
    <w:rsid w:val="003E4A72"/>
    <w:rsid w:val="003E59CF"/>
    <w:rsid w:val="003F2407"/>
    <w:rsid w:val="003F422C"/>
    <w:rsid w:val="003F78F8"/>
    <w:rsid w:val="004062D8"/>
    <w:rsid w:val="0040790D"/>
    <w:rsid w:val="0041725B"/>
    <w:rsid w:val="004202C3"/>
    <w:rsid w:val="0042069D"/>
    <w:rsid w:val="00426851"/>
    <w:rsid w:val="00430140"/>
    <w:rsid w:val="00451350"/>
    <w:rsid w:val="004554FC"/>
    <w:rsid w:val="004566D9"/>
    <w:rsid w:val="00466F01"/>
    <w:rsid w:val="00470806"/>
    <w:rsid w:val="00482888"/>
    <w:rsid w:val="0049458F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44F51"/>
    <w:rsid w:val="00551441"/>
    <w:rsid w:val="00560AAA"/>
    <w:rsid w:val="00574A15"/>
    <w:rsid w:val="00577833"/>
    <w:rsid w:val="005812D9"/>
    <w:rsid w:val="00590557"/>
    <w:rsid w:val="005917D3"/>
    <w:rsid w:val="005B5B2F"/>
    <w:rsid w:val="005D50AF"/>
    <w:rsid w:val="005D5E55"/>
    <w:rsid w:val="005D7D13"/>
    <w:rsid w:val="005E46BD"/>
    <w:rsid w:val="0060056F"/>
    <w:rsid w:val="00603BCC"/>
    <w:rsid w:val="0060673F"/>
    <w:rsid w:val="006068C2"/>
    <w:rsid w:val="00607CF1"/>
    <w:rsid w:val="00611412"/>
    <w:rsid w:val="00621F53"/>
    <w:rsid w:val="006320F4"/>
    <w:rsid w:val="00640760"/>
    <w:rsid w:val="00652EED"/>
    <w:rsid w:val="006702E6"/>
    <w:rsid w:val="00680FF3"/>
    <w:rsid w:val="00686579"/>
    <w:rsid w:val="00687532"/>
    <w:rsid w:val="00687F6B"/>
    <w:rsid w:val="006A1FE1"/>
    <w:rsid w:val="006B7DBE"/>
    <w:rsid w:val="006D0430"/>
    <w:rsid w:val="006E0367"/>
    <w:rsid w:val="006E09AB"/>
    <w:rsid w:val="006F14B5"/>
    <w:rsid w:val="006F23AA"/>
    <w:rsid w:val="006F5C10"/>
    <w:rsid w:val="006F6022"/>
    <w:rsid w:val="0070183C"/>
    <w:rsid w:val="0070693D"/>
    <w:rsid w:val="007178B0"/>
    <w:rsid w:val="00721881"/>
    <w:rsid w:val="007303A4"/>
    <w:rsid w:val="00740BC9"/>
    <w:rsid w:val="007418A1"/>
    <w:rsid w:val="00745B0C"/>
    <w:rsid w:val="00754769"/>
    <w:rsid w:val="00754DF7"/>
    <w:rsid w:val="007614BF"/>
    <w:rsid w:val="00764E65"/>
    <w:rsid w:val="00771D18"/>
    <w:rsid w:val="00774AB5"/>
    <w:rsid w:val="0078083E"/>
    <w:rsid w:val="007A58F4"/>
    <w:rsid w:val="007B24F0"/>
    <w:rsid w:val="007C05E6"/>
    <w:rsid w:val="007C1F68"/>
    <w:rsid w:val="007D320E"/>
    <w:rsid w:val="007D5E3B"/>
    <w:rsid w:val="007D7E30"/>
    <w:rsid w:val="007E3E27"/>
    <w:rsid w:val="007F1AC5"/>
    <w:rsid w:val="00802513"/>
    <w:rsid w:val="00814785"/>
    <w:rsid w:val="00823511"/>
    <w:rsid w:val="008617E1"/>
    <w:rsid w:val="00866C7F"/>
    <w:rsid w:val="00866E3F"/>
    <w:rsid w:val="00875302"/>
    <w:rsid w:val="008842EC"/>
    <w:rsid w:val="00895B3F"/>
    <w:rsid w:val="008A3FC7"/>
    <w:rsid w:val="008A7169"/>
    <w:rsid w:val="008B15FC"/>
    <w:rsid w:val="008B2717"/>
    <w:rsid w:val="008B621F"/>
    <w:rsid w:val="008B6CCA"/>
    <w:rsid w:val="008C606C"/>
    <w:rsid w:val="008D6497"/>
    <w:rsid w:val="008F0166"/>
    <w:rsid w:val="008F4E6E"/>
    <w:rsid w:val="008F5053"/>
    <w:rsid w:val="00903418"/>
    <w:rsid w:val="009159BE"/>
    <w:rsid w:val="009207F6"/>
    <w:rsid w:val="00936858"/>
    <w:rsid w:val="00937F60"/>
    <w:rsid w:val="00942CFF"/>
    <w:rsid w:val="009435D7"/>
    <w:rsid w:val="009442ED"/>
    <w:rsid w:val="00976DC6"/>
    <w:rsid w:val="009A28D3"/>
    <w:rsid w:val="009B6600"/>
    <w:rsid w:val="009C1E92"/>
    <w:rsid w:val="009C5D00"/>
    <w:rsid w:val="009C60BB"/>
    <w:rsid w:val="009E38E0"/>
    <w:rsid w:val="009E7F7A"/>
    <w:rsid w:val="00A041D8"/>
    <w:rsid w:val="00A04644"/>
    <w:rsid w:val="00A062C7"/>
    <w:rsid w:val="00A1309E"/>
    <w:rsid w:val="00A1766E"/>
    <w:rsid w:val="00A248A0"/>
    <w:rsid w:val="00A328F1"/>
    <w:rsid w:val="00A35B26"/>
    <w:rsid w:val="00A37CA5"/>
    <w:rsid w:val="00A45022"/>
    <w:rsid w:val="00A60C45"/>
    <w:rsid w:val="00A72530"/>
    <w:rsid w:val="00A94F3D"/>
    <w:rsid w:val="00AB77B8"/>
    <w:rsid w:val="00AC48BB"/>
    <w:rsid w:val="00AD0E7D"/>
    <w:rsid w:val="00AE2411"/>
    <w:rsid w:val="00AE50C7"/>
    <w:rsid w:val="00AE7A19"/>
    <w:rsid w:val="00AF4AF6"/>
    <w:rsid w:val="00AF62D3"/>
    <w:rsid w:val="00AF64DA"/>
    <w:rsid w:val="00B0316B"/>
    <w:rsid w:val="00B10F50"/>
    <w:rsid w:val="00B365FD"/>
    <w:rsid w:val="00B51745"/>
    <w:rsid w:val="00B70A3E"/>
    <w:rsid w:val="00B72054"/>
    <w:rsid w:val="00B7235B"/>
    <w:rsid w:val="00B82F31"/>
    <w:rsid w:val="00B83AB7"/>
    <w:rsid w:val="00B87149"/>
    <w:rsid w:val="00B94E5E"/>
    <w:rsid w:val="00BA713D"/>
    <w:rsid w:val="00BD28B3"/>
    <w:rsid w:val="00BE5C4E"/>
    <w:rsid w:val="00BE7B26"/>
    <w:rsid w:val="00BF3BEF"/>
    <w:rsid w:val="00C008A8"/>
    <w:rsid w:val="00C07107"/>
    <w:rsid w:val="00C12D9E"/>
    <w:rsid w:val="00C15B1D"/>
    <w:rsid w:val="00C730A0"/>
    <w:rsid w:val="00C77165"/>
    <w:rsid w:val="00C804DE"/>
    <w:rsid w:val="00C83BF2"/>
    <w:rsid w:val="00C871CE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072E3"/>
    <w:rsid w:val="00D10ABC"/>
    <w:rsid w:val="00D23DA9"/>
    <w:rsid w:val="00D25C85"/>
    <w:rsid w:val="00D303C5"/>
    <w:rsid w:val="00D31217"/>
    <w:rsid w:val="00D35851"/>
    <w:rsid w:val="00D37A7D"/>
    <w:rsid w:val="00D66C25"/>
    <w:rsid w:val="00D6775F"/>
    <w:rsid w:val="00D70453"/>
    <w:rsid w:val="00D70FF2"/>
    <w:rsid w:val="00D9584D"/>
    <w:rsid w:val="00DA4331"/>
    <w:rsid w:val="00DA62C2"/>
    <w:rsid w:val="00DD17D9"/>
    <w:rsid w:val="00DD1B70"/>
    <w:rsid w:val="00DD48C9"/>
    <w:rsid w:val="00DD6317"/>
    <w:rsid w:val="00DE1BA0"/>
    <w:rsid w:val="00DF26A5"/>
    <w:rsid w:val="00DF78C2"/>
    <w:rsid w:val="00E01AE2"/>
    <w:rsid w:val="00E07793"/>
    <w:rsid w:val="00E07BC3"/>
    <w:rsid w:val="00E169A2"/>
    <w:rsid w:val="00E2086F"/>
    <w:rsid w:val="00E24896"/>
    <w:rsid w:val="00E262A6"/>
    <w:rsid w:val="00E330B3"/>
    <w:rsid w:val="00E353A4"/>
    <w:rsid w:val="00E35F92"/>
    <w:rsid w:val="00E407CC"/>
    <w:rsid w:val="00E459E1"/>
    <w:rsid w:val="00E50E15"/>
    <w:rsid w:val="00E62EB0"/>
    <w:rsid w:val="00E76224"/>
    <w:rsid w:val="00E87C75"/>
    <w:rsid w:val="00E916AF"/>
    <w:rsid w:val="00E928DE"/>
    <w:rsid w:val="00E94F86"/>
    <w:rsid w:val="00E963D1"/>
    <w:rsid w:val="00E97EB7"/>
    <w:rsid w:val="00EA2769"/>
    <w:rsid w:val="00EA55F6"/>
    <w:rsid w:val="00EB546D"/>
    <w:rsid w:val="00EC1DEC"/>
    <w:rsid w:val="00EE7952"/>
    <w:rsid w:val="00EF092F"/>
    <w:rsid w:val="00F003F3"/>
    <w:rsid w:val="00F0088A"/>
    <w:rsid w:val="00F15594"/>
    <w:rsid w:val="00F2371F"/>
    <w:rsid w:val="00F24D23"/>
    <w:rsid w:val="00F478EC"/>
    <w:rsid w:val="00F639B8"/>
    <w:rsid w:val="00F80C36"/>
    <w:rsid w:val="00F862A5"/>
    <w:rsid w:val="00FA2E31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styleId="Strong">
    <w:name w:val="Strong"/>
    <w:uiPriority w:val="99"/>
    <w:qFormat/>
    <w:rsid w:val="00170281"/>
    <w:rPr>
      <w:b/>
      <w:bCs/>
    </w:rPr>
  </w:style>
  <w:style w:type="character" w:customStyle="1" w:styleId="ListParagraphChar">
    <w:name w:val="List Paragraph Char"/>
    <w:link w:val="ListParagraph"/>
    <w:uiPriority w:val="34"/>
    <w:locked/>
    <w:rsid w:val="00A248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18D28-A671-4960-8D8B-27C14138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261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2276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74</cp:revision>
  <cp:lastPrinted>2021-06-24T11:49:00Z</cp:lastPrinted>
  <dcterms:created xsi:type="dcterms:W3CDTF">2017-05-15T06:37:00Z</dcterms:created>
  <dcterms:modified xsi:type="dcterms:W3CDTF">2022-06-27T12:42:00Z</dcterms:modified>
</cp:coreProperties>
</file>