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5C57" w14:textId="23EBC500" w:rsidR="00BF1713" w:rsidRPr="00C101CF" w:rsidRDefault="00577833" w:rsidP="00BF1713">
      <w:pPr>
        <w:jc w:val="both"/>
      </w:pPr>
      <w:r w:rsidRPr="00C101CF">
        <w:rPr>
          <w:rFonts w:eastAsia="Calibri"/>
        </w:rPr>
        <w:t>Број:</w:t>
      </w:r>
      <w:r w:rsidR="00B82F8F" w:rsidRPr="00C101CF">
        <w:rPr>
          <w:rFonts w:eastAsia="Calibri"/>
        </w:rPr>
        <w:t xml:space="preserve"> </w:t>
      </w:r>
      <w:r w:rsidR="0047318C">
        <w:t>3518</w:t>
      </w:r>
      <w:r w:rsidR="00C101CF" w:rsidRPr="00C101CF">
        <w:t>/2</w:t>
      </w:r>
    </w:p>
    <w:p w14:paraId="57B92961" w14:textId="6D6B205D" w:rsidR="005E7A79" w:rsidRDefault="00577833" w:rsidP="00BF1713">
      <w:pPr>
        <w:jc w:val="both"/>
        <w:rPr>
          <w:rFonts w:eastAsia="Calibri"/>
          <w:lang w:val="sr-Cyrl-CS"/>
        </w:rPr>
      </w:pPr>
      <w:r w:rsidRPr="00C101CF">
        <w:rPr>
          <w:rFonts w:eastAsia="Calibri"/>
        </w:rPr>
        <w:t>Датум:</w:t>
      </w:r>
      <w:r w:rsidR="00C277FF" w:rsidRPr="00C101CF">
        <w:rPr>
          <w:rFonts w:eastAsia="Calibri"/>
        </w:rPr>
        <w:t xml:space="preserve"> </w:t>
      </w:r>
      <w:r w:rsidR="0047318C">
        <w:rPr>
          <w:rFonts w:eastAsia="Calibri"/>
        </w:rPr>
        <w:t>15</w:t>
      </w:r>
      <w:r w:rsidR="000A379F">
        <w:rPr>
          <w:rFonts w:eastAsia="Calibri"/>
        </w:rPr>
        <w:t>.</w:t>
      </w:r>
      <w:r w:rsidR="0047318C">
        <w:rPr>
          <w:rFonts w:eastAsia="Calibri"/>
        </w:rPr>
        <w:t>08</w:t>
      </w:r>
      <w:r w:rsidR="00B82F8F" w:rsidRPr="00C101CF">
        <w:rPr>
          <w:rFonts w:eastAsia="Calibri"/>
        </w:rPr>
        <w:t>.202</w:t>
      </w:r>
      <w:r w:rsidR="0047318C">
        <w:rPr>
          <w:rFonts w:eastAsia="Calibri"/>
        </w:rPr>
        <w:t>2</w:t>
      </w:r>
      <w:r w:rsidR="00EA3ECC" w:rsidRPr="00C101CF">
        <w:rPr>
          <w:rFonts w:eastAsia="Calibri"/>
        </w:rPr>
        <w:t xml:space="preserve">. </w:t>
      </w:r>
      <w:r w:rsidR="00EA3ECC" w:rsidRPr="00C101CF">
        <w:rPr>
          <w:rFonts w:eastAsia="Calibri"/>
          <w:lang w:val="sr-Cyrl-CS"/>
        </w:rPr>
        <w:t>године</w:t>
      </w:r>
    </w:p>
    <w:p w14:paraId="75755BC8" w14:textId="77777777" w:rsidR="005B4742" w:rsidRPr="00C101CF" w:rsidRDefault="005B4742" w:rsidP="00BF1713">
      <w:pPr>
        <w:jc w:val="both"/>
        <w:rPr>
          <w:rFonts w:eastAsia="Calibri"/>
        </w:rPr>
      </w:pPr>
    </w:p>
    <w:p w14:paraId="324EF6ED" w14:textId="77777777" w:rsidR="00577833" w:rsidRPr="00C101CF" w:rsidRDefault="00577833" w:rsidP="00577833">
      <w:pPr>
        <w:spacing w:after="200" w:line="276" w:lineRule="auto"/>
        <w:ind w:left="1440" w:firstLine="720"/>
        <w:jc w:val="both"/>
        <w:rPr>
          <w:rFonts w:eastAsia="Calibri"/>
        </w:rPr>
      </w:pPr>
      <w:r w:rsidRPr="00C101CF">
        <w:rPr>
          <w:rFonts w:eastAsia="Calibri"/>
        </w:rPr>
        <w:t>ЗАПИСНИК   О   ИСТРАЖИВАЊУ   ТРЖИШТА</w:t>
      </w:r>
    </w:p>
    <w:p w14:paraId="0A0ACC78" w14:textId="1A568527" w:rsidR="0047318C" w:rsidRPr="0047318C" w:rsidRDefault="00B82F8F" w:rsidP="0047318C">
      <w:pPr>
        <w:rPr>
          <w:rStyle w:val="Emphasis"/>
          <w:rFonts w:asciiTheme="majorHAnsi" w:hAnsiTheme="majorHAnsi"/>
          <w:i w:val="0"/>
          <w:iCs w:val="0"/>
          <w:color w:val="000000"/>
        </w:rPr>
      </w:pPr>
      <w:r w:rsidRPr="00C101CF">
        <w:rPr>
          <w:rFonts w:eastAsia="Calibri"/>
        </w:rPr>
        <w:t>Набавка</w:t>
      </w:r>
      <w:r w:rsidR="00577833" w:rsidRPr="00C101CF">
        <w:rPr>
          <w:rFonts w:eastAsia="Calibri"/>
        </w:rPr>
        <w:t xml:space="preserve"> -</w:t>
      </w:r>
      <w:r w:rsidR="009C2B73">
        <w:rPr>
          <w:rFonts w:eastAsia="Calibri"/>
        </w:rPr>
        <w:t>3</w:t>
      </w:r>
      <w:r w:rsidR="0047318C">
        <w:rPr>
          <w:rFonts w:eastAsia="Calibri"/>
        </w:rPr>
        <w:t>2</w:t>
      </w:r>
      <w:r w:rsidRPr="00C101CF">
        <w:rPr>
          <w:rFonts w:eastAsia="Calibri"/>
        </w:rPr>
        <w:t>/2</w:t>
      </w:r>
      <w:r w:rsidR="0047318C">
        <w:rPr>
          <w:rFonts w:eastAsia="Calibri"/>
        </w:rPr>
        <w:t xml:space="preserve">2- </w:t>
      </w:r>
      <w:r w:rsidR="009C2B73">
        <w:rPr>
          <w:rStyle w:val="Emphasis"/>
          <w:rFonts w:asciiTheme="majorHAnsi" w:hAnsiTheme="majorHAnsi"/>
          <w:i w:val="0"/>
          <w:color w:val="000000"/>
          <w:lang w:val="sr-Cyrl-CS"/>
        </w:rPr>
        <w:t>Н</w:t>
      </w:r>
      <w:r w:rsidR="009C2B73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абавка  </w:t>
      </w:r>
      <w:r w:rsidR="009C2B73" w:rsidRPr="00AC45C9">
        <w:rPr>
          <w:rStyle w:val="Emphasis"/>
          <w:rFonts w:asciiTheme="majorHAnsi" w:hAnsiTheme="majorHAnsi"/>
          <w:i w:val="0"/>
          <w:color w:val="000000"/>
        </w:rPr>
        <w:t>услуге</w:t>
      </w:r>
      <w:r w:rsidR="009C2B73">
        <w:rPr>
          <w:rStyle w:val="Emphasis"/>
          <w:rFonts w:asciiTheme="majorHAnsi" w:hAnsiTheme="majorHAnsi"/>
          <w:i w:val="0"/>
          <w:color w:val="000000"/>
        </w:rPr>
        <w:t xml:space="preserve"> – </w:t>
      </w:r>
      <w:r w:rsidR="0047318C" w:rsidRPr="00606A98">
        <w:t>„</w:t>
      </w:r>
      <w:r w:rsidR="0047318C">
        <w:t>Консултантска подршка у поступку ажурирања успостављеног</w:t>
      </w:r>
      <w:r w:rsidR="0047318C" w:rsidRPr="00606A98">
        <w:t xml:space="preserve"> система финансијског управљања и контроле</w:t>
      </w:r>
      <w:r w:rsidR="0047318C">
        <w:t xml:space="preserve"> (ФУК) и управљање неправилностима</w:t>
      </w:r>
      <w:r w:rsidR="0047318C" w:rsidRPr="00606A98">
        <w:t>“</w:t>
      </w:r>
      <w:r w:rsidR="0047318C">
        <w:t xml:space="preserve">, </w:t>
      </w:r>
      <w:r w:rsidR="0047318C" w:rsidRPr="0047318C">
        <w:rPr>
          <w:rStyle w:val="Emphasis"/>
          <w:rFonts w:asciiTheme="majorHAnsi" w:hAnsiTheme="majorHAnsi"/>
          <w:i w:val="0"/>
          <w:iCs w:val="0"/>
          <w:color w:val="000000"/>
        </w:rPr>
        <w:t>за потребе Центра за заштиту одојчади, деце и омладине, Београд</w:t>
      </w:r>
    </w:p>
    <w:p w14:paraId="1A63B1E6" w14:textId="5B52DDA6" w:rsidR="009C2B73" w:rsidRPr="0047318C" w:rsidRDefault="009C2B73" w:rsidP="009C2B73">
      <w:pPr>
        <w:jc w:val="both"/>
        <w:rPr>
          <w:spacing w:val="1"/>
          <w:position w:val="-1"/>
        </w:rPr>
      </w:pPr>
    </w:p>
    <w:p w14:paraId="7DAC8930" w14:textId="0B774EBE" w:rsidR="009C2B73" w:rsidRPr="001D7B63" w:rsidRDefault="00EA3ECC" w:rsidP="00BF1713">
      <w:pPr>
        <w:spacing w:line="276" w:lineRule="auto"/>
        <w:rPr>
          <w:b/>
        </w:rPr>
      </w:pPr>
      <w:r w:rsidRPr="00C101CF">
        <w:rPr>
          <w:rFonts w:eastAsia="Calibri"/>
        </w:rPr>
        <w:t xml:space="preserve">Буџетска позиција </w:t>
      </w:r>
      <w:r w:rsidR="00577833" w:rsidRPr="00C101CF">
        <w:rPr>
          <w:rFonts w:eastAsia="Calibri"/>
        </w:rPr>
        <w:t>у финансијском плану</w:t>
      </w:r>
      <w:r w:rsidR="00C227E1" w:rsidRPr="00C101CF">
        <w:rPr>
          <w:rFonts w:eastAsia="Calibri"/>
        </w:rPr>
        <w:t>:</w:t>
      </w:r>
      <w:r w:rsidR="00577833" w:rsidRPr="00C101CF">
        <w:rPr>
          <w:rFonts w:eastAsia="Calibri"/>
        </w:rPr>
        <w:t xml:space="preserve"> </w:t>
      </w:r>
      <w:r w:rsidR="009C2B73">
        <w:rPr>
          <w:rStyle w:val="Emphasis"/>
          <w:rFonts w:asciiTheme="majorHAnsi" w:hAnsiTheme="majorHAnsi"/>
          <w:i w:val="0"/>
        </w:rPr>
        <w:t>4</w:t>
      </w:r>
      <w:r w:rsidR="0047318C">
        <w:rPr>
          <w:rStyle w:val="Emphasis"/>
          <w:rFonts w:asciiTheme="majorHAnsi" w:hAnsiTheme="majorHAnsi"/>
          <w:i w:val="0"/>
        </w:rPr>
        <w:t>23000</w:t>
      </w:r>
    </w:p>
    <w:p w14:paraId="5F17DEF6" w14:textId="1BBF0B48" w:rsidR="009C2B73" w:rsidRPr="00DF4A4C" w:rsidRDefault="009C2B73" w:rsidP="009C2B73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</w:rPr>
      </w:pPr>
      <w:r w:rsidRPr="00AC45C9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="0047318C" w:rsidRPr="00030FED">
        <w:rPr>
          <w:rFonts w:asciiTheme="majorHAnsi" w:hAnsiTheme="majorHAnsi" w:cs="Tahoma"/>
          <w:shd w:val="clear" w:color="auto" w:fill="FFFFFF"/>
        </w:rPr>
        <w:t>72267100-0</w:t>
      </w:r>
      <w:r w:rsidR="0047318C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 – </w:t>
      </w:r>
      <w:r w:rsidR="0047318C">
        <w:rPr>
          <w:rFonts w:asciiTheme="majorHAnsi" w:hAnsiTheme="majorHAnsi" w:cs="Tahoma"/>
          <w:shd w:val="clear" w:color="auto" w:fill="FFFFFF"/>
        </w:rPr>
        <w:t>Одржавање софтвера за информационе технологије.</w:t>
      </w:r>
    </w:p>
    <w:p w14:paraId="31D16C31" w14:textId="53C2E7A0" w:rsidR="00EA3ECC" w:rsidRDefault="009C2B73" w:rsidP="009C2B73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AC45C9">
        <w:rPr>
          <w:rStyle w:val="Emphasis"/>
          <w:rFonts w:asciiTheme="majorHAnsi" w:hAnsiTheme="majorHAnsi"/>
          <w:i w:val="0"/>
        </w:rPr>
        <w:t xml:space="preserve">Процењена вредност набавке </w:t>
      </w: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r w:rsidRPr="00AC45C9">
        <w:rPr>
          <w:rStyle w:val="Emphasis"/>
          <w:rFonts w:asciiTheme="majorHAnsi" w:hAnsiTheme="majorHAnsi"/>
          <w:i w:val="0"/>
        </w:rPr>
        <w:t xml:space="preserve">износи </w:t>
      </w:r>
      <w:r>
        <w:rPr>
          <w:rStyle w:val="Emphasis"/>
          <w:rFonts w:asciiTheme="majorHAnsi" w:hAnsiTheme="majorHAnsi"/>
          <w:i w:val="0"/>
        </w:rPr>
        <w:t xml:space="preserve"> </w:t>
      </w:r>
      <w:r w:rsidR="0047318C">
        <w:rPr>
          <w:rStyle w:val="Emphasis"/>
          <w:rFonts w:asciiTheme="majorHAnsi" w:hAnsiTheme="majorHAnsi"/>
          <w:i w:val="0"/>
        </w:rPr>
        <w:t>360.000</w:t>
      </w:r>
      <w:r w:rsidRPr="00AC45C9">
        <w:rPr>
          <w:rStyle w:val="Emphasis"/>
          <w:rFonts w:asciiTheme="majorHAnsi" w:hAnsiTheme="majorHAnsi"/>
          <w:i w:val="0"/>
        </w:rPr>
        <w:t>,00</w:t>
      </w:r>
      <w:r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AC45C9">
        <w:rPr>
          <w:rStyle w:val="Emphasis"/>
          <w:rFonts w:asciiTheme="majorHAnsi" w:hAnsiTheme="majorHAnsi"/>
          <w:i w:val="0"/>
        </w:rPr>
        <w:t>динара без урачунатог ПДВ-а</w:t>
      </w: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="0047318C">
        <w:rPr>
          <w:rStyle w:val="Emphasis"/>
          <w:rFonts w:asciiTheme="majorHAnsi" w:hAnsiTheme="majorHAnsi"/>
          <w:i w:val="0"/>
        </w:rPr>
        <w:t>432.000,00</w:t>
      </w: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 динара са </w:t>
      </w:r>
      <w:r>
        <w:rPr>
          <w:rStyle w:val="Emphasis"/>
          <w:rFonts w:asciiTheme="majorHAnsi" w:hAnsiTheme="majorHAnsi"/>
          <w:i w:val="0"/>
          <w:lang w:val="sr-Cyrl-CS"/>
        </w:rPr>
        <w:t xml:space="preserve">урачунатим </w:t>
      </w:r>
      <w:r w:rsidRPr="00AC45C9">
        <w:rPr>
          <w:rStyle w:val="Emphasis"/>
          <w:rFonts w:asciiTheme="majorHAnsi" w:hAnsiTheme="majorHAnsi"/>
          <w:i w:val="0"/>
          <w:lang w:val="sr-Cyrl-CS"/>
        </w:rPr>
        <w:t>ПДВ-ом.</w:t>
      </w:r>
    </w:p>
    <w:p w14:paraId="773CD06B" w14:textId="77777777" w:rsidR="00B332D2" w:rsidRPr="00C101CF" w:rsidRDefault="00B332D2" w:rsidP="009C2B73">
      <w:pPr>
        <w:jc w:val="both"/>
        <w:rPr>
          <w:rStyle w:val="Emphasis"/>
          <w:i w:val="0"/>
          <w:color w:val="000000"/>
          <w:lang w:val="sr-Cyrl-CS"/>
        </w:rPr>
      </w:pPr>
    </w:p>
    <w:p w14:paraId="4A30720F" w14:textId="1AFA743F" w:rsidR="00BF1713" w:rsidRDefault="00577833" w:rsidP="00E262A6">
      <w:pPr>
        <w:spacing w:after="200" w:line="276" w:lineRule="auto"/>
        <w:jc w:val="both"/>
        <w:rPr>
          <w:rFonts w:eastAsia="Calibri"/>
        </w:rPr>
      </w:pPr>
      <w:r w:rsidRPr="00C101CF">
        <w:rPr>
          <w:rFonts w:eastAsia="Calibri"/>
        </w:rPr>
        <w:t>Овлa</w:t>
      </w:r>
      <w:r w:rsidR="00BF1713" w:rsidRPr="00C101CF">
        <w:rPr>
          <w:rFonts w:eastAsia="Calibri"/>
        </w:rPr>
        <w:t>шћено лице  је позвало три</w:t>
      </w:r>
      <w:r w:rsidR="00C227E1" w:rsidRPr="00C101CF">
        <w:rPr>
          <w:rFonts w:eastAsia="Calibri"/>
        </w:rPr>
        <w:t xml:space="preserve"> П</w:t>
      </w:r>
      <w:r w:rsidR="009C2B73">
        <w:rPr>
          <w:rFonts w:eastAsia="Calibri"/>
        </w:rPr>
        <w:t>онуђачa</w:t>
      </w:r>
      <w:r w:rsidRPr="00C101CF">
        <w:rPr>
          <w:rFonts w:eastAsia="Calibri"/>
        </w:rPr>
        <w:t xml:space="preserve"> да дају понуде/предрачуне путем </w:t>
      </w:r>
      <w:r w:rsidR="00744762" w:rsidRPr="00C101CF">
        <w:rPr>
          <w:rFonts w:eastAsia="Calibri"/>
        </w:rPr>
        <w:t>мејла</w:t>
      </w:r>
      <w:r w:rsidR="00C227E1" w:rsidRPr="00C101CF">
        <w:rPr>
          <w:rFonts w:eastAsia="Calibri"/>
        </w:rPr>
        <w:t>,</w:t>
      </w:r>
      <w:r w:rsidR="00C101CF">
        <w:rPr>
          <w:rFonts w:eastAsia="Calibri"/>
        </w:rPr>
        <w:t xml:space="preserve"> од</w:t>
      </w:r>
      <w:r w:rsidR="00BF1713" w:rsidRPr="00C101CF">
        <w:rPr>
          <w:rFonts w:eastAsia="Calibri"/>
        </w:rPr>
        <w:t xml:space="preserve"> који</w:t>
      </w:r>
      <w:r w:rsidR="00C101CF">
        <w:rPr>
          <w:rFonts w:eastAsia="Calibri"/>
        </w:rPr>
        <w:t>х</w:t>
      </w:r>
      <w:r w:rsidR="009C2B73">
        <w:rPr>
          <w:rFonts w:eastAsia="Calibri"/>
        </w:rPr>
        <w:t xml:space="preserve">  </w:t>
      </w:r>
      <w:r w:rsidR="00B332D2">
        <w:rPr>
          <w:rFonts w:eastAsia="Calibri"/>
          <w:lang w:val="sr-Cyrl-RS"/>
        </w:rPr>
        <w:t xml:space="preserve">су два </w:t>
      </w:r>
      <w:r w:rsidR="008B0FEA">
        <w:rPr>
          <w:rFonts w:eastAsia="Calibri"/>
        </w:rPr>
        <w:t>Понуђ</w:t>
      </w:r>
      <w:r w:rsidR="009C2B73">
        <w:rPr>
          <w:rFonts w:eastAsia="Calibri"/>
        </w:rPr>
        <w:t>ач</w:t>
      </w:r>
      <w:r w:rsidR="00B332D2">
        <w:rPr>
          <w:rFonts w:eastAsia="Calibri"/>
          <w:lang w:val="sr-Cyrl-RS"/>
        </w:rPr>
        <w:t>а</w:t>
      </w:r>
      <w:r w:rsidR="009C2B73">
        <w:rPr>
          <w:rFonts w:eastAsia="Calibri"/>
        </w:rPr>
        <w:t xml:space="preserve"> достави</w:t>
      </w:r>
      <w:r w:rsidR="00B332D2">
        <w:rPr>
          <w:rFonts w:eastAsia="Calibri"/>
          <w:lang w:val="sr-Cyrl-RS"/>
        </w:rPr>
        <w:t>ли</w:t>
      </w:r>
      <w:r w:rsidR="009C2B73">
        <w:rPr>
          <w:rFonts w:eastAsia="Calibri"/>
        </w:rPr>
        <w:t xml:space="preserve"> понуд</w:t>
      </w:r>
      <w:r w:rsidR="00B332D2">
        <w:rPr>
          <w:rFonts w:eastAsia="Calibri"/>
          <w:lang w:val="sr-Cyrl-RS"/>
        </w:rPr>
        <w:t>е</w:t>
      </w:r>
      <w:r w:rsidR="00BF1713" w:rsidRPr="00C101CF">
        <w:rPr>
          <w:rFonts w:eastAsia="Calibri"/>
        </w:rPr>
        <w:t>:</w:t>
      </w:r>
    </w:p>
    <w:p w14:paraId="29AFCF14" w14:textId="16D9AFB7" w:rsidR="004C1369" w:rsidRPr="00313E83" w:rsidRDefault="00B332D2" w:rsidP="00313E83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eastAsia="Calibri"/>
          <w:color w:val="000000"/>
        </w:rPr>
      </w:pPr>
      <w:r w:rsidRPr="00313E83">
        <w:rPr>
          <w:rFonts w:eastAsia="Calibri"/>
          <w:lang w:val="sr-Cyrl-RS"/>
        </w:rPr>
        <w:t>УДРУЖЕЊЕ ИНТЕРНИ РЕВИЗОР</w:t>
      </w:r>
      <w:r w:rsidR="009C2B73" w:rsidRPr="00313E83">
        <w:rPr>
          <w:rFonts w:eastAsia="Calibri"/>
          <w:lang w:val="sr-Latn-RS"/>
        </w:rPr>
        <w:t xml:space="preserve">, </w:t>
      </w:r>
      <w:r w:rsidR="009C2B73" w:rsidRPr="00313E83">
        <w:rPr>
          <w:rFonts w:eastAsia="Calibri"/>
          <w:color w:val="000000"/>
        </w:rPr>
        <w:t xml:space="preserve">ул. </w:t>
      </w:r>
      <w:r w:rsidRPr="00313E83">
        <w:rPr>
          <w:rFonts w:eastAsia="Calibri"/>
          <w:color w:val="000000"/>
          <w:lang w:val="sr-Cyrl-RS"/>
        </w:rPr>
        <w:t>Николе Пашића,</w:t>
      </w:r>
      <w:r w:rsidR="009C2B73" w:rsidRPr="00313E83">
        <w:rPr>
          <w:rFonts w:eastAsia="Calibri"/>
          <w:color w:val="000000"/>
        </w:rPr>
        <w:t xml:space="preserve"> бр. </w:t>
      </w:r>
      <w:r w:rsidRPr="00313E83">
        <w:rPr>
          <w:rFonts w:eastAsia="Calibri"/>
          <w:color w:val="000000"/>
          <w:lang w:val="sr-Cyrl-RS"/>
        </w:rPr>
        <w:t>38в</w:t>
      </w:r>
      <w:r w:rsidR="00BF1713" w:rsidRPr="00313E83">
        <w:rPr>
          <w:rFonts w:eastAsia="Calibri"/>
          <w:color w:val="000000"/>
        </w:rPr>
        <w:t xml:space="preserve">, </w:t>
      </w:r>
      <w:r w:rsidRPr="00313E83">
        <w:rPr>
          <w:rFonts w:eastAsia="Calibri"/>
          <w:color w:val="000000"/>
          <w:lang w:val="sr-Cyrl-RS"/>
        </w:rPr>
        <w:t>Ужице</w:t>
      </w:r>
      <w:r w:rsidR="00A1419E" w:rsidRPr="00313E83">
        <w:rPr>
          <w:rFonts w:eastAsia="Calibri"/>
          <w:color w:val="000000"/>
        </w:rPr>
        <w:t>,</w:t>
      </w:r>
      <w:r w:rsidR="009C2B73" w:rsidRPr="00313E83">
        <w:rPr>
          <w:rFonts w:eastAsia="Calibri"/>
          <w:color w:val="000000"/>
        </w:rPr>
        <w:t xml:space="preserve"> понуда број </w:t>
      </w:r>
      <w:r w:rsidRPr="00313E83">
        <w:rPr>
          <w:rFonts w:eastAsia="Calibri"/>
          <w:color w:val="000000"/>
          <w:lang w:val="sr-Cyrl-RS"/>
        </w:rPr>
        <w:t>023/22</w:t>
      </w:r>
      <w:r w:rsidR="009C2B73" w:rsidRPr="00313E83">
        <w:rPr>
          <w:rFonts w:eastAsia="Calibri"/>
          <w:color w:val="000000"/>
        </w:rPr>
        <w:t xml:space="preserve"> од </w:t>
      </w:r>
      <w:r w:rsidRPr="00313E83">
        <w:rPr>
          <w:rFonts w:eastAsia="Calibri"/>
          <w:color w:val="000000"/>
          <w:lang w:val="sr-Cyrl-RS"/>
        </w:rPr>
        <w:t>15</w:t>
      </w:r>
      <w:r w:rsidR="009C2B73" w:rsidRPr="00313E83">
        <w:rPr>
          <w:rFonts w:eastAsia="Calibri"/>
          <w:color w:val="000000"/>
        </w:rPr>
        <w:t>.</w:t>
      </w:r>
      <w:r w:rsidRPr="00313E83">
        <w:rPr>
          <w:rFonts w:eastAsia="Calibri"/>
          <w:color w:val="000000"/>
          <w:lang w:val="sr-Cyrl-RS"/>
        </w:rPr>
        <w:t>08</w:t>
      </w:r>
      <w:r w:rsidR="009C2B73" w:rsidRPr="00313E83">
        <w:rPr>
          <w:rFonts w:eastAsia="Calibri"/>
          <w:color w:val="000000"/>
        </w:rPr>
        <w:t>.202</w:t>
      </w:r>
      <w:r w:rsidRPr="00313E83">
        <w:rPr>
          <w:rFonts w:eastAsia="Calibri"/>
          <w:color w:val="000000"/>
          <w:lang w:val="sr-Cyrl-RS"/>
        </w:rPr>
        <w:t>2</w:t>
      </w:r>
      <w:r w:rsidR="00BF1713" w:rsidRPr="00313E83">
        <w:rPr>
          <w:rFonts w:eastAsia="Calibri"/>
          <w:color w:val="000000"/>
        </w:rPr>
        <w:t>. године, код На</w:t>
      </w:r>
      <w:r w:rsidR="005B4742" w:rsidRPr="00313E83">
        <w:rPr>
          <w:rFonts w:eastAsia="Calibri"/>
          <w:color w:val="000000"/>
        </w:rPr>
        <w:t xml:space="preserve">ручиоца заведена под </w:t>
      </w:r>
      <w:r w:rsidR="009C2B73" w:rsidRPr="00313E83">
        <w:rPr>
          <w:rFonts w:eastAsia="Calibri"/>
          <w:color w:val="000000"/>
        </w:rPr>
        <w:t xml:space="preserve">бројем </w:t>
      </w:r>
      <w:r w:rsidRPr="00313E83">
        <w:rPr>
          <w:rFonts w:eastAsia="Calibri"/>
          <w:color w:val="000000"/>
          <w:lang w:val="sr-Cyrl-RS"/>
        </w:rPr>
        <w:t xml:space="preserve">3581 </w:t>
      </w:r>
      <w:r w:rsidR="009C2B73" w:rsidRPr="00313E83">
        <w:rPr>
          <w:rFonts w:eastAsia="Calibri"/>
          <w:color w:val="000000"/>
        </w:rPr>
        <w:t xml:space="preserve">од </w:t>
      </w:r>
      <w:r w:rsidRPr="00313E83">
        <w:rPr>
          <w:rFonts w:eastAsia="Calibri"/>
          <w:color w:val="000000"/>
          <w:lang w:val="sr-Cyrl-RS"/>
        </w:rPr>
        <w:t>15</w:t>
      </w:r>
      <w:r w:rsidR="009C2B73" w:rsidRPr="00313E83">
        <w:rPr>
          <w:rFonts w:eastAsia="Calibri"/>
          <w:color w:val="000000"/>
        </w:rPr>
        <w:t>.</w:t>
      </w:r>
      <w:r w:rsidRPr="00313E83">
        <w:rPr>
          <w:rFonts w:eastAsia="Calibri"/>
          <w:color w:val="000000"/>
          <w:lang w:val="sr-Cyrl-RS"/>
        </w:rPr>
        <w:t>08</w:t>
      </w:r>
      <w:r w:rsidR="00BF1713" w:rsidRPr="00313E83">
        <w:rPr>
          <w:rFonts w:eastAsia="Calibri"/>
          <w:color w:val="000000"/>
        </w:rPr>
        <w:t>.2</w:t>
      </w:r>
      <w:r w:rsidR="009C2B73" w:rsidRPr="00313E83">
        <w:rPr>
          <w:rFonts w:eastAsia="Calibri"/>
          <w:color w:val="000000"/>
        </w:rPr>
        <w:t>02</w:t>
      </w:r>
      <w:r w:rsidRPr="00313E83">
        <w:rPr>
          <w:rFonts w:eastAsia="Calibri"/>
          <w:color w:val="000000"/>
          <w:lang w:val="sr-Cyrl-RS"/>
        </w:rPr>
        <w:t>2</w:t>
      </w:r>
      <w:r w:rsidR="009C2B73" w:rsidRPr="00313E83">
        <w:rPr>
          <w:rFonts w:eastAsia="Calibri"/>
          <w:color w:val="000000"/>
        </w:rPr>
        <w:t xml:space="preserve">. године, вредност понуде </w:t>
      </w:r>
      <w:r w:rsidR="004C1369" w:rsidRPr="00313E83">
        <w:rPr>
          <w:rFonts w:eastAsia="Calibri"/>
          <w:color w:val="000000"/>
          <w:lang w:val="sr-Cyrl-RS"/>
        </w:rPr>
        <w:t>360.000,00</w:t>
      </w:r>
      <w:r w:rsidR="00BF1713" w:rsidRPr="00313E83">
        <w:rPr>
          <w:rFonts w:eastAsia="Calibri"/>
          <w:color w:val="000000"/>
        </w:rPr>
        <w:t xml:space="preserve"> динар</w:t>
      </w:r>
      <w:r w:rsidR="005B4742" w:rsidRPr="00313E83">
        <w:rPr>
          <w:rFonts w:eastAsia="Calibri"/>
          <w:color w:val="000000"/>
        </w:rPr>
        <w:t>а без ПДВ-а</w:t>
      </w:r>
      <w:r w:rsidR="00BF1713" w:rsidRPr="00313E83">
        <w:rPr>
          <w:rFonts w:eastAsia="Calibri"/>
          <w:color w:val="000000"/>
        </w:rPr>
        <w:t>.</w:t>
      </w:r>
      <w:r w:rsidR="005B4742" w:rsidRPr="00313E83">
        <w:rPr>
          <w:rFonts w:eastAsia="Calibri"/>
          <w:color w:val="000000"/>
        </w:rPr>
        <w:t xml:space="preserve"> Понуђач није евидентиран у систему ПДВ-а.</w:t>
      </w:r>
    </w:p>
    <w:p w14:paraId="3F94969F" w14:textId="44B09B14" w:rsidR="00BF1713" w:rsidRPr="00313E83" w:rsidRDefault="00BF1713" w:rsidP="00E262A6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eastAsia="Calibri"/>
          <w:lang w:val="sr-Cyrl-RS"/>
        </w:rPr>
      </w:pPr>
      <w:r w:rsidRPr="00C101CF">
        <w:rPr>
          <w:rFonts w:eastAsia="Calibri"/>
          <w:color w:val="000000"/>
        </w:rPr>
        <w:t xml:space="preserve"> </w:t>
      </w:r>
      <w:r w:rsidR="004C1369">
        <w:rPr>
          <w:rFonts w:eastAsia="Calibri"/>
          <w:lang w:val="sr-Cyrl-RS"/>
        </w:rPr>
        <w:t>Агенција ЛИДЕР СД</w:t>
      </w:r>
      <w:r w:rsidR="004C1369">
        <w:rPr>
          <w:rFonts w:eastAsia="Calibri"/>
          <w:lang w:val="sr-Latn-RS"/>
        </w:rPr>
        <w:t xml:space="preserve">, </w:t>
      </w:r>
      <w:r w:rsidR="004C1369">
        <w:rPr>
          <w:rFonts w:eastAsia="Calibri"/>
          <w:color w:val="000000"/>
        </w:rPr>
        <w:t xml:space="preserve">ул. </w:t>
      </w:r>
      <w:r w:rsidR="004C1369">
        <w:rPr>
          <w:rFonts w:eastAsia="Calibri"/>
          <w:color w:val="000000"/>
          <w:lang w:val="sr-Cyrl-RS"/>
        </w:rPr>
        <w:t>Друге пролетарске,</w:t>
      </w:r>
      <w:r w:rsidR="004C1369">
        <w:rPr>
          <w:rFonts w:eastAsia="Calibri"/>
          <w:color w:val="000000"/>
        </w:rPr>
        <w:t xml:space="preserve"> бр. </w:t>
      </w:r>
      <w:r w:rsidR="004C1369">
        <w:rPr>
          <w:rFonts w:eastAsia="Calibri"/>
          <w:color w:val="000000"/>
          <w:lang w:val="sr-Cyrl-RS"/>
        </w:rPr>
        <w:t>3</w:t>
      </w:r>
      <w:r w:rsidR="004C1369" w:rsidRPr="00C101CF">
        <w:rPr>
          <w:rFonts w:eastAsia="Calibri"/>
          <w:color w:val="000000"/>
        </w:rPr>
        <w:t xml:space="preserve">, </w:t>
      </w:r>
      <w:r w:rsidR="004C1369">
        <w:rPr>
          <w:rFonts w:eastAsia="Calibri"/>
          <w:color w:val="000000"/>
          <w:lang w:val="sr-Cyrl-RS"/>
        </w:rPr>
        <w:t>Ужице</w:t>
      </w:r>
      <w:r w:rsidR="004C1369">
        <w:rPr>
          <w:rFonts w:eastAsia="Calibri"/>
          <w:color w:val="000000"/>
        </w:rPr>
        <w:t xml:space="preserve">, понуда број </w:t>
      </w:r>
      <w:r w:rsidR="004C1369">
        <w:rPr>
          <w:rFonts w:eastAsia="Calibri"/>
          <w:color w:val="000000"/>
          <w:lang w:val="sr-Cyrl-RS"/>
        </w:rPr>
        <w:t>029/22-02</w:t>
      </w:r>
      <w:r w:rsidR="004C1369">
        <w:rPr>
          <w:rFonts w:eastAsia="Calibri"/>
          <w:color w:val="000000"/>
        </w:rPr>
        <w:t xml:space="preserve"> од </w:t>
      </w:r>
      <w:r w:rsidR="004C1369">
        <w:rPr>
          <w:rFonts w:eastAsia="Calibri"/>
          <w:color w:val="000000"/>
          <w:lang w:val="sr-Cyrl-RS"/>
        </w:rPr>
        <w:t>15</w:t>
      </w:r>
      <w:r w:rsidR="004C1369">
        <w:rPr>
          <w:rFonts w:eastAsia="Calibri"/>
          <w:color w:val="000000"/>
        </w:rPr>
        <w:t>.</w:t>
      </w:r>
      <w:r w:rsidR="004C1369">
        <w:rPr>
          <w:rFonts w:eastAsia="Calibri"/>
          <w:color w:val="000000"/>
          <w:lang w:val="sr-Cyrl-RS"/>
        </w:rPr>
        <w:t>08</w:t>
      </w:r>
      <w:r w:rsidR="004C1369">
        <w:rPr>
          <w:rFonts w:eastAsia="Calibri"/>
          <w:color w:val="000000"/>
        </w:rPr>
        <w:t>.202</w:t>
      </w:r>
      <w:r w:rsidR="004C1369">
        <w:rPr>
          <w:rFonts w:eastAsia="Calibri"/>
          <w:color w:val="000000"/>
          <w:lang w:val="sr-Cyrl-RS"/>
        </w:rPr>
        <w:t>2</w:t>
      </w:r>
      <w:r w:rsidR="004C1369" w:rsidRPr="00C101CF">
        <w:rPr>
          <w:rFonts w:eastAsia="Calibri"/>
          <w:color w:val="000000"/>
        </w:rPr>
        <w:t>. године, код На</w:t>
      </w:r>
      <w:r w:rsidR="004C1369">
        <w:rPr>
          <w:rFonts w:eastAsia="Calibri"/>
          <w:color w:val="000000"/>
        </w:rPr>
        <w:t xml:space="preserve">ручиоца заведена под бројем </w:t>
      </w:r>
      <w:r w:rsidR="004C1369">
        <w:rPr>
          <w:rFonts w:eastAsia="Calibri"/>
          <w:color w:val="000000"/>
          <w:lang w:val="sr-Cyrl-RS"/>
        </w:rPr>
        <w:t>358</w:t>
      </w:r>
      <w:r w:rsidR="00582972">
        <w:rPr>
          <w:rFonts w:eastAsia="Calibri"/>
          <w:color w:val="000000"/>
          <w:lang w:val="sr-Cyrl-RS"/>
        </w:rPr>
        <w:t>1/1</w:t>
      </w:r>
      <w:r w:rsidR="004C1369">
        <w:rPr>
          <w:rFonts w:eastAsia="Calibri"/>
          <w:color w:val="000000"/>
          <w:lang w:val="sr-Cyrl-RS"/>
        </w:rPr>
        <w:t xml:space="preserve"> </w:t>
      </w:r>
      <w:r w:rsidR="004C1369">
        <w:rPr>
          <w:rFonts w:eastAsia="Calibri"/>
          <w:color w:val="000000"/>
        </w:rPr>
        <w:t xml:space="preserve">од </w:t>
      </w:r>
      <w:r w:rsidR="004C1369">
        <w:rPr>
          <w:rFonts w:eastAsia="Calibri"/>
          <w:color w:val="000000"/>
          <w:lang w:val="sr-Cyrl-RS"/>
        </w:rPr>
        <w:t>15</w:t>
      </w:r>
      <w:r w:rsidR="004C1369">
        <w:rPr>
          <w:rFonts w:eastAsia="Calibri"/>
          <w:color w:val="000000"/>
        </w:rPr>
        <w:t>.</w:t>
      </w:r>
      <w:r w:rsidR="004C1369">
        <w:rPr>
          <w:rFonts w:eastAsia="Calibri"/>
          <w:color w:val="000000"/>
          <w:lang w:val="sr-Cyrl-RS"/>
        </w:rPr>
        <w:t>08</w:t>
      </w:r>
      <w:r w:rsidR="004C1369" w:rsidRPr="00C101CF">
        <w:rPr>
          <w:rFonts w:eastAsia="Calibri"/>
          <w:color w:val="000000"/>
        </w:rPr>
        <w:t>.2</w:t>
      </w:r>
      <w:r w:rsidR="004C1369">
        <w:rPr>
          <w:rFonts w:eastAsia="Calibri"/>
          <w:color w:val="000000"/>
        </w:rPr>
        <w:t>02</w:t>
      </w:r>
      <w:r w:rsidR="004C1369">
        <w:rPr>
          <w:rFonts w:eastAsia="Calibri"/>
          <w:color w:val="000000"/>
          <w:lang w:val="sr-Cyrl-RS"/>
        </w:rPr>
        <w:t>2</w:t>
      </w:r>
      <w:r w:rsidR="004C1369">
        <w:rPr>
          <w:rFonts w:eastAsia="Calibri"/>
          <w:color w:val="000000"/>
        </w:rPr>
        <w:t xml:space="preserve">. године, вредност понуде </w:t>
      </w:r>
      <w:r w:rsidR="004C1369">
        <w:rPr>
          <w:rFonts w:eastAsia="Calibri"/>
          <w:color w:val="000000"/>
          <w:lang w:val="sr-Cyrl-RS"/>
        </w:rPr>
        <w:t>405.000,00</w:t>
      </w:r>
      <w:r w:rsidR="004C1369" w:rsidRPr="00C101CF">
        <w:rPr>
          <w:rFonts w:eastAsia="Calibri"/>
          <w:color w:val="000000"/>
        </w:rPr>
        <w:t xml:space="preserve"> динар</w:t>
      </w:r>
      <w:r w:rsidR="004C1369">
        <w:rPr>
          <w:rFonts w:eastAsia="Calibri"/>
          <w:color w:val="000000"/>
        </w:rPr>
        <w:t>а без ПДВ-а</w:t>
      </w:r>
      <w:r w:rsidR="004C1369" w:rsidRPr="00C101CF">
        <w:rPr>
          <w:rFonts w:eastAsia="Calibri"/>
          <w:color w:val="000000"/>
        </w:rPr>
        <w:t>.</w:t>
      </w:r>
      <w:r w:rsidR="004C1369">
        <w:rPr>
          <w:rFonts w:eastAsia="Calibri"/>
          <w:color w:val="000000"/>
        </w:rPr>
        <w:t xml:space="preserve"> Понуђач није евидентиран у систему ПДВ-а.</w:t>
      </w:r>
      <w:r w:rsidR="00313E83">
        <w:rPr>
          <w:rFonts w:eastAsia="Calibri"/>
          <w:color w:val="000000"/>
          <w:lang w:val="sr-Cyrl-RS"/>
        </w:rPr>
        <w:t xml:space="preserve">, </w:t>
      </w:r>
      <w:r w:rsidR="00313E83" w:rsidRPr="008E79EB">
        <w:rPr>
          <w:rFonts w:eastAsia="Calibri"/>
          <w:color w:val="000000"/>
          <w:lang w:val="sr-Cyrl-RS"/>
        </w:rPr>
        <w:t>одбија се из разлога што Понуђач није попунио Модел уговора и из разлога што је прекорачио процењену вредност набавке.</w:t>
      </w:r>
    </w:p>
    <w:p w14:paraId="42631E30" w14:textId="77777777" w:rsidR="00577833" w:rsidRPr="00C101CF" w:rsidRDefault="005E7A79" w:rsidP="00577833">
      <w:pPr>
        <w:spacing w:after="200" w:line="276" w:lineRule="auto"/>
        <w:jc w:val="both"/>
        <w:rPr>
          <w:rFonts w:eastAsia="Calibri"/>
        </w:rPr>
      </w:pPr>
      <w:r w:rsidRPr="00C101CF">
        <w:rPr>
          <w:rFonts w:eastAsia="Calibri"/>
        </w:rPr>
        <w:t xml:space="preserve">Друге  околности  </w:t>
      </w:r>
      <w:r w:rsidR="00577833" w:rsidRPr="00C101CF">
        <w:rPr>
          <w:rFonts w:eastAsia="Calibri"/>
        </w:rPr>
        <w:t>које су утицале на ток набавке:</w:t>
      </w:r>
      <w:r w:rsidR="005B4742">
        <w:rPr>
          <w:rFonts w:eastAsia="Calibri"/>
        </w:rPr>
        <w:t xml:space="preserve"> </w:t>
      </w:r>
      <w:r w:rsidR="00577833" w:rsidRPr="00C101CF">
        <w:rPr>
          <w:rFonts w:eastAsia="Calibri"/>
        </w:rPr>
        <w:t>упоређивање карактеристика из цена извршено је путем интернета.</w:t>
      </w:r>
    </w:p>
    <w:p w14:paraId="2B8CBC82" w14:textId="77777777" w:rsidR="004C1369" w:rsidRDefault="00577833" w:rsidP="004C1369">
      <w:pPr>
        <w:spacing w:after="200" w:line="276" w:lineRule="auto"/>
        <w:jc w:val="both"/>
        <w:rPr>
          <w:rFonts w:eastAsia="Calibri"/>
          <w:color w:val="000000"/>
        </w:rPr>
      </w:pPr>
      <w:r w:rsidRPr="00C101CF">
        <w:rPr>
          <w:rFonts w:eastAsia="Calibri"/>
        </w:rPr>
        <w:t>Предлажем да се наба</w:t>
      </w:r>
      <w:r w:rsidR="005E7A79" w:rsidRPr="00C101CF">
        <w:rPr>
          <w:rFonts w:eastAsia="Calibri"/>
        </w:rPr>
        <w:t>вка путем наруџбенице изврши од</w:t>
      </w:r>
      <w:r w:rsidRPr="00C101CF">
        <w:rPr>
          <w:rFonts w:eastAsia="Calibri"/>
        </w:rPr>
        <w:t>:</w:t>
      </w:r>
      <w:r w:rsidR="005B4742">
        <w:rPr>
          <w:rFonts w:eastAsia="Calibri"/>
          <w:color w:val="000000"/>
        </w:rPr>
        <w:t xml:space="preserve"> </w:t>
      </w:r>
      <w:r w:rsidR="004C1369">
        <w:rPr>
          <w:rFonts w:eastAsia="Calibri"/>
          <w:lang w:val="sr-Cyrl-RS"/>
        </w:rPr>
        <w:t>УДРУЖЕЊЕ ИНТЕРНИ РЕВИЗОР</w:t>
      </w:r>
      <w:r w:rsidR="004C1369">
        <w:rPr>
          <w:rFonts w:eastAsia="Calibri"/>
          <w:lang w:val="sr-Latn-RS"/>
        </w:rPr>
        <w:t xml:space="preserve">, </w:t>
      </w:r>
      <w:r w:rsidR="004C1369">
        <w:rPr>
          <w:rFonts w:eastAsia="Calibri"/>
          <w:color w:val="000000"/>
        </w:rPr>
        <w:t xml:space="preserve">ул. </w:t>
      </w:r>
      <w:r w:rsidR="004C1369">
        <w:rPr>
          <w:rFonts w:eastAsia="Calibri"/>
          <w:color w:val="000000"/>
          <w:lang w:val="sr-Cyrl-RS"/>
        </w:rPr>
        <w:t>Николе Пашића,</w:t>
      </w:r>
      <w:r w:rsidR="004C1369">
        <w:rPr>
          <w:rFonts w:eastAsia="Calibri"/>
          <w:color w:val="000000"/>
        </w:rPr>
        <w:t xml:space="preserve"> бр. </w:t>
      </w:r>
      <w:r w:rsidR="004C1369">
        <w:rPr>
          <w:rFonts w:eastAsia="Calibri"/>
          <w:color w:val="000000"/>
          <w:lang w:val="sr-Cyrl-RS"/>
        </w:rPr>
        <w:t>38в</w:t>
      </w:r>
      <w:r w:rsidR="004C1369" w:rsidRPr="00C101CF">
        <w:rPr>
          <w:rFonts w:eastAsia="Calibri"/>
          <w:color w:val="000000"/>
        </w:rPr>
        <w:t xml:space="preserve">, </w:t>
      </w:r>
      <w:r w:rsidR="004C1369">
        <w:rPr>
          <w:rFonts w:eastAsia="Calibri"/>
          <w:color w:val="000000"/>
          <w:lang w:val="sr-Cyrl-RS"/>
        </w:rPr>
        <w:t>Ужице</w:t>
      </w:r>
      <w:r w:rsidR="004C1369">
        <w:rPr>
          <w:rFonts w:eastAsia="Calibri"/>
          <w:color w:val="000000"/>
        </w:rPr>
        <w:t xml:space="preserve">, понуда број </w:t>
      </w:r>
      <w:r w:rsidR="004C1369">
        <w:rPr>
          <w:rFonts w:eastAsia="Calibri"/>
          <w:color w:val="000000"/>
          <w:lang w:val="sr-Cyrl-RS"/>
        </w:rPr>
        <w:t>023/22</w:t>
      </w:r>
      <w:r w:rsidR="004C1369">
        <w:rPr>
          <w:rFonts w:eastAsia="Calibri"/>
          <w:color w:val="000000"/>
        </w:rPr>
        <w:t xml:space="preserve"> од </w:t>
      </w:r>
      <w:r w:rsidR="004C1369">
        <w:rPr>
          <w:rFonts w:eastAsia="Calibri"/>
          <w:color w:val="000000"/>
          <w:lang w:val="sr-Cyrl-RS"/>
        </w:rPr>
        <w:t>15</w:t>
      </w:r>
      <w:r w:rsidR="004C1369">
        <w:rPr>
          <w:rFonts w:eastAsia="Calibri"/>
          <w:color w:val="000000"/>
        </w:rPr>
        <w:t>.</w:t>
      </w:r>
      <w:r w:rsidR="004C1369">
        <w:rPr>
          <w:rFonts w:eastAsia="Calibri"/>
          <w:color w:val="000000"/>
          <w:lang w:val="sr-Cyrl-RS"/>
        </w:rPr>
        <w:t>08</w:t>
      </w:r>
      <w:r w:rsidR="004C1369">
        <w:rPr>
          <w:rFonts w:eastAsia="Calibri"/>
          <w:color w:val="000000"/>
        </w:rPr>
        <w:t>.202</w:t>
      </w:r>
      <w:r w:rsidR="004C1369">
        <w:rPr>
          <w:rFonts w:eastAsia="Calibri"/>
          <w:color w:val="000000"/>
          <w:lang w:val="sr-Cyrl-RS"/>
        </w:rPr>
        <w:t>2</w:t>
      </w:r>
      <w:r w:rsidR="004C1369" w:rsidRPr="00C101CF">
        <w:rPr>
          <w:rFonts w:eastAsia="Calibri"/>
          <w:color w:val="000000"/>
        </w:rPr>
        <w:t>. године, код На</w:t>
      </w:r>
      <w:r w:rsidR="004C1369">
        <w:rPr>
          <w:rFonts w:eastAsia="Calibri"/>
          <w:color w:val="000000"/>
        </w:rPr>
        <w:t xml:space="preserve">ручиоца заведена под бројем </w:t>
      </w:r>
      <w:r w:rsidR="004C1369">
        <w:rPr>
          <w:rFonts w:eastAsia="Calibri"/>
          <w:color w:val="000000"/>
          <w:lang w:val="sr-Cyrl-RS"/>
        </w:rPr>
        <w:t xml:space="preserve">3581 </w:t>
      </w:r>
      <w:r w:rsidR="004C1369">
        <w:rPr>
          <w:rFonts w:eastAsia="Calibri"/>
          <w:color w:val="000000"/>
        </w:rPr>
        <w:t xml:space="preserve">од </w:t>
      </w:r>
      <w:r w:rsidR="004C1369">
        <w:rPr>
          <w:rFonts w:eastAsia="Calibri"/>
          <w:color w:val="000000"/>
          <w:lang w:val="sr-Cyrl-RS"/>
        </w:rPr>
        <w:t>15</w:t>
      </w:r>
      <w:r w:rsidR="004C1369">
        <w:rPr>
          <w:rFonts w:eastAsia="Calibri"/>
          <w:color w:val="000000"/>
        </w:rPr>
        <w:t>.</w:t>
      </w:r>
      <w:r w:rsidR="004C1369">
        <w:rPr>
          <w:rFonts w:eastAsia="Calibri"/>
          <w:color w:val="000000"/>
          <w:lang w:val="sr-Cyrl-RS"/>
        </w:rPr>
        <w:t>08</w:t>
      </w:r>
      <w:r w:rsidR="004C1369" w:rsidRPr="00C101CF">
        <w:rPr>
          <w:rFonts w:eastAsia="Calibri"/>
          <w:color w:val="000000"/>
        </w:rPr>
        <w:t>.2</w:t>
      </w:r>
      <w:r w:rsidR="004C1369">
        <w:rPr>
          <w:rFonts w:eastAsia="Calibri"/>
          <w:color w:val="000000"/>
        </w:rPr>
        <w:t>02</w:t>
      </w:r>
      <w:r w:rsidR="004C1369">
        <w:rPr>
          <w:rFonts w:eastAsia="Calibri"/>
          <w:color w:val="000000"/>
          <w:lang w:val="sr-Cyrl-RS"/>
        </w:rPr>
        <w:t>2</w:t>
      </w:r>
      <w:r w:rsidR="004C1369">
        <w:rPr>
          <w:rFonts w:eastAsia="Calibri"/>
          <w:color w:val="000000"/>
        </w:rPr>
        <w:t xml:space="preserve">. године, вредност понуде </w:t>
      </w:r>
      <w:r w:rsidR="004C1369">
        <w:rPr>
          <w:rFonts w:eastAsia="Calibri"/>
          <w:color w:val="000000"/>
          <w:lang w:val="sr-Cyrl-RS"/>
        </w:rPr>
        <w:t>360.000,00</w:t>
      </w:r>
      <w:r w:rsidR="004C1369" w:rsidRPr="00C101CF">
        <w:rPr>
          <w:rFonts w:eastAsia="Calibri"/>
          <w:color w:val="000000"/>
        </w:rPr>
        <w:t xml:space="preserve"> динар</w:t>
      </w:r>
      <w:r w:rsidR="004C1369">
        <w:rPr>
          <w:rFonts w:eastAsia="Calibri"/>
          <w:color w:val="000000"/>
        </w:rPr>
        <w:t>а без ПДВ-а</w:t>
      </w:r>
      <w:r w:rsidR="004C1369" w:rsidRPr="00C101CF">
        <w:rPr>
          <w:rFonts w:eastAsia="Calibri"/>
          <w:color w:val="000000"/>
        </w:rPr>
        <w:t>.</w:t>
      </w:r>
      <w:r w:rsidR="004C1369">
        <w:rPr>
          <w:rFonts w:eastAsia="Calibri"/>
          <w:color w:val="000000"/>
        </w:rPr>
        <w:t xml:space="preserve"> Понуђач није евидентиран у систему ПДВ-а.</w:t>
      </w:r>
    </w:p>
    <w:p w14:paraId="6F89FBC4" w14:textId="512896BA" w:rsidR="005B4742" w:rsidRPr="005B4742" w:rsidRDefault="005B4742" w:rsidP="005B4742">
      <w:pPr>
        <w:spacing w:after="200" w:line="276" w:lineRule="auto"/>
        <w:jc w:val="both"/>
        <w:rPr>
          <w:rFonts w:eastAsia="Calibri"/>
        </w:rPr>
      </w:pPr>
    </w:p>
    <w:p w14:paraId="1B8C705D" w14:textId="77777777" w:rsidR="00BF1713" w:rsidRPr="00C101CF" w:rsidRDefault="00577833" w:rsidP="00577833">
      <w:pPr>
        <w:spacing w:after="200" w:line="276" w:lineRule="auto"/>
        <w:jc w:val="both"/>
        <w:rPr>
          <w:rFonts w:eastAsia="Calibri"/>
        </w:rPr>
      </w:pPr>
      <w:r w:rsidRPr="00C101CF">
        <w:rPr>
          <w:rFonts w:eastAsia="Calibri"/>
        </w:rPr>
        <w:tab/>
      </w:r>
      <w:r w:rsidRPr="00C101CF">
        <w:rPr>
          <w:rFonts w:eastAsia="Calibri"/>
        </w:rPr>
        <w:tab/>
      </w:r>
      <w:r w:rsidRPr="00C101CF">
        <w:rPr>
          <w:rFonts w:eastAsia="Calibri"/>
        </w:rPr>
        <w:tab/>
      </w:r>
      <w:r w:rsidRPr="00C101CF">
        <w:rPr>
          <w:rFonts w:eastAsia="Calibri"/>
        </w:rPr>
        <w:tab/>
      </w:r>
      <w:r w:rsidRPr="00C101CF">
        <w:rPr>
          <w:rFonts w:eastAsia="Calibri"/>
        </w:rPr>
        <w:tab/>
      </w:r>
      <w:r w:rsidRPr="00C101CF">
        <w:rPr>
          <w:rFonts w:eastAsia="Calibri"/>
        </w:rPr>
        <w:tab/>
      </w:r>
      <w:r w:rsidRPr="00C101CF">
        <w:rPr>
          <w:rFonts w:eastAsia="Calibri"/>
        </w:rPr>
        <w:tab/>
      </w:r>
      <w:r w:rsidR="005B4742">
        <w:rPr>
          <w:rFonts w:eastAsia="Calibri"/>
        </w:rPr>
        <w:tab/>
      </w:r>
      <w:r w:rsidR="005B4742">
        <w:rPr>
          <w:rFonts w:eastAsia="Calibri"/>
        </w:rPr>
        <w:tab/>
      </w:r>
      <w:r w:rsidRPr="00C101CF">
        <w:rPr>
          <w:rFonts w:eastAsia="Calibri"/>
        </w:rPr>
        <w:tab/>
        <w:t>Комисија</w:t>
      </w:r>
    </w:p>
    <w:p w14:paraId="75BF5176" w14:textId="77777777" w:rsidR="00577833" w:rsidRPr="00C101CF" w:rsidRDefault="00577833" w:rsidP="00577833">
      <w:pPr>
        <w:spacing w:after="200" w:line="276" w:lineRule="auto"/>
        <w:jc w:val="both"/>
        <w:rPr>
          <w:rFonts w:eastAsia="Calibri"/>
        </w:rPr>
      </w:pPr>
      <w:r w:rsidRPr="00C101CF">
        <w:rPr>
          <w:rFonts w:eastAsia="Calibri"/>
        </w:rPr>
        <w:t>Доставити:</w:t>
      </w:r>
    </w:p>
    <w:p w14:paraId="47A5061E" w14:textId="77777777" w:rsidR="00577833" w:rsidRPr="00C101CF" w:rsidRDefault="00577833" w:rsidP="00577833">
      <w:pPr>
        <w:spacing w:after="200" w:line="276" w:lineRule="auto"/>
        <w:jc w:val="both"/>
        <w:rPr>
          <w:rFonts w:eastAsia="Calibri"/>
        </w:rPr>
      </w:pPr>
      <w:r w:rsidRPr="00C101CF">
        <w:rPr>
          <w:rFonts w:eastAsia="Calibri"/>
        </w:rPr>
        <w:t xml:space="preserve">-директору  </w:t>
      </w:r>
    </w:p>
    <w:p w14:paraId="20E87641" w14:textId="77777777" w:rsidR="00BA713D" w:rsidRPr="00C101CF" w:rsidRDefault="00577833" w:rsidP="00C227E1">
      <w:pPr>
        <w:spacing w:after="200" w:line="276" w:lineRule="auto"/>
        <w:jc w:val="both"/>
      </w:pPr>
      <w:r w:rsidRPr="00C101CF">
        <w:rPr>
          <w:rFonts w:eastAsia="Calibri"/>
        </w:rPr>
        <w:t xml:space="preserve">-архиви                </w:t>
      </w:r>
    </w:p>
    <w:sectPr w:rsidR="00BA713D" w:rsidRPr="00C101C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D943" w14:textId="77777777" w:rsidR="00920AB4" w:rsidRDefault="00920AB4">
      <w:r>
        <w:separator/>
      </w:r>
    </w:p>
  </w:endnote>
  <w:endnote w:type="continuationSeparator" w:id="0">
    <w:p w14:paraId="23E53B47" w14:textId="77777777" w:rsidR="00920AB4" w:rsidRDefault="0092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359B" w14:textId="77777777" w:rsidR="00920AB4" w:rsidRDefault="00920AB4">
      <w:r>
        <w:separator/>
      </w:r>
    </w:p>
  </w:footnote>
  <w:footnote w:type="continuationSeparator" w:id="0">
    <w:p w14:paraId="096E7A46" w14:textId="77777777" w:rsidR="00920AB4" w:rsidRDefault="0092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0843" w14:textId="77777777" w:rsidR="006F6022" w:rsidRPr="00574A15" w:rsidRDefault="00920AB4">
    <w:pPr>
      <w:pStyle w:val="Header"/>
      <w:rPr>
        <w:lang w:val="sr-Latn-CS"/>
      </w:rPr>
    </w:pPr>
    <w:r>
      <w:rPr>
        <w:noProof/>
      </w:rPr>
      <w:pict w14:anchorId="00D3E6C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5E02F172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47607E2C" wp14:editId="5BD52B89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5C49A4C1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3E2E1C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21FD955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85828D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0922A27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10BF35C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127DD90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0FB7F9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04263F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A55E2"/>
    <w:multiLevelType w:val="hybridMultilevel"/>
    <w:tmpl w:val="F092C6D8"/>
    <w:lvl w:ilvl="0" w:tplc="0C42A0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18321371">
    <w:abstractNumId w:val="2"/>
  </w:num>
  <w:num w:numId="2" w16cid:durableId="1459295020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4998740">
    <w:abstractNumId w:val="14"/>
  </w:num>
  <w:num w:numId="4" w16cid:durableId="195312630">
    <w:abstractNumId w:val="19"/>
  </w:num>
  <w:num w:numId="5" w16cid:durableId="1673988457">
    <w:abstractNumId w:val="16"/>
  </w:num>
  <w:num w:numId="6" w16cid:durableId="1641615156">
    <w:abstractNumId w:val="8"/>
  </w:num>
  <w:num w:numId="7" w16cid:durableId="1604070182">
    <w:abstractNumId w:val="6"/>
  </w:num>
  <w:num w:numId="8" w16cid:durableId="520974394">
    <w:abstractNumId w:val="11"/>
  </w:num>
  <w:num w:numId="9" w16cid:durableId="1564366788">
    <w:abstractNumId w:val="9"/>
  </w:num>
  <w:num w:numId="10" w16cid:durableId="974026374">
    <w:abstractNumId w:val="4"/>
  </w:num>
  <w:num w:numId="11" w16cid:durableId="1124421334">
    <w:abstractNumId w:val="7"/>
  </w:num>
  <w:num w:numId="12" w16cid:durableId="1325159270">
    <w:abstractNumId w:val="3"/>
  </w:num>
  <w:num w:numId="13" w16cid:durableId="1543249899">
    <w:abstractNumId w:val="10"/>
  </w:num>
  <w:num w:numId="14" w16cid:durableId="1871991270">
    <w:abstractNumId w:val="0"/>
  </w:num>
  <w:num w:numId="15" w16cid:durableId="1838034172">
    <w:abstractNumId w:val="13"/>
  </w:num>
  <w:num w:numId="16" w16cid:durableId="426539026">
    <w:abstractNumId w:val="17"/>
  </w:num>
  <w:num w:numId="17" w16cid:durableId="755639202">
    <w:abstractNumId w:val="1"/>
  </w:num>
  <w:num w:numId="18" w16cid:durableId="1047950456">
    <w:abstractNumId w:val="18"/>
  </w:num>
  <w:num w:numId="19" w16cid:durableId="20885322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2174866">
    <w:abstractNumId w:val="12"/>
  </w:num>
  <w:num w:numId="21" w16cid:durableId="41563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714F3"/>
    <w:rsid w:val="00080FD9"/>
    <w:rsid w:val="00086F0C"/>
    <w:rsid w:val="000A379F"/>
    <w:rsid w:val="000B79D7"/>
    <w:rsid w:val="000D0EB9"/>
    <w:rsid w:val="000D2AC8"/>
    <w:rsid w:val="000E5137"/>
    <w:rsid w:val="000F41C2"/>
    <w:rsid w:val="000F6D24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5614"/>
    <w:rsid w:val="001D6354"/>
    <w:rsid w:val="001D7B63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13E83"/>
    <w:rsid w:val="00320CB5"/>
    <w:rsid w:val="00356EFD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7318C"/>
    <w:rsid w:val="00497A80"/>
    <w:rsid w:val="004A33E8"/>
    <w:rsid w:val="004A41E9"/>
    <w:rsid w:val="004A539E"/>
    <w:rsid w:val="004B277C"/>
    <w:rsid w:val="004B58D9"/>
    <w:rsid w:val="004C1369"/>
    <w:rsid w:val="004E0C5F"/>
    <w:rsid w:val="004F00E5"/>
    <w:rsid w:val="00501308"/>
    <w:rsid w:val="005049D8"/>
    <w:rsid w:val="005205C6"/>
    <w:rsid w:val="00526578"/>
    <w:rsid w:val="00531EB8"/>
    <w:rsid w:val="00536543"/>
    <w:rsid w:val="00574A15"/>
    <w:rsid w:val="00577833"/>
    <w:rsid w:val="00582972"/>
    <w:rsid w:val="00590557"/>
    <w:rsid w:val="005917D3"/>
    <w:rsid w:val="005B4742"/>
    <w:rsid w:val="005D50AF"/>
    <w:rsid w:val="005D7D13"/>
    <w:rsid w:val="005E2E8B"/>
    <w:rsid w:val="005E7A79"/>
    <w:rsid w:val="0060056F"/>
    <w:rsid w:val="00603BCC"/>
    <w:rsid w:val="0060673F"/>
    <w:rsid w:val="006068C2"/>
    <w:rsid w:val="00607CF1"/>
    <w:rsid w:val="00621F53"/>
    <w:rsid w:val="00624CC4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84587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66C7F"/>
    <w:rsid w:val="00875302"/>
    <w:rsid w:val="008771FE"/>
    <w:rsid w:val="008842EC"/>
    <w:rsid w:val="00895B3F"/>
    <w:rsid w:val="008A3FC7"/>
    <w:rsid w:val="008B0FEA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06BF5"/>
    <w:rsid w:val="009159BE"/>
    <w:rsid w:val="009207F6"/>
    <w:rsid w:val="00920AB4"/>
    <w:rsid w:val="009435D7"/>
    <w:rsid w:val="009442ED"/>
    <w:rsid w:val="009B6600"/>
    <w:rsid w:val="009C1E92"/>
    <w:rsid w:val="009C2B73"/>
    <w:rsid w:val="009C60BB"/>
    <w:rsid w:val="009D3D95"/>
    <w:rsid w:val="009E38E0"/>
    <w:rsid w:val="009E7F7A"/>
    <w:rsid w:val="00A041D8"/>
    <w:rsid w:val="00A05C18"/>
    <w:rsid w:val="00A062C7"/>
    <w:rsid w:val="00A1099D"/>
    <w:rsid w:val="00A1309E"/>
    <w:rsid w:val="00A1419E"/>
    <w:rsid w:val="00A1766E"/>
    <w:rsid w:val="00A260A6"/>
    <w:rsid w:val="00A35B26"/>
    <w:rsid w:val="00A66DBA"/>
    <w:rsid w:val="00A72530"/>
    <w:rsid w:val="00AB0175"/>
    <w:rsid w:val="00AB77B8"/>
    <w:rsid w:val="00AE2411"/>
    <w:rsid w:val="00AE50C7"/>
    <w:rsid w:val="00AE7837"/>
    <w:rsid w:val="00AF4AF6"/>
    <w:rsid w:val="00B101B3"/>
    <w:rsid w:val="00B10F50"/>
    <w:rsid w:val="00B332D2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D15DF"/>
    <w:rsid w:val="00BD28B3"/>
    <w:rsid w:val="00BE5C4E"/>
    <w:rsid w:val="00BE7651"/>
    <w:rsid w:val="00BE7B26"/>
    <w:rsid w:val="00BF1713"/>
    <w:rsid w:val="00BF3BEF"/>
    <w:rsid w:val="00C07107"/>
    <w:rsid w:val="00C071A0"/>
    <w:rsid w:val="00C101CF"/>
    <w:rsid w:val="00C12D9E"/>
    <w:rsid w:val="00C15B1D"/>
    <w:rsid w:val="00C227E1"/>
    <w:rsid w:val="00C277FF"/>
    <w:rsid w:val="00C37106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30C2"/>
    <w:rsid w:val="00D37A7D"/>
    <w:rsid w:val="00D70FF2"/>
    <w:rsid w:val="00D9584D"/>
    <w:rsid w:val="00DA4331"/>
    <w:rsid w:val="00DA62C2"/>
    <w:rsid w:val="00DC1A08"/>
    <w:rsid w:val="00DC5311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2769"/>
    <w:rsid w:val="00EA3ECC"/>
    <w:rsid w:val="00EA55F6"/>
    <w:rsid w:val="00EC1DEC"/>
    <w:rsid w:val="00EE7952"/>
    <w:rsid w:val="00F0088A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C55278"/>
  <w15:docId w15:val="{FCC7D1FF-E6AA-4BE2-B319-B588889A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13E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D630-B2E3-4473-9EA6-1D12333D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1831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13</cp:revision>
  <cp:lastPrinted>2022-08-15T08:36:00Z</cp:lastPrinted>
  <dcterms:created xsi:type="dcterms:W3CDTF">2021-09-07T10:46:00Z</dcterms:created>
  <dcterms:modified xsi:type="dcterms:W3CDTF">2022-08-15T08:40:00Z</dcterms:modified>
</cp:coreProperties>
</file>