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07" w:rsidRPr="003804BB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>Брoj: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3804BB">
        <w:rPr>
          <w:rStyle w:val="Emphasis"/>
          <w:rFonts w:asciiTheme="majorHAnsi" w:hAnsiTheme="majorHAnsi"/>
          <w:i w:val="0"/>
          <w:color w:val="000000" w:themeColor="text1"/>
        </w:rPr>
        <w:t>3870</w:t>
      </w:r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Датум: </w:t>
      </w:r>
      <w:r w:rsidR="005D7EF0">
        <w:rPr>
          <w:rStyle w:val="Emphasis"/>
          <w:rFonts w:asciiTheme="majorHAnsi" w:hAnsiTheme="majorHAnsi"/>
          <w:i w:val="0"/>
          <w:color w:val="000000" w:themeColor="text1"/>
        </w:rPr>
        <w:t>06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.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>0</w:t>
      </w:r>
      <w:r w:rsidR="002B1865" w:rsidRPr="002B1865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9</w:t>
      </w:r>
      <w:r w:rsidR="005D7EF0">
        <w:rPr>
          <w:rStyle w:val="Emphasis"/>
          <w:rFonts w:asciiTheme="majorHAnsi" w:hAnsiTheme="majorHAnsi"/>
          <w:i w:val="0"/>
          <w:color w:val="000000" w:themeColor="text1"/>
        </w:rPr>
        <w:t>.2022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На основу члана 91. Закона о јавним набавкама (''Сл. гласник РС'' бр. </w:t>
      </w:r>
      <w:r w:rsidRPr="002B1865">
        <w:rPr>
          <w:rFonts w:asciiTheme="majorHAnsi" w:hAnsiTheme="majorHAnsi"/>
          <w:color w:val="000000" w:themeColor="text1"/>
        </w:rPr>
        <w:t>91/2019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>), в.д. директора Центра доноси следећу</w:t>
      </w: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294507" w:rsidRPr="002B1865" w:rsidRDefault="00294507" w:rsidP="00294507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294507" w:rsidRPr="002B1865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О спровођењу поступка јавне набавке у отвореном поступку </w:t>
      </w:r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>СПРОВОДИ СЕ поступак јавне набавке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2B1865" w:rsidRPr="002B1865">
        <w:rPr>
          <w:rStyle w:val="Emphasis"/>
          <w:rFonts w:asciiTheme="majorHAnsi" w:hAnsiTheme="majorHAnsi"/>
          <w:i w:val="0"/>
          <w:color w:val="000000" w:themeColor="text1"/>
        </w:rPr>
        <w:t>добара</w:t>
      </w:r>
    </w:p>
    <w:p w:rsidR="002B1865" w:rsidRPr="002B1865" w:rsidRDefault="00294507" w:rsidP="00294507">
      <w:pPr>
        <w:jc w:val="both"/>
        <w:rPr>
          <w:rFonts w:asciiTheme="majorHAnsi" w:hAnsiTheme="majorHAnsi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>Предмет набавке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2B1865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="002B1865" w:rsidRPr="002B1865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абавка </w:t>
      </w:r>
      <w:r w:rsidR="002B1865" w:rsidRPr="002B1865">
        <w:rPr>
          <w:rStyle w:val="Emphasis"/>
          <w:rFonts w:asciiTheme="majorHAnsi" w:hAnsiTheme="majorHAnsi"/>
          <w:b/>
          <w:i w:val="0"/>
          <w:color w:val="000000" w:themeColor="text1"/>
        </w:rPr>
        <w:t>добара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2B1865"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Набавка </w:t>
      </w:r>
      <w:r w:rsidR="002B1865" w:rsidRPr="00A22259">
        <w:rPr>
          <w:rFonts w:asciiTheme="majorHAnsi" w:hAnsiTheme="majorHAnsi"/>
          <w:spacing w:val="2"/>
          <w:lang w:val="sr-Cyrl-CS"/>
        </w:rPr>
        <w:t>лож уља (гасно уље екстра лако евро ЕЛ)</w:t>
      </w:r>
      <w:r w:rsidR="002B1865" w:rsidRPr="002B1865">
        <w:rPr>
          <w:rFonts w:asciiTheme="majorHAnsi" w:hAnsiTheme="majorHAnsi"/>
          <w:b/>
          <w:spacing w:val="2"/>
          <w:lang w:val="sr-Cyrl-CS"/>
        </w:rPr>
        <w:t xml:space="preserve"> </w:t>
      </w:r>
      <w:r w:rsidR="002B1865" w:rsidRPr="002B1865">
        <w:rPr>
          <w:rFonts w:asciiTheme="majorHAnsi" w:hAnsiTheme="majorHAnsi"/>
          <w:spacing w:val="2"/>
          <w:lang w:val="sr-Cyrl-CS"/>
        </w:rPr>
        <w:t>за потребе Центра за заштиту одојчади, деце и омладине, Београд.</w:t>
      </w:r>
    </w:p>
    <w:p w:rsidR="002B1865" w:rsidRPr="002B1865" w:rsidRDefault="002B1865" w:rsidP="00294507">
      <w:pPr>
        <w:jc w:val="both"/>
        <w:rPr>
          <w:rFonts w:asciiTheme="majorHAnsi" w:hAnsiTheme="majorHAnsi"/>
          <w:b/>
          <w:bCs/>
          <w:iCs/>
          <w:lang w:val="sr-Cyrl-CS"/>
        </w:rPr>
      </w:pPr>
    </w:p>
    <w:p w:rsidR="00294507" w:rsidRPr="002B1865" w:rsidRDefault="00294507" w:rsidP="00294507">
      <w:pPr>
        <w:jc w:val="both"/>
        <w:rPr>
          <w:rFonts w:asciiTheme="majorHAnsi" w:hAnsiTheme="majorHAnsi"/>
        </w:rPr>
      </w:pPr>
      <w:r w:rsidRPr="002B1865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2B1865">
        <w:rPr>
          <w:rFonts w:asciiTheme="majorHAnsi" w:hAnsiTheme="majorHAnsi"/>
          <w:b/>
          <w:bCs/>
          <w:iCs/>
        </w:rPr>
        <w:t xml:space="preserve"> </w:t>
      </w:r>
      <w:r w:rsidR="002B1865" w:rsidRPr="002B1865">
        <w:rPr>
          <w:rFonts w:asciiTheme="majorHAnsi" w:hAnsiTheme="majorHAnsi"/>
          <w:bCs/>
          <w:iCs/>
        </w:rPr>
        <w:t>09135100 – Лож уље</w:t>
      </w:r>
    </w:p>
    <w:p w:rsidR="00294507" w:rsidRPr="002B1865" w:rsidRDefault="00294507" w:rsidP="00294507">
      <w:pPr>
        <w:jc w:val="both"/>
        <w:rPr>
          <w:rFonts w:asciiTheme="majorHAnsi" w:hAnsiTheme="majorHAnsi"/>
          <w:color w:val="000000" w:themeColor="text1"/>
          <w:lang w:val="sr-Latn-CS"/>
        </w:rPr>
      </w:pPr>
    </w:p>
    <w:p w:rsidR="00294507" w:rsidRPr="002B1865" w:rsidRDefault="00294507" w:rsidP="00294507">
      <w:pPr>
        <w:rPr>
          <w:rFonts w:asciiTheme="majorHAnsi" w:hAnsiTheme="majorHAnsi"/>
          <w:iCs/>
          <w:color w:val="000000" w:themeColor="text1"/>
          <w:lang w:val="sr-Cyrl-CS"/>
        </w:rPr>
      </w:pPr>
      <w:r w:rsidRPr="002B1865">
        <w:rPr>
          <w:rFonts w:asciiTheme="majorHAnsi" w:hAnsiTheme="majorHAnsi"/>
          <w:iCs/>
          <w:color w:val="000000" w:themeColor="text1"/>
        </w:rPr>
        <w:t>Процењена вредност јавне набавке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2B1865" w:rsidRPr="002B1865">
        <w:rPr>
          <w:rFonts w:asciiTheme="majorHAnsi" w:hAnsiTheme="majorHAnsi"/>
          <w:iCs/>
          <w:color w:val="000000" w:themeColor="text1"/>
        </w:rPr>
        <w:t xml:space="preserve">износи 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5D7EF0">
        <w:rPr>
          <w:rFonts w:asciiTheme="majorHAnsi" w:hAnsiTheme="majorHAnsi"/>
          <w:iCs/>
          <w:color w:val="000000" w:themeColor="text1"/>
          <w:lang w:val="sr-Cyrl-CS"/>
        </w:rPr>
        <w:t>1</w:t>
      </w:r>
      <w:r w:rsidR="005D7EF0">
        <w:rPr>
          <w:rFonts w:asciiTheme="majorHAnsi" w:hAnsiTheme="majorHAnsi"/>
          <w:iCs/>
          <w:color w:val="000000" w:themeColor="text1"/>
        </w:rPr>
        <w:t>8</w:t>
      </w:r>
      <w:r w:rsidRPr="002B1865">
        <w:rPr>
          <w:rFonts w:asciiTheme="majorHAnsi" w:hAnsiTheme="majorHAnsi"/>
          <w:iCs/>
          <w:color w:val="000000" w:themeColor="text1"/>
          <w:lang w:val="sr-Latn-CS"/>
        </w:rPr>
        <w:t>.</w:t>
      </w:r>
      <w:r w:rsidR="002B1865" w:rsidRPr="002B1865">
        <w:rPr>
          <w:rFonts w:asciiTheme="majorHAnsi" w:hAnsiTheme="majorHAnsi"/>
          <w:iCs/>
          <w:color w:val="000000" w:themeColor="text1"/>
          <w:lang w:val="sr-Cyrl-CS"/>
        </w:rPr>
        <w:t>0</w:t>
      </w:r>
      <w:r w:rsidR="005D7EF0">
        <w:rPr>
          <w:rFonts w:asciiTheme="majorHAnsi" w:hAnsiTheme="majorHAnsi"/>
          <w:iCs/>
          <w:color w:val="000000" w:themeColor="text1"/>
        </w:rPr>
        <w:t>83</w:t>
      </w:r>
      <w:r w:rsidR="005D7EF0">
        <w:rPr>
          <w:rFonts w:asciiTheme="majorHAnsi" w:hAnsiTheme="majorHAnsi"/>
          <w:iCs/>
          <w:color w:val="000000" w:themeColor="text1"/>
          <w:lang w:val="sr-Cyrl-CS"/>
        </w:rPr>
        <w:t>.</w:t>
      </w:r>
      <w:r w:rsidR="005D7EF0">
        <w:rPr>
          <w:rFonts w:asciiTheme="majorHAnsi" w:hAnsiTheme="majorHAnsi"/>
          <w:iCs/>
          <w:color w:val="000000" w:themeColor="text1"/>
        </w:rPr>
        <w:t>333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>,00 динара без ПДВ- а</w:t>
      </w:r>
      <w:r w:rsidRPr="002B1865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5D7EF0">
        <w:rPr>
          <w:rFonts w:asciiTheme="majorHAnsi" w:hAnsiTheme="majorHAnsi"/>
          <w:iCs/>
          <w:color w:val="000000" w:themeColor="text1"/>
        </w:rPr>
        <w:t>21</w:t>
      </w:r>
      <w:r w:rsidR="005D7EF0">
        <w:rPr>
          <w:rFonts w:asciiTheme="majorHAnsi" w:hAnsiTheme="majorHAnsi"/>
          <w:iCs/>
          <w:color w:val="000000" w:themeColor="text1"/>
          <w:lang w:val="sr-Cyrl-CS"/>
        </w:rPr>
        <w:t>.</w:t>
      </w:r>
      <w:r w:rsidR="005D7EF0">
        <w:rPr>
          <w:rFonts w:asciiTheme="majorHAnsi" w:hAnsiTheme="majorHAnsi"/>
          <w:iCs/>
          <w:color w:val="000000" w:themeColor="text1"/>
        </w:rPr>
        <w:t>7</w:t>
      </w:r>
      <w:r w:rsidRPr="002B1865">
        <w:rPr>
          <w:rFonts w:asciiTheme="majorHAnsi" w:hAnsiTheme="majorHAnsi"/>
          <w:iCs/>
          <w:color w:val="000000" w:themeColor="text1"/>
          <w:lang w:val="sr-Cyrl-CS"/>
        </w:rPr>
        <w:t>00.000,00 динара са урачунатим ПДВ- ом.</w:t>
      </w:r>
    </w:p>
    <w:p w:rsidR="00294507" w:rsidRPr="002B1865" w:rsidRDefault="00294507" w:rsidP="00294507">
      <w:pPr>
        <w:rPr>
          <w:rFonts w:asciiTheme="majorHAnsi" w:hAnsiTheme="majorHAnsi"/>
          <w:iCs/>
          <w:color w:val="000000" w:themeColor="text1"/>
        </w:rPr>
      </w:pPr>
    </w:p>
    <w:p w:rsidR="00294507" w:rsidRPr="002B1865" w:rsidRDefault="00294507" w:rsidP="00294507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2B1865">
        <w:rPr>
          <w:rFonts w:asciiTheme="majorHAnsi" w:hAnsiTheme="majorHAnsi"/>
          <w:color w:val="000000" w:themeColor="text1"/>
          <w:lang w:val="sr-Cyrl-CS"/>
        </w:rPr>
        <w:t xml:space="preserve">- Финансијски конто: </w:t>
      </w:r>
      <w:r w:rsidR="004925BF">
        <w:rPr>
          <w:rFonts w:asciiTheme="majorHAnsi" w:hAnsiTheme="majorHAnsi"/>
          <w:color w:val="000000" w:themeColor="text1"/>
          <w:lang w:val="sr-Cyrl-CS"/>
        </w:rPr>
        <w:t>421224</w:t>
      </w: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Критеријум за оцењивање понуда је </w:t>
      </w:r>
      <w:r w:rsidRPr="002B1865">
        <w:rPr>
          <w:rFonts w:asciiTheme="majorHAnsi" w:hAnsiTheme="majorHAnsi"/>
          <w:color w:val="000000" w:themeColor="text1"/>
          <w:shd w:val="clear" w:color="auto" w:fill="FFFFFF"/>
        </w:rPr>
        <w:t>економски најповољнија понуда која се одређује на основу следећих критеријума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>- Цена.</w:t>
      </w:r>
      <w:bookmarkStart w:id="0" w:name="_GoBack"/>
      <w:bookmarkEnd w:id="0"/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>Комисију за наведену набавку чине:</w:t>
      </w:r>
    </w:p>
    <w:p w:rsidR="00294507" w:rsidRPr="005D7EF0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r w:rsidR="005D7EF0">
        <w:rPr>
          <w:rStyle w:val="Emphasis"/>
          <w:rFonts w:asciiTheme="majorHAnsi" w:hAnsiTheme="majorHAnsi"/>
          <w:i w:val="0"/>
          <w:color w:val="000000" w:themeColor="text1"/>
        </w:rPr>
        <w:t>Миодраг Милошевић</w:t>
      </w:r>
    </w:p>
    <w:p w:rsidR="00294507" w:rsidRPr="005D7EF0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5D7EF0">
        <w:rPr>
          <w:rStyle w:val="Emphasis"/>
          <w:rFonts w:asciiTheme="majorHAnsi" w:hAnsiTheme="majorHAnsi"/>
          <w:i w:val="0"/>
          <w:color w:val="000000" w:themeColor="text1"/>
        </w:rPr>
        <w:t>Милош Станковић</w:t>
      </w: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294507" w:rsidRPr="002B1865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>. Јованка Јаковљевић</w:t>
      </w:r>
    </w:p>
    <w:p w:rsidR="00294507" w:rsidRPr="005D7EF0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>. Ивана Радуловић</w:t>
      </w:r>
      <w:r w:rsidR="005D7EF0">
        <w:rPr>
          <w:rStyle w:val="Emphasis"/>
          <w:rFonts w:asciiTheme="majorHAnsi" w:hAnsiTheme="majorHAnsi"/>
          <w:i w:val="0"/>
          <w:color w:val="000000" w:themeColor="text1"/>
        </w:rPr>
        <w:t>- Ђурђевић</w:t>
      </w:r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FB5BAD" w:rsidRDefault="00294507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5D7EF0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2022</w:t>
      </w: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годину.</w:t>
      </w:r>
    </w:p>
    <w:p w:rsidR="00FB5BAD" w:rsidRDefault="00FB5BAD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2B1865" w:rsidRDefault="00FB5BAD" w:rsidP="00FB5BAD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  <w:t xml:space="preserve">           </w:t>
      </w:r>
      <w:r w:rsidR="00294507" w:rsidRPr="002B1865">
        <w:rPr>
          <w:rStyle w:val="Emphasis"/>
          <w:rFonts w:asciiTheme="majorHAnsi" w:hAnsiTheme="majorHAnsi"/>
          <w:i w:val="0"/>
          <w:color w:val="000000" w:themeColor="text1"/>
        </w:rPr>
        <w:t>в.д. ДИРЕКТОРА ЦЕНТРА</w:t>
      </w:r>
    </w:p>
    <w:p w:rsidR="00294507" w:rsidRPr="002B1865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2B1865" w:rsidRDefault="00DB2B8B" w:rsidP="00DB2B8B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</w:t>
      </w:r>
      <w:r w:rsidR="00FB5BAD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  <w:t>__________</w:t>
      </w:r>
      <w:r w:rsidR="00294507" w:rsidRPr="002B186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294507" w:rsidRPr="002B1865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</w:t>
      </w:r>
      <w:r w:rsidR="00DB2B8B" w:rsidRPr="002B1865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</w:t>
      </w:r>
      <w:r w:rsidRPr="002B1865">
        <w:rPr>
          <w:rStyle w:val="Emphasis"/>
          <w:rFonts w:asciiTheme="majorHAnsi" w:hAnsiTheme="majorHAnsi"/>
          <w:i w:val="0"/>
          <w:color w:val="000000" w:themeColor="text1"/>
        </w:rPr>
        <w:t>Зоран Милачић</w:t>
      </w:r>
    </w:p>
    <w:p w:rsidR="00294507" w:rsidRPr="002B1865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294507" w:rsidRPr="00294507" w:rsidRDefault="00294507" w:rsidP="00294507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18" w:rsidRDefault="00F53118">
      <w:r>
        <w:separator/>
      </w:r>
    </w:p>
  </w:endnote>
  <w:endnote w:type="continuationSeparator" w:id="1">
    <w:p w:rsidR="00F53118" w:rsidRDefault="00F5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18" w:rsidRDefault="00F53118">
      <w:r>
        <w:separator/>
      </w:r>
    </w:p>
  </w:footnote>
  <w:footnote w:type="continuationSeparator" w:id="1">
    <w:p w:rsidR="00F53118" w:rsidRDefault="00F53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F4475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attachedTemplate r:id="rId1"/>
  <w:stylePaneFormatFilter w:val="3F01"/>
  <w:defaultTabStop w:val="720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27E8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243E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5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4BB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72B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5BF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D7EF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A8A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2AEB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B52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275AA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0B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2259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000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15E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0FFC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751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3118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BAD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266F-0598-44F2-AAC3-9B4D019E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17697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893</cp:revision>
  <cp:lastPrinted>2021-04-15T08:09:00Z</cp:lastPrinted>
  <dcterms:created xsi:type="dcterms:W3CDTF">2017-01-23T08:00:00Z</dcterms:created>
  <dcterms:modified xsi:type="dcterms:W3CDTF">2022-09-06T07:58:00Z</dcterms:modified>
</cp:coreProperties>
</file>