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8001A7" w:rsidRDefault="008A59EE" w:rsidP="008A59EE">
      <w:pPr>
        <w:rPr>
          <w:rFonts w:asciiTheme="majorHAnsi" w:hAnsiTheme="majorHAnsi"/>
        </w:rPr>
      </w:pPr>
      <w:r w:rsidRPr="008001A7">
        <w:rPr>
          <w:rFonts w:asciiTheme="majorHAnsi" w:hAnsiTheme="majorHAnsi"/>
          <w:lang w:val="sr-Cyrl-CS"/>
        </w:rPr>
        <w:t>Наш бр</w:t>
      </w:r>
      <w:r w:rsidRPr="008001A7">
        <w:rPr>
          <w:rFonts w:asciiTheme="majorHAnsi" w:hAnsiTheme="majorHAnsi"/>
        </w:rPr>
        <w:t>oj</w:t>
      </w:r>
      <w:r w:rsidRPr="008001A7">
        <w:rPr>
          <w:rFonts w:asciiTheme="majorHAnsi" w:hAnsiTheme="majorHAnsi"/>
          <w:lang w:val="sr-Cyrl-CS"/>
        </w:rPr>
        <w:t xml:space="preserve">: </w:t>
      </w:r>
      <w:r w:rsidR="00984E71">
        <w:rPr>
          <w:rFonts w:asciiTheme="majorHAnsi" w:hAnsiTheme="majorHAnsi"/>
          <w:lang/>
        </w:rPr>
        <w:t>4977</w:t>
      </w:r>
      <w:r w:rsidR="00DB5CFF" w:rsidRPr="008001A7">
        <w:rPr>
          <w:rFonts w:asciiTheme="majorHAnsi" w:hAnsiTheme="majorHAnsi"/>
        </w:rPr>
        <w:t>/3</w:t>
      </w:r>
    </w:p>
    <w:p w:rsidR="008A59EE" w:rsidRPr="008001A7" w:rsidRDefault="008A59EE" w:rsidP="008A59EE">
      <w:pPr>
        <w:rPr>
          <w:rFonts w:asciiTheme="majorHAnsi" w:hAnsiTheme="majorHAnsi"/>
          <w:lang w:val="sr-Cyrl-CS"/>
        </w:rPr>
      </w:pPr>
      <w:r w:rsidRPr="008001A7">
        <w:rPr>
          <w:rFonts w:asciiTheme="majorHAnsi" w:hAnsiTheme="majorHAnsi"/>
          <w:lang w:val="sr-Cyrl-CS"/>
        </w:rPr>
        <w:t>Датум</w:t>
      </w:r>
      <w:r w:rsidR="00AB1F1C" w:rsidRPr="008001A7">
        <w:rPr>
          <w:rFonts w:asciiTheme="majorHAnsi" w:hAnsiTheme="majorHAnsi"/>
        </w:rPr>
        <w:t>:</w:t>
      </w:r>
      <w:r w:rsidR="008001A7">
        <w:rPr>
          <w:rFonts w:asciiTheme="majorHAnsi" w:hAnsiTheme="majorHAnsi"/>
        </w:rPr>
        <w:t>15</w:t>
      </w:r>
      <w:r w:rsidR="008856DA" w:rsidRPr="008001A7">
        <w:rPr>
          <w:rFonts w:asciiTheme="majorHAnsi" w:hAnsiTheme="majorHAnsi"/>
        </w:rPr>
        <w:t>.</w:t>
      </w:r>
      <w:r w:rsidR="008001A7">
        <w:rPr>
          <w:rFonts w:asciiTheme="majorHAnsi" w:hAnsiTheme="majorHAnsi"/>
        </w:rPr>
        <w:t>11</w:t>
      </w:r>
      <w:r w:rsidR="00984E71">
        <w:rPr>
          <w:rFonts w:asciiTheme="majorHAnsi" w:hAnsiTheme="majorHAnsi"/>
        </w:rPr>
        <w:t>.202</w:t>
      </w:r>
      <w:r w:rsidR="00984E71">
        <w:rPr>
          <w:rFonts w:asciiTheme="majorHAnsi" w:hAnsiTheme="majorHAnsi"/>
          <w:lang/>
        </w:rPr>
        <w:t>2</w:t>
      </w:r>
      <w:r w:rsidR="009C2E51" w:rsidRPr="008001A7">
        <w:rPr>
          <w:rFonts w:asciiTheme="majorHAnsi" w:hAnsiTheme="majorHAnsi"/>
        </w:rPr>
        <w:t>.</w:t>
      </w:r>
      <w:r w:rsidRPr="008001A7">
        <w:rPr>
          <w:rFonts w:asciiTheme="majorHAnsi" w:hAnsiTheme="majorHAnsi"/>
          <w:lang w:val="sr-Cyrl-CS"/>
        </w:rPr>
        <w:t xml:space="preserve"> године</w:t>
      </w:r>
    </w:p>
    <w:p w:rsidR="008A59EE" w:rsidRPr="008001A7" w:rsidRDefault="008A59EE" w:rsidP="008A59EE">
      <w:pPr>
        <w:rPr>
          <w:rFonts w:asciiTheme="majorHAnsi" w:hAnsiTheme="majorHAnsi"/>
          <w:lang w:val="sr-Cyrl-CS"/>
        </w:rPr>
      </w:pPr>
    </w:p>
    <w:p w:rsidR="000F2498" w:rsidRPr="008001A7" w:rsidRDefault="008A59EE" w:rsidP="008A59EE">
      <w:pPr>
        <w:jc w:val="both"/>
        <w:rPr>
          <w:rFonts w:asciiTheme="majorHAnsi" w:hAnsiTheme="majorHAnsi"/>
          <w:lang w:val="sr-Cyrl-CS"/>
        </w:rPr>
      </w:pPr>
      <w:r w:rsidRPr="008001A7">
        <w:rPr>
          <w:rFonts w:asciiTheme="majorHAnsi" w:hAnsiTheme="majorHAnsi"/>
        </w:rPr>
        <w:t>На</w:t>
      </w:r>
      <w:r w:rsidR="00984E71">
        <w:rPr>
          <w:rFonts w:asciiTheme="majorHAnsi" w:hAnsiTheme="majorHAnsi"/>
          <w:lang/>
        </w:rPr>
        <w:t xml:space="preserve"> </w:t>
      </w:r>
      <w:r w:rsidRPr="008001A7">
        <w:rPr>
          <w:rFonts w:asciiTheme="majorHAnsi" w:hAnsiTheme="majorHAnsi"/>
        </w:rPr>
        <w:t>основу</w:t>
      </w:r>
      <w:r w:rsidR="00B22F26" w:rsidRPr="008001A7">
        <w:rPr>
          <w:rFonts w:asciiTheme="majorHAnsi" w:hAnsiTheme="majorHAnsi"/>
          <w:lang w:val="sr-Cyrl-CS"/>
        </w:rPr>
        <w:t xml:space="preserve"> О</w:t>
      </w:r>
      <w:r w:rsidR="00D65198" w:rsidRPr="008001A7">
        <w:rPr>
          <w:rFonts w:asciiTheme="majorHAnsi" w:hAnsiTheme="majorHAnsi"/>
          <w:lang w:val="sr-Cyrl-CS"/>
        </w:rPr>
        <w:t>длуке о</w:t>
      </w:r>
      <w:r w:rsidR="007072CB" w:rsidRPr="008001A7">
        <w:rPr>
          <w:rFonts w:asciiTheme="majorHAnsi" w:hAnsiTheme="majorHAnsi"/>
          <w:lang w:val="sr-Cyrl-CS"/>
        </w:rPr>
        <w:t>спровођењу</w:t>
      </w:r>
      <w:r w:rsidR="00AB1F1C" w:rsidRPr="008001A7">
        <w:rPr>
          <w:rFonts w:asciiTheme="majorHAnsi" w:hAnsiTheme="majorHAnsi"/>
          <w:lang w:val="sr-Cyrl-CS"/>
        </w:rPr>
        <w:t xml:space="preserve"> поступка набавке бр.</w:t>
      </w:r>
      <w:r w:rsidR="00984E71">
        <w:rPr>
          <w:rFonts w:asciiTheme="majorHAnsi" w:hAnsiTheme="majorHAnsi"/>
          <w:lang w:val="sr-Cyrl-CS"/>
        </w:rPr>
        <w:t xml:space="preserve"> </w:t>
      </w:r>
      <w:r w:rsidR="00984E71">
        <w:rPr>
          <w:rFonts w:asciiTheme="majorHAnsi" w:hAnsiTheme="majorHAnsi"/>
          <w:lang/>
        </w:rPr>
        <w:t>4977</w:t>
      </w:r>
      <w:r w:rsidR="00D65198" w:rsidRPr="008001A7">
        <w:rPr>
          <w:rFonts w:asciiTheme="majorHAnsi" w:hAnsiTheme="majorHAnsi"/>
          <w:lang w:val="sr-Cyrl-CS"/>
        </w:rPr>
        <w:t>, од</w:t>
      </w:r>
      <w:r w:rsidR="00984E71">
        <w:rPr>
          <w:rFonts w:asciiTheme="majorHAnsi" w:hAnsiTheme="majorHAnsi"/>
          <w:lang w:val="sr-Cyrl-CS"/>
        </w:rPr>
        <w:t xml:space="preserve"> </w:t>
      </w:r>
      <w:r w:rsidR="008001A7">
        <w:rPr>
          <w:rFonts w:asciiTheme="majorHAnsi" w:hAnsiTheme="majorHAnsi"/>
        </w:rPr>
        <w:t>10</w:t>
      </w:r>
      <w:r w:rsidR="008856DA" w:rsidRPr="008001A7">
        <w:rPr>
          <w:rFonts w:asciiTheme="majorHAnsi" w:hAnsiTheme="majorHAnsi"/>
        </w:rPr>
        <w:t>.</w:t>
      </w:r>
      <w:r w:rsidR="008001A7">
        <w:rPr>
          <w:rFonts w:asciiTheme="majorHAnsi" w:hAnsiTheme="majorHAnsi"/>
        </w:rPr>
        <w:t>11</w:t>
      </w:r>
      <w:r w:rsidR="00984E71">
        <w:rPr>
          <w:rFonts w:asciiTheme="majorHAnsi" w:hAnsiTheme="majorHAnsi"/>
        </w:rPr>
        <w:t>.202</w:t>
      </w:r>
      <w:r w:rsidR="00984E71">
        <w:rPr>
          <w:rFonts w:asciiTheme="majorHAnsi" w:hAnsiTheme="majorHAnsi"/>
          <w:lang/>
        </w:rPr>
        <w:t>2</w:t>
      </w:r>
      <w:r w:rsidR="005171BF" w:rsidRPr="008001A7">
        <w:rPr>
          <w:rFonts w:asciiTheme="majorHAnsi" w:hAnsiTheme="majorHAnsi"/>
        </w:rPr>
        <w:t>.</w:t>
      </w:r>
      <w:r w:rsidR="00984E71">
        <w:rPr>
          <w:rFonts w:asciiTheme="majorHAnsi" w:hAnsiTheme="majorHAnsi"/>
          <w:lang/>
        </w:rPr>
        <w:t xml:space="preserve"> </w:t>
      </w:r>
      <w:r w:rsidR="00D65198" w:rsidRPr="008001A7">
        <w:rPr>
          <w:rFonts w:asciiTheme="majorHAnsi" w:hAnsiTheme="majorHAnsi"/>
          <w:lang w:val="sr-Cyrl-CS"/>
        </w:rPr>
        <w:t>године</w:t>
      </w:r>
      <w:r w:rsidR="009C13F0" w:rsidRPr="008001A7">
        <w:rPr>
          <w:rFonts w:asciiTheme="majorHAnsi" w:hAnsiTheme="majorHAnsi"/>
        </w:rPr>
        <w:t>,</w:t>
      </w:r>
      <w:r w:rsidRPr="008001A7">
        <w:rPr>
          <w:rFonts w:asciiTheme="majorHAnsi" w:hAnsiTheme="majorHAnsi"/>
          <w:lang w:val="sr-Cyrl-CS"/>
        </w:rPr>
        <w:t xml:space="preserve"> а након отварања </w:t>
      </w:r>
      <w:r w:rsidR="00B22F26" w:rsidRPr="008001A7">
        <w:rPr>
          <w:rFonts w:asciiTheme="majorHAnsi" w:hAnsiTheme="majorHAnsi"/>
          <w:lang w:val="sr-Cyrl-CS"/>
        </w:rPr>
        <w:t>и извршеног оцењивања примљених понуда</w:t>
      </w:r>
      <w:r w:rsidRPr="008001A7">
        <w:rPr>
          <w:rFonts w:asciiTheme="majorHAnsi" w:hAnsiTheme="majorHAnsi"/>
        </w:rPr>
        <w:t>,</w:t>
      </w:r>
      <w:r w:rsidR="00984E71">
        <w:rPr>
          <w:rFonts w:asciiTheme="majorHAnsi" w:hAnsiTheme="majorHAnsi"/>
          <w:lang/>
        </w:rPr>
        <w:t xml:space="preserve"> </w:t>
      </w:r>
      <w:r w:rsidR="00D40B31" w:rsidRPr="008001A7">
        <w:rPr>
          <w:rFonts w:asciiTheme="majorHAnsi" w:hAnsiTheme="majorHAnsi"/>
        </w:rPr>
        <w:t xml:space="preserve">в.д. </w:t>
      </w:r>
      <w:r w:rsidRPr="008001A7">
        <w:rPr>
          <w:rFonts w:asciiTheme="majorHAnsi" w:hAnsiTheme="majorHAnsi"/>
          <w:lang w:val="sr-Cyrl-CS"/>
        </w:rPr>
        <w:t>директор</w:t>
      </w:r>
      <w:r w:rsidR="00D40B31" w:rsidRPr="008001A7">
        <w:rPr>
          <w:rFonts w:asciiTheme="majorHAnsi" w:hAnsiTheme="majorHAnsi"/>
          <w:lang w:val="sr-Cyrl-CS"/>
        </w:rPr>
        <w:t>а</w:t>
      </w:r>
      <w:r w:rsidRPr="008001A7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r w:rsidRPr="008001A7">
        <w:rPr>
          <w:rFonts w:asciiTheme="majorHAnsi" w:hAnsiTheme="majorHAnsi"/>
        </w:rPr>
        <w:t>доноси</w:t>
      </w:r>
    </w:p>
    <w:p w:rsidR="008A59EE" w:rsidRPr="008001A7" w:rsidRDefault="008A59EE" w:rsidP="008A59EE">
      <w:pPr>
        <w:rPr>
          <w:rFonts w:asciiTheme="majorHAnsi" w:hAnsiTheme="majorHAnsi"/>
        </w:rPr>
      </w:pPr>
    </w:p>
    <w:p w:rsidR="008A59EE" w:rsidRPr="008001A7" w:rsidRDefault="008A59EE" w:rsidP="008A59EE">
      <w:pPr>
        <w:jc w:val="center"/>
        <w:rPr>
          <w:rFonts w:asciiTheme="majorHAnsi" w:hAnsiTheme="majorHAnsi"/>
          <w:b/>
          <w:bCs/>
        </w:rPr>
      </w:pPr>
      <w:r w:rsidRPr="008001A7">
        <w:rPr>
          <w:rFonts w:asciiTheme="majorHAnsi" w:hAnsiTheme="majorHAnsi"/>
          <w:b/>
          <w:bCs/>
        </w:rPr>
        <w:t>О Д Л У К У</w:t>
      </w:r>
    </w:p>
    <w:p w:rsidR="008A59EE" w:rsidRPr="008001A7" w:rsidRDefault="00D40B31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8001A7">
        <w:rPr>
          <w:rFonts w:asciiTheme="majorHAnsi" w:hAnsiTheme="majorHAnsi"/>
          <w:b/>
          <w:bCs/>
        </w:rPr>
        <w:t xml:space="preserve">о </w:t>
      </w:r>
      <w:r w:rsidR="008A59EE" w:rsidRPr="008001A7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8001A7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8001A7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8001A7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984E71" w:rsidRDefault="009C2E51" w:rsidP="00984E71">
      <w:pPr>
        <w:jc w:val="both"/>
        <w:rPr>
          <w:rFonts w:asciiTheme="majorHAnsi" w:hAnsiTheme="majorHAnsi"/>
          <w:b/>
        </w:rPr>
      </w:pPr>
      <w:r w:rsidRPr="008001A7">
        <w:rPr>
          <w:rFonts w:asciiTheme="majorHAnsi" w:hAnsiTheme="majorHAnsi"/>
          <w:b/>
          <w:lang w:val="sr-Cyrl-CS"/>
        </w:rPr>
        <w:t xml:space="preserve">УГОВОР </w:t>
      </w:r>
      <w:r w:rsidR="008A59EE" w:rsidRPr="008001A7">
        <w:rPr>
          <w:rFonts w:asciiTheme="majorHAnsi" w:hAnsiTheme="majorHAnsi"/>
          <w:b/>
        </w:rPr>
        <w:t>СЕ ДОДЕЉУЈЕ</w:t>
      </w:r>
      <w:r w:rsidR="008A59EE" w:rsidRPr="008001A7">
        <w:rPr>
          <w:rFonts w:asciiTheme="majorHAnsi" w:hAnsiTheme="majorHAnsi"/>
          <w:lang w:val="sr-Cyrl-CS"/>
        </w:rPr>
        <w:t>, за</w:t>
      </w:r>
      <w:r w:rsidR="00984E71">
        <w:rPr>
          <w:rFonts w:asciiTheme="majorHAnsi" w:hAnsiTheme="majorHAnsi"/>
          <w:lang w:val="sr-Cyrl-CS"/>
        </w:rPr>
        <w:t xml:space="preserve"> </w:t>
      </w:r>
      <w:r w:rsidR="008A59EE" w:rsidRPr="008001A7">
        <w:rPr>
          <w:rFonts w:asciiTheme="majorHAnsi" w:hAnsiTheme="majorHAnsi"/>
          <w:lang w:val="sr-Cyrl-CS"/>
        </w:rPr>
        <w:t>н</w:t>
      </w:r>
      <w:r w:rsidR="008A59EE" w:rsidRPr="008001A7">
        <w:rPr>
          <w:rFonts w:asciiTheme="majorHAnsi" w:hAnsiTheme="majorHAnsi"/>
        </w:rPr>
        <w:t>абавк</w:t>
      </w:r>
      <w:r w:rsidR="008A59EE" w:rsidRPr="008001A7">
        <w:rPr>
          <w:rFonts w:asciiTheme="majorHAnsi" w:hAnsiTheme="majorHAnsi"/>
          <w:lang w:val="sr-Cyrl-CS"/>
        </w:rPr>
        <w:t>у</w:t>
      </w:r>
      <w:r w:rsidR="00984E71">
        <w:rPr>
          <w:rFonts w:asciiTheme="majorHAnsi" w:hAnsiTheme="majorHAnsi"/>
          <w:lang w:val="sr-Cyrl-CS"/>
        </w:rPr>
        <w:t xml:space="preserve"> </w:t>
      </w:r>
      <w:r w:rsidR="00984E71">
        <w:rPr>
          <w:rFonts w:asciiTheme="majorHAnsi" w:eastAsia="Calibri" w:hAnsiTheme="majorHAnsi"/>
          <w:lang/>
        </w:rPr>
        <w:t>37</w:t>
      </w:r>
      <w:r w:rsidR="00984E71">
        <w:rPr>
          <w:rFonts w:asciiTheme="majorHAnsi" w:eastAsia="Calibri" w:hAnsiTheme="majorHAnsi"/>
        </w:rPr>
        <w:t>/2</w:t>
      </w:r>
      <w:r w:rsidR="00984E71">
        <w:rPr>
          <w:rFonts w:asciiTheme="majorHAnsi" w:eastAsia="Calibri" w:hAnsiTheme="majorHAnsi"/>
          <w:lang/>
        </w:rPr>
        <w:t>2</w:t>
      </w:r>
      <w:r w:rsidRPr="008001A7">
        <w:rPr>
          <w:rFonts w:asciiTheme="majorHAnsi" w:eastAsia="Calibri" w:hAnsiTheme="majorHAnsi"/>
        </w:rPr>
        <w:t>-</w:t>
      </w:r>
      <w:r w:rsidR="00984E71">
        <w:rPr>
          <w:rFonts w:asciiTheme="majorHAnsi" w:eastAsia="Calibri" w:hAnsiTheme="majorHAnsi"/>
          <w:lang/>
        </w:rPr>
        <w:t xml:space="preserve"> </w:t>
      </w:r>
      <w:r w:rsidR="00ED14CF" w:rsidRPr="008001A7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 w:rsidR="00984E7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8001A7" w:rsidRPr="008001A7">
        <w:rPr>
          <w:rStyle w:val="Emphasis"/>
          <w:rFonts w:asciiTheme="majorHAnsi" w:hAnsiTheme="majorHAnsi"/>
          <w:i w:val="0"/>
          <w:color w:val="000000"/>
          <w:lang w:val="sr-Cyrl-CS"/>
        </w:rPr>
        <w:t>услуге</w:t>
      </w:r>
      <w:r w:rsidR="008001A7">
        <w:rPr>
          <w:rStyle w:val="Emphasis"/>
          <w:rFonts w:asciiTheme="majorHAnsi" w:hAnsiTheme="majorHAnsi"/>
          <w:color w:val="000000"/>
          <w:lang w:val="sr-Cyrl-CS"/>
        </w:rPr>
        <w:t xml:space="preserve"> - </w:t>
      </w:r>
      <w:r w:rsidR="008001A7" w:rsidRPr="00AD76D8">
        <w:rPr>
          <w:rFonts w:asciiTheme="majorHAnsi" w:hAnsiTheme="majorHAnsi"/>
          <w:bCs/>
          <w:lang w:val="sr-Cyrl-CS"/>
        </w:rPr>
        <w:t>услуга изнајмљивања- давања на коришћење отирача и стаза, које су уједно и дезобаријере, редовног чиш</w:t>
      </w:r>
      <w:r w:rsidR="008001A7">
        <w:rPr>
          <w:rFonts w:asciiTheme="majorHAnsi" w:hAnsiTheme="majorHAnsi"/>
          <w:bCs/>
          <w:lang w:val="sr-Cyrl-CS"/>
        </w:rPr>
        <w:t>ћења, одржавања, сталне контроле</w:t>
      </w:r>
      <w:r w:rsidR="008001A7" w:rsidRPr="00AD76D8">
        <w:rPr>
          <w:rFonts w:asciiTheme="majorHAnsi" w:hAnsiTheme="majorHAnsi"/>
          <w:bCs/>
          <w:lang w:val="sr-Cyrl-CS"/>
        </w:rPr>
        <w:t xml:space="preserve"> квалитета, сумирања потреба и неопходног рециклирања и поправки отирача и стаза, у свим објектима Центра за заштиту одојчади, деце и омладине, Београд</w:t>
      </w:r>
      <w:r w:rsidR="008001A7">
        <w:rPr>
          <w:rStyle w:val="Emphasis"/>
          <w:rFonts w:asciiTheme="majorHAnsi" w:hAnsiTheme="majorHAnsi"/>
          <w:i w:val="0"/>
          <w:color w:val="000000"/>
        </w:rPr>
        <w:t>, Понуђачу</w:t>
      </w:r>
      <w:r w:rsidR="00984E71">
        <w:rPr>
          <w:rFonts w:asciiTheme="majorHAnsi" w:hAnsiTheme="majorHAnsi"/>
          <w:b/>
          <w:lang/>
        </w:rPr>
        <w:t xml:space="preserve"> </w:t>
      </w:r>
      <w:r w:rsidR="00984E71">
        <w:rPr>
          <w:rFonts w:asciiTheme="majorHAnsi" w:hAnsiTheme="majorHAnsi"/>
          <w:b/>
          <w:lang/>
        </w:rPr>
        <w:t>„</w:t>
      </w:r>
      <w:r w:rsidR="00984E71">
        <w:rPr>
          <w:rFonts w:asciiTheme="majorHAnsi" w:hAnsiTheme="majorHAnsi"/>
          <w:b/>
          <w:lang/>
        </w:rPr>
        <w:t>Линдстром д.о.о.“</w:t>
      </w:r>
      <w:r w:rsidR="00984E71">
        <w:rPr>
          <w:rFonts w:asciiTheme="majorHAnsi" w:hAnsiTheme="majorHAnsi"/>
        </w:rPr>
        <w:t xml:space="preserve">, ул. </w:t>
      </w:r>
      <w:r w:rsidR="00984E71">
        <w:rPr>
          <w:rFonts w:asciiTheme="majorHAnsi" w:hAnsiTheme="majorHAnsi"/>
          <w:lang/>
        </w:rPr>
        <w:t xml:space="preserve">Михајла Пупина </w:t>
      </w:r>
      <w:r w:rsidR="00984E71">
        <w:rPr>
          <w:rFonts w:asciiTheme="majorHAnsi" w:hAnsiTheme="majorHAnsi"/>
        </w:rPr>
        <w:t xml:space="preserve">бр. 2, </w:t>
      </w:r>
      <w:r w:rsidR="00984E71">
        <w:rPr>
          <w:rFonts w:asciiTheme="majorHAnsi" w:hAnsiTheme="majorHAnsi"/>
          <w:lang/>
        </w:rPr>
        <w:t>Шимановци</w:t>
      </w:r>
      <w:r w:rsidR="00984E71">
        <w:rPr>
          <w:rFonts w:asciiTheme="majorHAnsi" w:hAnsiTheme="majorHAnsi"/>
        </w:rPr>
        <w:t xml:space="preserve">, понуда број: </w:t>
      </w:r>
      <w:r w:rsidR="00984E71">
        <w:rPr>
          <w:rFonts w:asciiTheme="majorHAnsi" w:hAnsiTheme="majorHAnsi"/>
          <w:lang/>
        </w:rPr>
        <w:t>10/1</w:t>
      </w:r>
      <w:r w:rsidR="00984E71">
        <w:rPr>
          <w:rFonts w:asciiTheme="majorHAnsi" w:hAnsiTheme="majorHAnsi"/>
        </w:rPr>
        <w:t xml:space="preserve"> од 1</w:t>
      </w:r>
      <w:r w:rsidR="00984E71">
        <w:rPr>
          <w:rFonts w:asciiTheme="majorHAnsi" w:hAnsiTheme="majorHAnsi"/>
          <w:lang/>
        </w:rPr>
        <w:t>0</w:t>
      </w:r>
      <w:r w:rsidR="00984E71">
        <w:rPr>
          <w:rFonts w:asciiTheme="majorHAnsi" w:hAnsiTheme="majorHAnsi"/>
        </w:rPr>
        <w:t>.11.202</w:t>
      </w:r>
      <w:r w:rsidR="00984E71">
        <w:rPr>
          <w:rFonts w:asciiTheme="majorHAnsi" w:hAnsiTheme="majorHAnsi"/>
          <w:lang/>
        </w:rPr>
        <w:t>2</w:t>
      </w:r>
      <w:r w:rsidR="00984E71">
        <w:rPr>
          <w:rFonts w:asciiTheme="majorHAnsi" w:hAnsiTheme="majorHAnsi"/>
        </w:rPr>
        <w:t xml:space="preserve">. године, код Наручиоца заведена под бројем </w:t>
      </w:r>
      <w:r w:rsidR="00984E71">
        <w:rPr>
          <w:rFonts w:asciiTheme="majorHAnsi" w:hAnsiTheme="majorHAnsi"/>
          <w:lang/>
        </w:rPr>
        <w:t>5006</w:t>
      </w:r>
      <w:r w:rsidR="00984E71">
        <w:rPr>
          <w:rFonts w:asciiTheme="majorHAnsi" w:hAnsiTheme="majorHAnsi"/>
        </w:rPr>
        <w:t xml:space="preserve"> од 15.11.202</w:t>
      </w:r>
      <w:r w:rsidR="00984E71">
        <w:rPr>
          <w:rFonts w:asciiTheme="majorHAnsi" w:hAnsiTheme="majorHAnsi"/>
          <w:lang/>
        </w:rPr>
        <w:t>2</w:t>
      </w:r>
      <w:r w:rsidR="00984E71">
        <w:rPr>
          <w:rFonts w:asciiTheme="majorHAnsi" w:hAnsiTheme="majorHAnsi"/>
        </w:rPr>
        <w:t xml:space="preserve">. године, вредност понуде </w:t>
      </w:r>
      <w:r w:rsidR="00984E71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1</w:t>
      </w:r>
      <w:r w:rsidR="00984E71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4</w:t>
      </w:r>
      <w:r w:rsidR="00984E71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9</w:t>
      </w:r>
      <w:r w:rsidR="00984E71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.</w:t>
      </w:r>
      <w:r w:rsidR="00984E71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760</w:t>
      </w:r>
      <w:r w:rsidR="00984E71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 xml:space="preserve">,00 </w:t>
      </w:r>
      <w:r w:rsidR="00984E71">
        <w:rPr>
          <w:rFonts w:asciiTheme="majorHAnsi" w:hAnsiTheme="majorHAnsi"/>
        </w:rPr>
        <w:t xml:space="preserve">динара без обрачунатог ПДВ-а, односно </w:t>
      </w:r>
      <w:r w:rsidR="00984E71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1</w:t>
      </w:r>
      <w:r w:rsidR="00984E71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79</w:t>
      </w:r>
      <w:r w:rsidR="00984E71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.712,</w:t>
      </w:r>
      <w:r w:rsidR="00984E71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0</w:t>
      </w:r>
      <w:r w:rsidR="00984E71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 xml:space="preserve">0 </w:t>
      </w:r>
      <w:r w:rsidR="00984E71">
        <w:rPr>
          <w:rFonts w:asciiTheme="majorHAnsi" w:hAnsiTheme="majorHAnsi"/>
        </w:rPr>
        <w:t>динара са урачунатим ПДВ-ом.</w:t>
      </w:r>
    </w:p>
    <w:p w:rsidR="008001A7" w:rsidRPr="00984E71" w:rsidRDefault="008001A7" w:rsidP="008001A7">
      <w:pPr>
        <w:jc w:val="both"/>
        <w:rPr>
          <w:rFonts w:asciiTheme="majorHAnsi" w:hAnsiTheme="majorHAnsi"/>
          <w:b/>
          <w:lang/>
        </w:rPr>
      </w:pPr>
    </w:p>
    <w:p w:rsidR="008001A7" w:rsidRDefault="008001A7" w:rsidP="000E319A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8A59EE" w:rsidRPr="008001A7" w:rsidRDefault="008A59EE" w:rsidP="008001A7">
      <w:pPr>
        <w:jc w:val="center"/>
        <w:rPr>
          <w:rFonts w:asciiTheme="majorHAnsi" w:hAnsiTheme="majorHAnsi"/>
          <w:b/>
          <w:bCs/>
          <w:lang w:val="sr-Cyrl-CS"/>
        </w:rPr>
      </w:pPr>
      <w:r w:rsidRPr="008001A7">
        <w:rPr>
          <w:rFonts w:asciiTheme="majorHAnsi" w:hAnsiTheme="majorHAnsi"/>
          <w:b/>
          <w:bCs/>
        </w:rPr>
        <w:t>О б р а з л о ж е њ е</w:t>
      </w:r>
    </w:p>
    <w:p w:rsidR="00CA13E3" w:rsidRPr="008001A7" w:rsidRDefault="00CA13E3" w:rsidP="00CA13E3">
      <w:pPr>
        <w:rPr>
          <w:rFonts w:asciiTheme="majorHAnsi" w:hAnsiTheme="majorHAnsi"/>
          <w:b/>
          <w:bCs/>
        </w:rPr>
      </w:pPr>
    </w:p>
    <w:p w:rsidR="008001A7" w:rsidRPr="009346BB" w:rsidRDefault="008001A7" w:rsidP="008001A7">
      <w:pPr>
        <w:jc w:val="both"/>
        <w:rPr>
          <w:rStyle w:val="Emphasis"/>
          <w:rFonts w:asciiTheme="majorHAnsi" w:hAnsiTheme="majorHAnsi"/>
          <w:i w:val="0"/>
          <w:color w:val="000000"/>
          <w:lang/>
        </w:rPr>
      </w:pPr>
      <w:r w:rsidRPr="008001A7">
        <w:rPr>
          <w:rStyle w:val="Emphasis"/>
          <w:rFonts w:asciiTheme="majorHAnsi" w:hAnsiTheme="majorHAnsi"/>
          <w:i w:val="0"/>
          <w:color w:val="000000"/>
        </w:rPr>
        <w:t>Предмет</w:t>
      </w:r>
      <w:r w:rsidR="00984E71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8001A7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8001A7">
        <w:rPr>
          <w:rStyle w:val="Emphasis"/>
          <w:rFonts w:asciiTheme="majorHAnsi" w:hAnsiTheme="majorHAnsi"/>
          <w:i w:val="0"/>
          <w:color w:val="000000"/>
          <w:lang w:val="sr-Cyrl-CS"/>
        </w:rPr>
        <w:t>– набавка услуге</w:t>
      </w:r>
      <w:r>
        <w:rPr>
          <w:rStyle w:val="Emphasis"/>
          <w:rFonts w:asciiTheme="majorHAnsi" w:hAnsiTheme="majorHAnsi"/>
          <w:color w:val="000000"/>
          <w:lang w:val="sr-Cyrl-CS"/>
        </w:rPr>
        <w:t xml:space="preserve"> - </w:t>
      </w:r>
      <w:r w:rsidRPr="00AD76D8">
        <w:rPr>
          <w:rFonts w:asciiTheme="majorHAnsi" w:hAnsiTheme="majorHAnsi"/>
          <w:bCs/>
          <w:lang w:val="sr-Cyrl-CS"/>
        </w:rPr>
        <w:t>услуга изнајмљивања- давања на коришћење отирача и стаза, које су уједно и дезобаријере, редовног чиш</w:t>
      </w:r>
      <w:r>
        <w:rPr>
          <w:rFonts w:asciiTheme="majorHAnsi" w:hAnsiTheme="majorHAnsi"/>
          <w:bCs/>
          <w:lang w:val="sr-Cyrl-CS"/>
        </w:rPr>
        <w:t>ћења, одржавања, сталне контроле</w:t>
      </w:r>
      <w:r w:rsidRPr="00AD76D8">
        <w:rPr>
          <w:rFonts w:asciiTheme="majorHAnsi" w:hAnsiTheme="majorHAnsi"/>
          <w:bCs/>
          <w:lang w:val="sr-Cyrl-CS"/>
        </w:rPr>
        <w:t xml:space="preserve"> квалитета, сумирања потреба и неопходног рециклирања и поправки отирача и стаза, у свим објектима Центра за заштиту одојчади, деце и омладине, Београд</w:t>
      </w:r>
      <w:r>
        <w:rPr>
          <w:rFonts w:asciiTheme="majorHAnsi" w:hAnsiTheme="majorHAnsi"/>
          <w:bCs/>
          <w:lang/>
        </w:rPr>
        <w:t>.</w:t>
      </w:r>
    </w:p>
    <w:p w:rsidR="008001A7" w:rsidRDefault="008001A7" w:rsidP="008001A7">
      <w:pPr>
        <w:spacing w:line="276" w:lineRule="auto"/>
        <w:ind w:right="147"/>
        <w:jc w:val="both"/>
        <w:rPr>
          <w:rFonts w:asciiTheme="majorHAnsi" w:hAnsiTheme="majorHAnsi" w:cs="Tahoma"/>
          <w:shd w:val="clear" w:color="auto" w:fill="FFFFFF"/>
        </w:rPr>
      </w:pPr>
      <w:r w:rsidRPr="00AD76D8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</w:t>
      </w:r>
      <w:r w:rsidRPr="00921E14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921E14">
        <w:rPr>
          <w:rFonts w:asciiTheme="majorHAnsi" w:hAnsiTheme="majorHAnsi" w:cs="Tahoma"/>
          <w:shd w:val="clear" w:color="auto" w:fill="FFFFFF"/>
        </w:rPr>
        <w:t xml:space="preserve">85142300-9– </w:t>
      </w:r>
      <w:r w:rsidRPr="00921E14">
        <w:rPr>
          <w:rFonts w:asciiTheme="majorHAnsi" w:hAnsiTheme="majorHAnsi" w:cs="Tahoma"/>
          <w:shd w:val="clear" w:color="auto" w:fill="FFFFFF"/>
          <w:lang/>
        </w:rPr>
        <w:t xml:space="preserve">Услуге у области хигијене, </w:t>
      </w:r>
      <w:r w:rsidRPr="00921E14">
        <w:rPr>
          <w:rFonts w:asciiTheme="majorHAnsi" w:hAnsiTheme="majorHAnsi" w:cs="Tahoma"/>
          <w:shd w:val="clear" w:color="auto" w:fill="FFFFFF"/>
        </w:rPr>
        <w:t>90910000-9</w:t>
      </w:r>
      <w:r w:rsidRPr="00921E14">
        <w:rPr>
          <w:rFonts w:asciiTheme="majorHAnsi" w:hAnsiTheme="majorHAnsi" w:cs="Tahoma"/>
          <w:shd w:val="clear" w:color="auto" w:fill="FFFFFF"/>
          <w:lang/>
        </w:rPr>
        <w:t xml:space="preserve"> – Услуге чишћења</w:t>
      </w:r>
      <w:r w:rsidRPr="00921E14">
        <w:rPr>
          <w:rFonts w:asciiTheme="majorHAnsi" w:hAnsiTheme="majorHAnsi" w:cs="Tahoma"/>
          <w:shd w:val="clear" w:color="auto" w:fill="FFFFFF"/>
        </w:rPr>
        <w:t>    </w:t>
      </w:r>
    </w:p>
    <w:p w:rsidR="008001A7" w:rsidRPr="008001A7" w:rsidRDefault="008001A7" w:rsidP="008001A7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8001A7">
        <w:rPr>
          <w:rStyle w:val="Emphasis"/>
          <w:rFonts w:asciiTheme="majorHAnsi" w:hAnsiTheme="majorHAnsi"/>
          <w:i w:val="0"/>
        </w:rPr>
        <w:t>Процењенавредностнабавке</w:t>
      </w:r>
      <w:r w:rsidRPr="008001A7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r w:rsidRPr="008001A7">
        <w:rPr>
          <w:rStyle w:val="Emphasis"/>
          <w:rFonts w:asciiTheme="majorHAnsi" w:hAnsiTheme="majorHAnsi"/>
          <w:i w:val="0"/>
        </w:rPr>
        <w:t>износи  150</w:t>
      </w:r>
      <w:r w:rsidRPr="008001A7">
        <w:rPr>
          <w:rStyle w:val="Emphasis"/>
          <w:rFonts w:asciiTheme="majorHAnsi" w:hAnsiTheme="majorHAnsi"/>
          <w:i w:val="0"/>
          <w:lang w:val="sr-Cyrl-CS"/>
        </w:rPr>
        <w:t>.</w:t>
      </w:r>
      <w:r w:rsidRPr="008001A7">
        <w:rPr>
          <w:rStyle w:val="Emphasis"/>
          <w:rFonts w:asciiTheme="majorHAnsi" w:hAnsiTheme="majorHAnsi"/>
          <w:i w:val="0"/>
        </w:rPr>
        <w:t>000</w:t>
      </w:r>
      <w:r w:rsidRPr="008001A7">
        <w:rPr>
          <w:rStyle w:val="Emphasis"/>
          <w:rFonts w:asciiTheme="majorHAnsi" w:hAnsiTheme="majorHAnsi"/>
          <w:i w:val="0"/>
          <w:lang w:val="sr-Cyrl-CS"/>
        </w:rPr>
        <w:t xml:space="preserve">,00  </w:t>
      </w:r>
      <w:r w:rsidRPr="008001A7">
        <w:rPr>
          <w:rStyle w:val="Emphasis"/>
          <w:rFonts w:asciiTheme="majorHAnsi" w:hAnsiTheme="majorHAnsi"/>
          <w:i w:val="0"/>
        </w:rPr>
        <w:t>динара</w:t>
      </w:r>
      <w:r w:rsidR="00984E71">
        <w:rPr>
          <w:rStyle w:val="Emphasis"/>
          <w:rFonts w:asciiTheme="majorHAnsi" w:hAnsiTheme="majorHAnsi"/>
          <w:i w:val="0"/>
          <w:lang/>
        </w:rPr>
        <w:t xml:space="preserve"> </w:t>
      </w:r>
      <w:r w:rsidRPr="008001A7">
        <w:rPr>
          <w:rStyle w:val="Emphasis"/>
          <w:rFonts w:asciiTheme="majorHAnsi" w:hAnsiTheme="majorHAnsi"/>
          <w:i w:val="0"/>
        </w:rPr>
        <w:t>без</w:t>
      </w:r>
      <w:r w:rsidR="00984E71">
        <w:rPr>
          <w:rStyle w:val="Emphasis"/>
          <w:rFonts w:asciiTheme="majorHAnsi" w:hAnsiTheme="majorHAnsi"/>
          <w:i w:val="0"/>
          <w:lang/>
        </w:rPr>
        <w:t xml:space="preserve"> </w:t>
      </w:r>
      <w:r w:rsidRPr="008001A7">
        <w:rPr>
          <w:rStyle w:val="Emphasis"/>
          <w:rFonts w:asciiTheme="majorHAnsi" w:hAnsiTheme="majorHAnsi"/>
          <w:i w:val="0"/>
        </w:rPr>
        <w:t>урачунатог ПДВ-а</w:t>
      </w:r>
      <w:r w:rsidRPr="008001A7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8001A7">
        <w:rPr>
          <w:rStyle w:val="Emphasis"/>
          <w:rFonts w:asciiTheme="majorHAnsi" w:hAnsiTheme="majorHAnsi"/>
          <w:i w:val="0"/>
        </w:rPr>
        <w:t>180</w:t>
      </w:r>
      <w:r w:rsidRPr="008001A7">
        <w:rPr>
          <w:rStyle w:val="Emphasis"/>
          <w:rFonts w:asciiTheme="majorHAnsi" w:hAnsiTheme="majorHAnsi"/>
          <w:i w:val="0"/>
          <w:lang w:val="sr-Cyrl-CS"/>
        </w:rPr>
        <w:t>.000,00 динара са ПДВ-ом.</w:t>
      </w:r>
    </w:p>
    <w:p w:rsidR="008001A7" w:rsidRPr="008001A7" w:rsidRDefault="008001A7" w:rsidP="008001A7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8001A7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 w:rsidRPr="008001A7">
        <w:rPr>
          <w:rStyle w:val="Emphasis"/>
          <w:rFonts w:asciiTheme="majorHAnsi" w:hAnsiTheme="majorHAnsi"/>
          <w:i w:val="0"/>
        </w:rPr>
        <w:t>421321</w:t>
      </w:r>
    </w:p>
    <w:p w:rsidR="006D3E05" w:rsidRPr="008001A7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6D3E05" w:rsidRPr="008001A7" w:rsidRDefault="008A59EE" w:rsidP="008A59EE">
      <w:pPr>
        <w:jc w:val="both"/>
        <w:rPr>
          <w:rFonts w:asciiTheme="majorHAnsi" w:hAnsiTheme="majorHAnsi"/>
          <w:lang w:val="sr-Cyrl-CS"/>
        </w:rPr>
      </w:pPr>
      <w:r w:rsidRPr="008001A7">
        <w:rPr>
          <w:rFonts w:asciiTheme="majorHAnsi" w:hAnsiTheme="majorHAnsi"/>
        </w:rPr>
        <w:t>Комисија</w:t>
      </w:r>
      <w:r w:rsidR="00984E71">
        <w:rPr>
          <w:rFonts w:asciiTheme="majorHAnsi" w:hAnsiTheme="majorHAnsi"/>
          <w:lang/>
        </w:rPr>
        <w:t xml:space="preserve"> </w:t>
      </w:r>
      <w:r w:rsidRPr="008001A7">
        <w:rPr>
          <w:rFonts w:asciiTheme="majorHAnsi" w:hAnsiTheme="majorHAnsi"/>
        </w:rPr>
        <w:t>за</w:t>
      </w:r>
      <w:r w:rsidR="00984E71">
        <w:rPr>
          <w:rFonts w:asciiTheme="majorHAnsi" w:hAnsiTheme="majorHAnsi"/>
          <w:lang/>
        </w:rPr>
        <w:t xml:space="preserve"> </w:t>
      </w:r>
      <w:r w:rsidRPr="008001A7">
        <w:rPr>
          <w:rFonts w:asciiTheme="majorHAnsi" w:hAnsiTheme="majorHAnsi"/>
        </w:rPr>
        <w:t>набавк</w:t>
      </w:r>
      <w:r w:rsidR="00B22F26" w:rsidRPr="008001A7">
        <w:rPr>
          <w:rFonts w:asciiTheme="majorHAnsi" w:hAnsiTheme="majorHAnsi"/>
          <w:lang w:val="sr-Cyrl-CS"/>
        </w:rPr>
        <w:t>у</w:t>
      </w:r>
      <w:r w:rsidRPr="008001A7">
        <w:rPr>
          <w:rFonts w:asciiTheme="majorHAnsi" w:hAnsiTheme="majorHAnsi"/>
          <w:lang w:val="sr-Cyrl-CS"/>
        </w:rPr>
        <w:t xml:space="preserve"> Центра </w:t>
      </w:r>
      <w:r w:rsidRPr="008001A7">
        <w:rPr>
          <w:rFonts w:asciiTheme="majorHAnsi" w:hAnsiTheme="majorHAnsi"/>
        </w:rPr>
        <w:t>је</w:t>
      </w:r>
      <w:r w:rsidR="00984E71">
        <w:rPr>
          <w:rFonts w:asciiTheme="majorHAnsi" w:hAnsiTheme="majorHAnsi"/>
          <w:lang/>
        </w:rPr>
        <w:t xml:space="preserve"> </w:t>
      </w:r>
      <w:r w:rsidRPr="008001A7">
        <w:rPr>
          <w:rFonts w:asciiTheme="majorHAnsi" w:hAnsiTheme="majorHAnsi"/>
        </w:rPr>
        <w:t>дана</w:t>
      </w:r>
      <w:r w:rsidR="00984E71">
        <w:rPr>
          <w:rFonts w:asciiTheme="majorHAnsi" w:hAnsiTheme="majorHAnsi"/>
          <w:lang/>
        </w:rPr>
        <w:t xml:space="preserve"> </w:t>
      </w:r>
      <w:r w:rsidR="008001A7">
        <w:rPr>
          <w:rFonts w:asciiTheme="majorHAnsi" w:hAnsiTheme="majorHAnsi"/>
        </w:rPr>
        <w:t>15</w:t>
      </w:r>
      <w:r w:rsidR="0098596E" w:rsidRPr="008001A7">
        <w:rPr>
          <w:rFonts w:asciiTheme="majorHAnsi" w:hAnsiTheme="majorHAnsi"/>
          <w:lang w:val="sr-Cyrl-CS"/>
        </w:rPr>
        <w:t>.</w:t>
      </w:r>
      <w:r w:rsidR="008001A7">
        <w:rPr>
          <w:rFonts w:asciiTheme="majorHAnsi" w:hAnsiTheme="majorHAnsi"/>
        </w:rPr>
        <w:t>11</w:t>
      </w:r>
      <w:r w:rsidR="0098596E" w:rsidRPr="008001A7">
        <w:rPr>
          <w:rFonts w:asciiTheme="majorHAnsi" w:hAnsiTheme="majorHAnsi"/>
          <w:lang w:val="sr-Cyrl-CS"/>
        </w:rPr>
        <w:t>.202</w:t>
      </w:r>
      <w:r w:rsidR="00984E71">
        <w:rPr>
          <w:rFonts w:asciiTheme="majorHAnsi" w:hAnsiTheme="majorHAnsi"/>
          <w:lang/>
        </w:rPr>
        <w:t>2</w:t>
      </w:r>
      <w:r w:rsidR="006D3E05" w:rsidRPr="008001A7">
        <w:rPr>
          <w:rFonts w:asciiTheme="majorHAnsi" w:hAnsiTheme="majorHAnsi"/>
          <w:lang w:val="sr-Cyrl-CS"/>
        </w:rPr>
        <w:t>.</w:t>
      </w:r>
      <w:r w:rsidR="00984E71">
        <w:rPr>
          <w:rFonts w:asciiTheme="majorHAnsi" w:hAnsiTheme="majorHAnsi"/>
          <w:lang w:val="sr-Cyrl-CS"/>
        </w:rPr>
        <w:t xml:space="preserve"> </w:t>
      </w:r>
      <w:r w:rsidRPr="008001A7">
        <w:rPr>
          <w:rFonts w:asciiTheme="majorHAnsi" w:hAnsiTheme="majorHAnsi"/>
        </w:rPr>
        <w:t>године, са</w:t>
      </w:r>
      <w:r w:rsidR="00984E71">
        <w:rPr>
          <w:rFonts w:asciiTheme="majorHAnsi" w:hAnsiTheme="majorHAnsi"/>
          <w:lang/>
        </w:rPr>
        <w:t xml:space="preserve"> </w:t>
      </w:r>
      <w:r w:rsidRPr="008001A7">
        <w:rPr>
          <w:rFonts w:asciiTheme="majorHAnsi" w:hAnsiTheme="majorHAnsi"/>
        </w:rPr>
        <w:t xml:space="preserve">почетком у </w:t>
      </w:r>
      <w:r w:rsidR="008001A7">
        <w:rPr>
          <w:rFonts w:asciiTheme="majorHAnsi" w:hAnsiTheme="majorHAnsi"/>
          <w:lang w:val="sr-Cyrl-CS"/>
        </w:rPr>
        <w:t>10</w:t>
      </w:r>
      <w:r w:rsidR="006D3E05" w:rsidRPr="008001A7">
        <w:rPr>
          <w:rFonts w:asciiTheme="majorHAnsi" w:hAnsiTheme="majorHAnsi"/>
          <w:lang w:val="sr-Cyrl-CS"/>
        </w:rPr>
        <w:t xml:space="preserve">:30 </w:t>
      </w:r>
      <w:r w:rsidRPr="008001A7">
        <w:rPr>
          <w:rFonts w:asciiTheme="majorHAnsi" w:hAnsiTheme="majorHAnsi"/>
        </w:rPr>
        <w:t>часова, приступила</w:t>
      </w:r>
      <w:r w:rsidR="00984E71">
        <w:rPr>
          <w:rFonts w:asciiTheme="majorHAnsi" w:hAnsiTheme="majorHAnsi"/>
          <w:lang/>
        </w:rPr>
        <w:t xml:space="preserve"> </w:t>
      </w:r>
      <w:r w:rsidRPr="008001A7">
        <w:rPr>
          <w:rFonts w:asciiTheme="majorHAnsi" w:hAnsiTheme="majorHAnsi"/>
        </w:rPr>
        <w:t>отварању</w:t>
      </w:r>
      <w:r w:rsidR="00984E71">
        <w:rPr>
          <w:rFonts w:asciiTheme="majorHAnsi" w:hAnsiTheme="majorHAnsi"/>
          <w:lang/>
        </w:rPr>
        <w:t xml:space="preserve"> </w:t>
      </w:r>
      <w:r w:rsidRPr="008001A7">
        <w:rPr>
          <w:rFonts w:asciiTheme="majorHAnsi" w:hAnsiTheme="majorHAnsi"/>
        </w:rPr>
        <w:t>понуда у просторијама</w:t>
      </w:r>
      <w:r w:rsidR="00984E71">
        <w:rPr>
          <w:rFonts w:asciiTheme="majorHAnsi" w:hAnsiTheme="majorHAnsi"/>
          <w:lang/>
        </w:rPr>
        <w:t xml:space="preserve"> </w:t>
      </w:r>
      <w:r w:rsidRPr="008001A7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8856DA" w:rsidRPr="008001A7" w:rsidRDefault="008A59EE" w:rsidP="008A59EE">
      <w:pPr>
        <w:jc w:val="both"/>
        <w:rPr>
          <w:rFonts w:asciiTheme="majorHAnsi" w:hAnsiTheme="majorHAnsi"/>
          <w:lang w:val="sr-Cyrl-CS"/>
        </w:rPr>
      </w:pPr>
      <w:r w:rsidRPr="008001A7">
        <w:rPr>
          <w:rFonts w:asciiTheme="majorHAnsi" w:hAnsiTheme="majorHAnsi"/>
        </w:rPr>
        <w:t>Комисија</w:t>
      </w:r>
      <w:r w:rsidR="00984E71">
        <w:rPr>
          <w:rFonts w:asciiTheme="majorHAnsi" w:hAnsiTheme="majorHAnsi"/>
          <w:lang/>
        </w:rPr>
        <w:t xml:space="preserve"> </w:t>
      </w:r>
      <w:r w:rsidRPr="008001A7">
        <w:rPr>
          <w:rFonts w:asciiTheme="majorHAnsi" w:hAnsiTheme="majorHAnsi"/>
        </w:rPr>
        <w:t>је</w:t>
      </w:r>
      <w:r w:rsidR="00984E71">
        <w:rPr>
          <w:rFonts w:asciiTheme="majorHAnsi" w:hAnsiTheme="majorHAnsi"/>
          <w:lang/>
        </w:rPr>
        <w:t xml:space="preserve"> </w:t>
      </w:r>
      <w:r w:rsidRPr="008001A7">
        <w:rPr>
          <w:rFonts w:asciiTheme="majorHAnsi" w:hAnsiTheme="majorHAnsi"/>
        </w:rPr>
        <w:t>констатовала</w:t>
      </w:r>
      <w:r w:rsidR="00984E71">
        <w:rPr>
          <w:rFonts w:asciiTheme="majorHAnsi" w:hAnsiTheme="majorHAnsi"/>
          <w:lang/>
        </w:rPr>
        <w:t xml:space="preserve"> </w:t>
      </w:r>
      <w:r w:rsidRPr="008001A7">
        <w:rPr>
          <w:rFonts w:asciiTheme="majorHAnsi" w:hAnsiTheme="majorHAnsi"/>
        </w:rPr>
        <w:t>да</w:t>
      </w:r>
      <w:r w:rsidR="00984E71">
        <w:rPr>
          <w:rFonts w:asciiTheme="majorHAnsi" w:hAnsiTheme="majorHAnsi"/>
          <w:lang/>
        </w:rPr>
        <w:t xml:space="preserve"> </w:t>
      </w:r>
      <w:r w:rsidRPr="008001A7">
        <w:rPr>
          <w:rFonts w:asciiTheme="majorHAnsi" w:hAnsiTheme="majorHAnsi"/>
        </w:rPr>
        <w:t>је</w:t>
      </w:r>
      <w:r w:rsidR="00984E71">
        <w:rPr>
          <w:rFonts w:asciiTheme="majorHAnsi" w:hAnsiTheme="majorHAnsi"/>
          <w:lang/>
        </w:rPr>
        <w:t xml:space="preserve"> </w:t>
      </w:r>
      <w:r w:rsidRPr="008001A7">
        <w:rPr>
          <w:rFonts w:asciiTheme="majorHAnsi" w:hAnsiTheme="majorHAnsi"/>
        </w:rPr>
        <w:t>благовремено, тј</w:t>
      </w:r>
      <w:r w:rsidR="0098596E" w:rsidRPr="008001A7">
        <w:rPr>
          <w:rFonts w:asciiTheme="majorHAnsi" w:hAnsiTheme="majorHAnsi"/>
        </w:rPr>
        <w:t xml:space="preserve">. </w:t>
      </w:r>
      <w:r w:rsidRPr="008001A7">
        <w:rPr>
          <w:rFonts w:asciiTheme="majorHAnsi" w:hAnsiTheme="majorHAnsi"/>
          <w:lang w:val="sr-Cyrl-CS"/>
        </w:rPr>
        <w:t>д</w:t>
      </w:r>
      <w:r w:rsidRPr="008001A7">
        <w:rPr>
          <w:rFonts w:asciiTheme="majorHAnsi" w:hAnsiTheme="majorHAnsi"/>
        </w:rPr>
        <w:t>о</w:t>
      </w:r>
      <w:r w:rsidR="00984E71">
        <w:rPr>
          <w:rFonts w:asciiTheme="majorHAnsi" w:hAnsiTheme="majorHAnsi"/>
          <w:lang/>
        </w:rPr>
        <w:t xml:space="preserve"> </w:t>
      </w:r>
      <w:r w:rsidR="008001A7">
        <w:rPr>
          <w:rFonts w:asciiTheme="majorHAnsi" w:hAnsiTheme="majorHAnsi"/>
        </w:rPr>
        <w:t>15</w:t>
      </w:r>
      <w:r w:rsidR="008856DA" w:rsidRPr="008001A7">
        <w:rPr>
          <w:rFonts w:asciiTheme="majorHAnsi" w:hAnsiTheme="majorHAnsi"/>
          <w:lang w:val="sr-Cyrl-CS"/>
        </w:rPr>
        <w:t>.</w:t>
      </w:r>
      <w:r w:rsidR="008001A7">
        <w:rPr>
          <w:rFonts w:asciiTheme="majorHAnsi" w:hAnsiTheme="majorHAnsi"/>
        </w:rPr>
        <w:t>11</w:t>
      </w:r>
      <w:r w:rsidR="0098596E" w:rsidRPr="008001A7">
        <w:rPr>
          <w:rFonts w:asciiTheme="majorHAnsi" w:hAnsiTheme="majorHAnsi"/>
          <w:lang w:val="sr-Cyrl-CS"/>
        </w:rPr>
        <w:t>.202</w:t>
      </w:r>
      <w:r w:rsidR="00984E71">
        <w:rPr>
          <w:rFonts w:asciiTheme="majorHAnsi" w:hAnsiTheme="majorHAnsi"/>
          <w:lang/>
        </w:rPr>
        <w:t>2</w:t>
      </w:r>
      <w:r w:rsidR="006D3E05" w:rsidRPr="008001A7">
        <w:rPr>
          <w:rFonts w:asciiTheme="majorHAnsi" w:hAnsiTheme="majorHAnsi"/>
          <w:lang w:val="sr-Cyrl-CS"/>
        </w:rPr>
        <w:t>.</w:t>
      </w:r>
      <w:r w:rsidR="00984E71">
        <w:rPr>
          <w:rFonts w:asciiTheme="majorHAnsi" w:hAnsiTheme="majorHAnsi"/>
          <w:lang w:val="sr-Cyrl-CS"/>
        </w:rPr>
        <w:t xml:space="preserve"> </w:t>
      </w:r>
      <w:r w:rsidRPr="008001A7">
        <w:rPr>
          <w:rFonts w:asciiTheme="majorHAnsi" w:hAnsiTheme="majorHAnsi"/>
        </w:rPr>
        <w:t>године</w:t>
      </w:r>
      <w:r w:rsidR="00984E71">
        <w:rPr>
          <w:rFonts w:asciiTheme="majorHAnsi" w:hAnsiTheme="majorHAnsi"/>
          <w:lang/>
        </w:rPr>
        <w:t xml:space="preserve"> </w:t>
      </w:r>
      <w:r w:rsidRPr="008001A7">
        <w:rPr>
          <w:rFonts w:asciiTheme="majorHAnsi" w:hAnsiTheme="majorHAnsi"/>
        </w:rPr>
        <w:t>до</w:t>
      </w:r>
      <w:r w:rsidR="00984E71">
        <w:rPr>
          <w:rFonts w:asciiTheme="majorHAnsi" w:hAnsiTheme="majorHAnsi"/>
          <w:lang/>
        </w:rPr>
        <w:t xml:space="preserve"> </w:t>
      </w:r>
      <w:r w:rsidR="008001A7">
        <w:rPr>
          <w:rFonts w:asciiTheme="majorHAnsi" w:hAnsiTheme="majorHAnsi"/>
          <w:lang w:val="sr-Cyrl-CS"/>
        </w:rPr>
        <w:t>10</w:t>
      </w:r>
      <w:r w:rsidR="0098596E" w:rsidRPr="008001A7">
        <w:rPr>
          <w:rFonts w:asciiTheme="majorHAnsi" w:hAnsiTheme="majorHAnsi"/>
        </w:rPr>
        <w:t>:00</w:t>
      </w:r>
      <w:r w:rsidR="00984E71">
        <w:rPr>
          <w:rFonts w:asciiTheme="majorHAnsi" w:hAnsiTheme="majorHAnsi"/>
          <w:lang/>
        </w:rPr>
        <w:t xml:space="preserve"> </w:t>
      </w:r>
      <w:r w:rsidRPr="008001A7">
        <w:rPr>
          <w:rFonts w:asciiTheme="majorHAnsi" w:hAnsiTheme="majorHAnsi"/>
        </w:rPr>
        <w:t>часова,</w:t>
      </w:r>
      <w:r w:rsidRPr="008001A7">
        <w:rPr>
          <w:rFonts w:asciiTheme="majorHAnsi" w:hAnsiTheme="majorHAnsi"/>
          <w:lang w:val="sr-Cyrl-CS"/>
        </w:rPr>
        <w:t xml:space="preserve"> п</w:t>
      </w:r>
      <w:r w:rsidR="000E319A" w:rsidRPr="008001A7">
        <w:rPr>
          <w:rFonts w:asciiTheme="majorHAnsi" w:hAnsiTheme="majorHAnsi"/>
        </w:rPr>
        <w:t>римљен</w:t>
      </w:r>
      <w:r w:rsidR="00ED14CF" w:rsidRPr="008001A7">
        <w:rPr>
          <w:rFonts w:asciiTheme="majorHAnsi" w:hAnsiTheme="majorHAnsi"/>
          <w:lang w:val="sr-Cyrl-CS"/>
        </w:rPr>
        <w:t>о</w:t>
      </w:r>
      <w:r w:rsidR="00984E71">
        <w:rPr>
          <w:rFonts w:asciiTheme="majorHAnsi" w:hAnsiTheme="majorHAnsi"/>
          <w:lang w:val="sr-Cyrl-CS"/>
        </w:rPr>
        <w:t xml:space="preserve"> </w:t>
      </w:r>
      <w:r w:rsidR="00ED14CF" w:rsidRPr="008001A7">
        <w:rPr>
          <w:rFonts w:asciiTheme="majorHAnsi" w:hAnsiTheme="majorHAnsi"/>
          <w:lang w:val="sr-Cyrl-CS"/>
        </w:rPr>
        <w:t>3</w:t>
      </w:r>
      <w:r w:rsidR="00984E71">
        <w:rPr>
          <w:rFonts w:asciiTheme="majorHAnsi" w:hAnsiTheme="majorHAnsi"/>
          <w:lang w:val="sr-Cyrl-CS"/>
        </w:rPr>
        <w:t xml:space="preserve"> </w:t>
      </w:r>
      <w:r w:rsidRPr="008001A7">
        <w:rPr>
          <w:rFonts w:asciiTheme="majorHAnsi" w:hAnsiTheme="majorHAnsi"/>
        </w:rPr>
        <w:t>понуд</w:t>
      </w:r>
      <w:r w:rsidR="00ED14CF" w:rsidRPr="008001A7">
        <w:rPr>
          <w:rFonts w:asciiTheme="majorHAnsi" w:hAnsiTheme="majorHAnsi"/>
          <w:lang w:val="sr-Cyrl-CS"/>
        </w:rPr>
        <w:t>е</w:t>
      </w:r>
      <w:r w:rsidRPr="008001A7">
        <w:rPr>
          <w:rFonts w:asciiTheme="majorHAnsi" w:hAnsiTheme="majorHAnsi"/>
        </w:rPr>
        <w:t xml:space="preserve"> и то: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200"/>
      </w:tblGrid>
      <w:tr w:rsidR="008A59EE" w:rsidRPr="008001A7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8001A7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8001A7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8001A7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8001A7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8001A7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8001A7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8001A7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8001A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984E71" w:rsidRDefault="008001A7" w:rsidP="002C5412">
            <w:pPr>
              <w:rPr>
                <w:rFonts w:asciiTheme="majorHAnsi" w:hAnsiTheme="majorHAnsi"/>
                <w:b/>
                <w:lang/>
              </w:rPr>
            </w:pPr>
            <w:r>
              <w:rPr>
                <w:rFonts w:asciiTheme="majorHAnsi" w:hAnsiTheme="majorHAnsi"/>
                <w:b/>
                <w:lang/>
              </w:rPr>
              <w:t>„</w:t>
            </w:r>
            <w:r>
              <w:rPr>
                <w:rFonts w:asciiTheme="majorHAnsi" w:hAnsiTheme="majorHAnsi"/>
                <w:b/>
                <w:lang/>
              </w:rPr>
              <w:t>Линдстром д.о.о.“</w:t>
            </w:r>
            <w:r>
              <w:rPr>
                <w:rFonts w:asciiTheme="majorHAnsi" w:hAnsiTheme="majorHAnsi"/>
                <w:b/>
              </w:rPr>
              <w:t xml:space="preserve">, </w:t>
            </w:r>
            <w:r>
              <w:rPr>
                <w:rFonts w:asciiTheme="majorHAnsi" w:hAnsiTheme="majorHAnsi"/>
              </w:rPr>
              <w:t xml:space="preserve">ул. </w:t>
            </w:r>
            <w:r>
              <w:rPr>
                <w:rFonts w:asciiTheme="majorHAnsi" w:hAnsiTheme="majorHAnsi"/>
                <w:lang/>
              </w:rPr>
              <w:t>Михајла Пупина</w:t>
            </w:r>
            <w:r w:rsidR="00984E71">
              <w:rPr>
                <w:rFonts w:asciiTheme="majorHAnsi" w:hAnsiTheme="majorHAnsi"/>
                <w:lang/>
              </w:rPr>
              <w:t xml:space="preserve"> </w:t>
            </w:r>
            <w:r>
              <w:rPr>
                <w:rFonts w:asciiTheme="majorHAnsi" w:hAnsiTheme="majorHAnsi"/>
              </w:rPr>
              <w:t>бр. 2</w:t>
            </w:r>
            <w:r w:rsidR="00984E71">
              <w:rPr>
                <w:rFonts w:asciiTheme="majorHAnsi" w:hAnsiTheme="majorHAnsi"/>
                <w:lang/>
              </w:rPr>
              <w:t>, Шумановци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8001A7" w:rsidRDefault="008A59EE" w:rsidP="00604D7F">
            <w:pPr>
              <w:rPr>
                <w:rFonts w:asciiTheme="majorHAnsi" w:hAnsiTheme="majorHAnsi"/>
                <w:lang w:val="sr-Cyrl-CS"/>
              </w:rPr>
            </w:pPr>
          </w:p>
          <w:p w:rsidR="00970E18" w:rsidRPr="008001A7" w:rsidRDefault="00970E18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  <w:tr w:rsidR="00ED14CF" w:rsidRPr="008001A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CF" w:rsidRPr="008001A7" w:rsidRDefault="00984E71" w:rsidP="007072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„Technics Maintenance Support“ d.o.o.</w:t>
            </w:r>
            <w:r>
              <w:rPr>
                <w:rFonts w:asciiTheme="majorHAnsi" w:hAnsiTheme="majorHAnsi"/>
              </w:rPr>
              <w:t>, ул. 20. октобра бр. 5 - Борча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CF" w:rsidRPr="008001A7" w:rsidRDefault="00ED14CF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  <w:tr w:rsidR="00ED14CF" w:rsidRPr="008001A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CF" w:rsidRPr="008001A7" w:rsidRDefault="00984E71" w:rsidP="007072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International Property Management</w:t>
            </w:r>
            <w:r>
              <w:rPr>
                <w:rFonts w:asciiTheme="majorHAnsi" w:hAnsiTheme="majorHAnsi"/>
                <w:b/>
                <w:lang/>
              </w:rPr>
              <w:t>“ d.o.o.,</w:t>
            </w:r>
            <w:r w:rsidRPr="00533461">
              <w:rPr>
                <w:rFonts w:asciiTheme="majorHAnsi" w:hAnsiTheme="majorHAnsi"/>
              </w:rPr>
              <w:t xml:space="preserve">Ул. </w:t>
            </w:r>
            <w:r>
              <w:rPr>
                <w:rFonts w:asciiTheme="majorHAnsi" w:hAnsiTheme="majorHAnsi"/>
                <w:lang/>
              </w:rPr>
              <w:t>Дели Радивоја</w:t>
            </w:r>
            <w:r>
              <w:rPr>
                <w:rFonts w:asciiTheme="majorHAnsi" w:hAnsiTheme="majorHAnsi"/>
              </w:rPr>
              <w:t>бр. 2</w:t>
            </w:r>
            <w:r w:rsidRPr="00533461">
              <w:rPr>
                <w:rFonts w:asciiTheme="majorHAnsi" w:hAnsiTheme="majorHAnsi"/>
              </w:rPr>
              <w:t>, Београд</w:t>
            </w:r>
            <w:r>
              <w:rPr>
                <w:rFonts w:asciiTheme="majorHAnsi" w:hAnsiTheme="majorHAnsi"/>
                <w:lang/>
              </w:rPr>
              <w:t>– Вождовац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CF" w:rsidRPr="008001A7" w:rsidRDefault="00ED14CF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:rsidR="0014606F" w:rsidRPr="008001A7" w:rsidRDefault="0014606F" w:rsidP="008A59EE">
      <w:pPr>
        <w:jc w:val="both"/>
        <w:rPr>
          <w:rFonts w:asciiTheme="majorHAnsi" w:hAnsiTheme="majorHAnsi"/>
        </w:rPr>
      </w:pPr>
    </w:p>
    <w:p w:rsidR="0014606F" w:rsidRPr="008001A7" w:rsidRDefault="0014606F" w:rsidP="008A59EE">
      <w:pPr>
        <w:jc w:val="both"/>
        <w:rPr>
          <w:rFonts w:asciiTheme="majorHAnsi" w:hAnsiTheme="majorHAnsi"/>
        </w:rPr>
      </w:pPr>
    </w:p>
    <w:p w:rsidR="0014606F" w:rsidRPr="008001A7" w:rsidRDefault="0014606F" w:rsidP="008A59EE">
      <w:pPr>
        <w:jc w:val="both"/>
        <w:rPr>
          <w:rFonts w:asciiTheme="majorHAnsi" w:hAnsiTheme="majorHAnsi"/>
        </w:rPr>
      </w:pPr>
    </w:p>
    <w:p w:rsidR="00ED14CF" w:rsidRPr="008001A7" w:rsidRDefault="008A59EE" w:rsidP="008A59EE">
      <w:pPr>
        <w:jc w:val="both"/>
        <w:rPr>
          <w:rFonts w:asciiTheme="majorHAnsi" w:hAnsiTheme="majorHAnsi"/>
          <w:lang w:val="sr-Cyrl-CS"/>
        </w:rPr>
      </w:pPr>
      <w:r w:rsidRPr="008001A7">
        <w:rPr>
          <w:rFonts w:asciiTheme="majorHAnsi" w:hAnsiTheme="majorHAnsi"/>
        </w:rPr>
        <w:t>Неблаговремене</w:t>
      </w:r>
      <w:r w:rsidR="00984E71">
        <w:rPr>
          <w:rFonts w:asciiTheme="majorHAnsi" w:hAnsiTheme="majorHAnsi"/>
          <w:lang/>
        </w:rPr>
        <w:t xml:space="preserve"> </w:t>
      </w:r>
      <w:r w:rsidRPr="008001A7">
        <w:rPr>
          <w:rFonts w:asciiTheme="majorHAnsi" w:hAnsiTheme="majorHAnsi"/>
        </w:rPr>
        <w:t xml:space="preserve">понуде: </w:t>
      </w:r>
      <w:r w:rsidR="006D3E05" w:rsidRPr="008001A7">
        <w:rPr>
          <w:rFonts w:asciiTheme="majorHAnsi" w:hAnsiTheme="majorHAnsi"/>
          <w:lang w:val="sr-Cyrl-CS"/>
        </w:rPr>
        <w:t>Нема.</w:t>
      </w:r>
    </w:p>
    <w:p w:rsidR="0014606F" w:rsidRPr="008001A7" w:rsidRDefault="0014606F" w:rsidP="008A59EE">
      <w:pPr>
        <w:jc w:val="both"/>
        <w:rPr>
          <w:rFonts w:asciiTheme="majorHAnsi" w:hAnsiTheme="majorHAnsi"/>
          <w:lang w:val="sr-Cyrl-CS"/>
        </w:rPr>
      </w:pPr>
    </w:p>
    <w:p w:rsidR="0014606F" w:rsidRPr="008001A7" w:rsidRDefault="0014606F" w:rsidP="008A59EE">
      <w:pPr>
        <w:jc w:val="both"/>
        <w:rPr>
          <w:rFonts w:asciiTheme="majorHAnsi" w:hAnsiTheme="majorHAnsi"/>
          <w:lang w:val="sr-Cyrl-CS"/>
        </w:rPr>
      </w:pPr>
    </w:p>
    <w:p w:rsidR="00ED14CF" w:rsidRDefault="00ED14CF" w:rsidP="00ED14CF">
      <w:pPr>
        <w:jc w:val="both"/>
        <w:rPr>
          <w:rFonts w:asciiTheme="majorHAnsi" w:hAnsiTheme="majorHAnsi"/>
          <w:lang w:val="sr-Cyrl-CS"/>
        </w:rPr>
      </w:pPr>
      <w:r w:rsidRPr="008001A7">
        <w:rPr>
          <w:rFonts w:asciiTheme="majorHAnsi" w:hAnsiTheme="majorHAnsi"/>
        </w:rPr>
        <w:t>Поступак</w:t>
      </w:r>
      <w:r w:rsidR="00984E71">
        <w:rPr>
          <w:rFonts w:asciiTheme="majorHAnsi" w:hAnsiTheme="majorHAnsi"/>
          <w:lang/>
        </w:rPr>
        <w:t xml:space="preserve"> </w:t>
      </w:r>
      <w:r w:rsidRPr="008001A7">
        <w:rPr>
          <w:rFonts w:asciiTheme="majorHAnsi" w:hAnsiTheme="majorHAnsi"/>
        </w:rPr>
        <w:t>отварања</w:t>
      </w:r>
      <w:r w:rsidR="00984E71">
        <w:rPr>
          <w:rFonts w:asciiTheme="majorHAnsi" w:hAnsiTheme="majorHAnsi"/>
          <w:lang/>
        </w:rPr>
        <w:t xml:space="preserve"> </w:t>
      </w:r>
      <w:r w:rsidRPr="008001A7">
        <w:rPr>
          <w:rFonts w:asciiTheme="majorHAnsi" w:hAnsiTheme="majorHAnsi"/>
        </w:rPr>
        <w:t>понуда</w:t>
      </w:r>
      <w:r w:rsidR="00984E71">
        <w:rPr>
          <w:rFonts w:asciiTheme="majorHAnsi" w:hAnsiTheme="majorHAnsi"/>
          <w:lang/>
        </w:rPr>
        <w:t xml:space="preserve"> </w:t>
      </w:r>
      <w:r w:rsidRPr="008001A7">
        <w:rPr>
          <w:rFonts w:asciiTheme="majorHAnsi" w:hAnsiTheme="majorHAnsi"/>
        </w:rPr>
        <w:t>завршен</w:t>
      </w:r>
      <w:r w:rsidR="00984E71">
        <w:rPr>
          <w:rFonts w:asciiTheme="majorHAnsi" w:hAnsiTheme="majorHAnsi"/>
          <w:lang/>
        </w:rPr>
        <w:t xml:space="preserve"> </w:t>
      </w:r>
      <w:r w:rsidRPr="008001A7">
        <w:rPr>
          <w:rFonts w:asciiTheme="majorHAnsi" w:hAnsiTheme="majorHAnsi"/>
        </w:rPr>
        <w:t>је</w:t>
      </w:r>
      <w:r w:rsidR="00984E71">
        <w:rPr>
          <w:rFonts w:asciiTheme="majorHAnsi" w:hAnsiTheme="majorHAnsi"/>
          <w:lang/>
        </w:rPr>
        <w:t xml:space="preserve"> </w:t>
      </w:r>
      <w:r w:rsidRPr="008001A7">
        <w:rPr>
          <w:rFonts w:asciiTheme="majorHAnsi" w:hAnsiTheme="majorHAnsi"/>
        </w:rPr>
        <w:t>дана</w:t>
      </w:r>
      <w:r w:rsidR="00984E71">
        <w:rPr>
          <w:rFonts w:asciiTheme="majorHAnsi" w:hAnsiTheme="majorHAnsi"/>
          <w:lang/>
        </w:rPr>
        <w:t xml:space="preserve"> </w:t>
      </w:r>
      <w:r w:rsidR="008001A7">
        <w:rPr>
          <w:rFonts w:asciiTheme="majorHAnsi" w:hAnsiTheme="majorHAnsi"/>
          <w:lang w:val="sr-Cyrl-CS"/>
        </w:rPr>
        <w:t>15.11</w:t>
      </w:r>
      <w:r w:rsidRPr="008001A7">
        <w:rPr>
          <w:rFonts w:asciiTheme="majorHAnsi" w:hAnsiTheme="majorHAnsi"/>
          <w:lang w:val="sr-Cyrl-CS"/>
        </w:rPr>
        <w:t>.20</w:t>
      </w:r>
      <w:r w:rsidR="00984E71">
        <w:rPr>
          <w:rFonts w:asciiTheme="majorHAnsi" w:hAnsiTheme="majorHAnsi"/>
        </w:rPr>
        <w:t>2</w:t>
      </w:r>
      <w:r w:rsidR="00984E71">
        <w:rPr>
          <w:rFonts w:asciiTheme="majorHAnsi" w:hAnsiTheme="majorHAnsi"/>
          <w:lang/>
        </w:rPr>
        <w:t>2</w:t>
      </w:r>
      <w:r w:rsidRPr="008001A7">
        <w:rPr>
          <w:rFonts w:asciiTheme="majorHAnsi" w:hAnsiTheme="majorHAnsi"/>
          <w:lang w:val="sr-Cyrl-CS"/>
        </w:rPr>
        <w:t>.</w:t>
      </w:r>
      <w:r w:rsidR="00984E71">
        <w:rPr>
          <w:rFonts w:asciiTheme="majorHAnsi" w:hAnsiTheme="majorHAnsi"/>
          <w:lang w:val="sr-Cyrl-CS"/>
        </w:rPr>
        <w:t xml:space="preserve"> </w:t>
      </w:r>
      <w:r w:rsidRPr="008001A7">
        <w:rPr>
          <w:rFonts w:asciiTheme="majorHAnsi" w:hAnsiTheme="majorHAnsi"/>
        </w:rPr>
        <w:t xml:space="preserve">године, у </w:t>
      </w:r>
      <w:r w:rsidR="008001A7">
        <w:rPr>
          <w:rFonts w:asciiTheme="majorHAnsi" w:hAnsiTheme="majorHAnsi"/>
          <w:lang w:val="sr-Cyrl-CS"/>
        </w:rPr>
        <w:t>11:00</w:t>
      </w:r>
      <w:r w:rsidR="00984E71">
        <w:rPr>
          <w:rFonts w:asciiTheme="majorHAnsi" w:hAnsiTheme="majorHAnsi"/>
          <w:lang w:val="sr-Cyrl-CS"/>
        </w:rPr>
        <w:t xml:space="preserve"> </w:t>
      </w:r>
      <w:r w:rsidRPr="008001A7">
        <w:rPr>
          <w:rFonts w:asciiTheme="majorHAnsi" w:hAnsiTheme="majorHAnsi"/>
        </w:rPr>
        <w:t>часова, што</w:t>
      </w:r>
      <w:r w:rsidR="00984E71">
        <w:rPr>
          <w:rFonts w:asciiTheme="majorHAnsi" w:hAnsiTheme="majorHAnsi"/>
          <w:lang/>
        </w:rPr>
        <w:t xml:space="preserve"> </w:t>
      </w:r>
      <w:r w:rsidRPr="008001A7">
        <w:rPr>
          <w:rFonts w:asciiTheme="majorHAnsi" w:hAnsiTheme="majorHAnsi"/>
        </w:rPr>
        <w:t>је и констатовано у Записнику, који</w:t>
      </w:r>
      <w:r w:rsidR="00984E71">
        <w:rPr>
          <w:rFonts w:asciiTheme="majorHAnsi" w:hAnsiTheme="majorHAnsi"/>
          <w:lang/>
        </w:rPr>
        <w:t xml:space="preserve"> </w:t>
      </w:r>
      <w:r w:rsidRPr="008001A7">
        <w:rPr>
          <w:rFonts w:asciiTheme="majorHAnsi" w:hAnsiTheme="majorHAnsi"/>
        </w:rPr>
        <w:t>је</w:t>
      </w:r>
      <w:r w:rsidR="00984E71">
        <w:rPr>
          <w:rFonts w:asciiTheme="majorHAnsi" w:hAnsiTheme="majorHAnsi"/>
          <w:lang/>
        </w:rPr>
        <w:t xml:space="preserve"> </w:t>
      </w:r>
      <w:r w:rsidRPr="008001A7">
        <w:rPr>
          <w:rFonts w:asciiTheme="majorHAnsi" w:hAnsiTheme="majorHAnsi"/>
        </w:rPr>
        <w:t>потписан</w:t>
      </w:r>
      <w:r w:rsidR="00984E71">
        <w:rPr>
          <w:rFonts w:asciiTheme="majorHAnsi" w:hAnsiTheme="majorHAnsi"/>
          <w:lang/>
        </w:rPr>
        <w:t xml:space="preserve"> </w:t>
      </w:r>
      <w:r w:rsidRPr="008001A7">
        <w:rPr>
          <w:rFonts w:asciiTheme="majorHAnsi" w:hAnsiTheme="majorHAnsi"/>
        </w:rPr>
        <w:t>од</w:t>
      </w:r>
      <w:r w:rsidR="00984E71">
        <w:rPr>
          <w:rFonts w:asciiTheme="majorHAnsi" w:hAnsiTheme="majorHAnsi"/>
          <w:lang/>
        </w:rPr>
        <w:t xml:space="preserve"> </w:t>
      </w:r>
      <w:r w:rsidRPr="008001A7">
        <w:rPr>
          <w:rFonts w:asciiTheme="majorHAnsi" w:hAnsiTheme="majorHAnsi"/>
        </w:rPr>
        <w:t>стране</w:t>
      </w:r>
      <w:r w:rsidR="00984E71">
        <w:rPr>
          <w:rFonts w:asciiTheme="majorHAnsi" w:hAnsiTheme="majorHAnsi"/>
          <w:lang/>
        </w:rPr>
        <w:t xml:space="preserve"> </w:t>
      </w:r>
      <w:r w:rsidRPr="008001A7">
        <w:rPr>
          <w:rFonts w:asciiTheme="majorHAnsi" w:hAnsiTheme="majorHAnsi"/>
        </w:rPr>
        <w:t>присутних</w:t>
      </w:r>
      <w:r w:rsidR="00984E71">
        <w:rPr>
          <w:rFonts w:asciiTheme="majorHAnsi" w:hAnsiTheme="majorHAnsi"/>
          <w:lang/>
        </w:rPr>
        <w:t xml:space="preserve"> </w:t>
      </w:r>
      <w:r w:rsidRPr="008001A7">
        <w:rPr>
          <w:rFonts w:asciiTheme="majorHAnsi" w:hAnsiTheme="majorHAnsi"/>
        </w:rPr>
        <w:t>чланова</w:t>
      </w:r>
      <w:r w:rsidR="00984E71">
        <w:rPr>
          <w:rFonts w:asciiTheme="majorHAnsi" w:hAnsiTheme="majorHAnsi"/>
          <w:lang/>
        </w:rPr>
        <w:t xml:space="preserve"> </w:t>
      </w:r>
      <w:r w:rsidRPr="008001A7">
        <w:rPr>
          <w:rFonts w:asciiTheme="majorHAnsi" w:hAnsiTheme="majorHAnsi"/>
        </w:rPr>
        <w:t>Комисије</w:t>
      </w:r>
      <w:r w:rsidRPr="008001A7">
        <w:rPr>
          <w:rFonts w:asciiTheme="majorHAnsi" w:hAnsiTheme="majorHAnsi"/>
          <w:lang w:val="sr-Cyrl-CS"/>
        </w:rPr>
        <w:t>.</w:t>
      </w:r>
    </w:p>
    <w:p w:rsidR="008001A7" w:rsidRDefault="008001A7" w:rsidP="00ED14CF">
      <w:pPr>
        <w:jc w:val="both"/>
        <w:rPr>
          <w:rFonts w:asciiTheme="majorHAnsi" w:hAnsiTheme="majorHAnsi"/>
          <w:lang w:val="sr-Cyrl-CS"/>
        </w:rPr>
      </w:pPr>
    </w:p>
    <w:p w:rsidR="00984E71" w:rsidRPr="001C4936" w:rsidRDefault="00984E71" w:rsidP="00984E71">
      <w:pPr>
        <w:jc w:val="both"/>
        <w:rPr>
          <w:rFonts w:asciiTheme="majorHAnsi" w:hAnsiTheme="majorHAnsi"/>
          <w:b/>
        </w:rPr>
      </w:pPr>
      <w:r w:rsidRPr="00866E3F">
        <w:rPr>
          <w:rFonts w:asciiTheme="majorHAnsi" w:hAnsiTheme="majorHAnsi"/>
          <w:b/>
        </w:rPr>
        <w:t>Понуђачa</w:t>
      </w:r>
      <w:r>
        <w:rPr>
          <w:rFonts w:asciiTheme="majorHAnsi" w:hAnsiTheme="majorHAnsi"/>
          <w:b/>
        </w:rPr>
        <w:t xml:space="preserve"> „Линдстром д.о.о.“</w:t>
      </w:r>
      <w:r>
        <w:rPr>
          <w:rFonts w:asciiTheme="majorHAnsi" w:hAnsiTheme="majorHAnsi"/>
        </w:rPr>
        <w:t xml:space="preserve">, ул. Михајла Пупина бр. 2, Шимановци, </w:t>
      </w:r>
      <w:r w:rsidRPr="00866E3F">
        <w:rPr>
          <w:rFonts w:asciiTheme="majorHAnsi" w:hAnsiTheme="majorHAnsi"/>
        </w:rPr>
        <w:t>понуда</w:t>
      </w:r>
      <w:r>
        <w:rPr>
          <w:rFonts w:asciiTheme="majorHAnsi" w:hAnsiTheme="majorHAnsi"/>
        </w:rPr>
        <w:t xml:space="preserve"> </w:t>
      </w:r>
      <w:r w:rsidRPr="00866E3F">
        <w:rPr>
          <w:rFonts w:asciiTheme="majorHAnsi" w:hAnsiTheme="majorHAnsi"/>
        </w:rPr>
        <w:t xml:space="preserve">број: </w:t>
      </w:r>
      <w:r>
        <w:rPr>
          <w:rFonts w:asciiTheme="majorHAnsi" w:hAnsiTheme="majorHAnsi"/>
        </w:rPr>
        <w:t>10/1</w:t>
      </w:r>
      <w:r w:rsidRPr="00866E3F">
        <w:rPr>
          <w:rFonts w:asciiTheme="majorHAnsi" w:hAnsiTheme="majorHAnsi"/>
        </w:rPr>
        <w:t xml:space="preserve"> од</w:t>
      </w:r>
      <w:r>
        <w:rPr>
          <w:rFonts w:asciiTheme="majorHAnsi" w:hAnsiTheme="majorHAnsi"/>
        </w:rPr>
        <w:t xml:space="preserve"> 10.11.2022</w:t>
      </w:r>
      <w:r w:rsidRPr="00866E3F">
        <w:rPr>
          <w:rFonts w:asciiTheme="majorHAnsi" w:hAnsiTheme="majorHAnsi"/>
        </w:rPr>
        <w:t>. године, код Наручиоца</w:t>
      </w:r>
      <w:r>
        <w:rPr>
          <w:rFonts w:asciiTheme="majorHAnsi" w:hAnsiTheme="majorHAnsi"/>
        </w:rPr>
        <w:t xml:space="preserve"> заведена под бројем 5006 од 15.11.2022</w:t>
      </w:r>
      <w:r w:rsidRPr="00866E3F">
        <w:rPr>
          <w:rFonts w:asciiTheme="majorHAnsi" w:hAnsiTheme="majorHAnsi"/>
        </w:rPr>
        <w:t>. године, вредност</w:t>
      </w:r>
      <w:r>
        <w:rPr>
          <w:rFonts w:asciiTheme="majorHAnsi" w:hAnsiTheme="majorHAnsi"/>
        </w:rPr>
        <w:t xml:space="preserve"> </w:t>
      </w:r>
      <w:r w:rsidRPr="00866E3F">
        <w:rPr>
          <w:rFonts w:asciiTheme="majorHAnsi" w:hAnsiTheme="majorHAnsi"/>
        </w:rPr>
        <w:t>понуде</w:t>
      </w:r>
      <w:r>
        <w:rPr>
          <w:rFonts w:asciiTheme="majorHAnsi" w:hAnsiTheme="majorHAnsi"/>
        </w:rPr>
        <w:t xml:space="preserve"> </w:t>
      </w:r>
      <w:r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1</w:t>
      </w:r>
      <w:r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49.760</w:t>
      </w:r>
      <w:r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,00</w:t>
      </w:r>
      <w:r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 xml:space="preserve"> </w:t>
      </w:r>
      <w:r w:rsidRPr="00E4786F">
        <w:rPr>
          <w:rFonts w:asciiTheme="majorHAnsi" w:hAnsiTheme="majorHAnsi"/>
        </w:rPr>
        <w:t>динара</w:t>
      </w:r>
      <w:r>
        <w:rPr>
          <w:rFonts w:asciiTheme="majorHAnsi" w:hAnsiTheme="majorHAnsi"/>
        </w:rPr>
        <w:t xml:space="preserve"> </w:t>
      </w:r>
      <w:r w:rsidRPr="00866E3F">
        <w:rPr>
          <w:rFonts w:asciiTheme="majorHAnsi" w:hAnsiTheme="majorHAnsi"/>
        </w:rPr>
        <w:t>без</w:t>
      </w:r>
      <w:r>
        <w:rPr>
          <w:rFonts w:asciiTheme="majorHAnsi" w:hAnsiTheme="majorHAnsi"/>
        </w:rPr>
        <w:t xml:space="preserve"> </w:t>
      </w:r>
      <w:r w:rsidRPr="00866E3F">
        <w:rPr>
          <w:rFonts w:asciiTheme="majorHAnsi" w:hAnsiTheme="majorHAnsi"/>
        </w:rPr>
        <w:t>обрачунатог ПДВ-а, односно</w:t>
      </w:r>
      <w:r>
        <w:rPr>
          <w:rFonts w:asciiTheme="majorHAnsi" w:hAnsiTheme="majorHAnsi"/>
        </w:rPr>
        <w:t xml:space="preserve"> </w:t>
      </w:r>
      <w:r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1</w:t>
      </w:r>
      <w:r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79</w:t>
      </w:r>
      <w:r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.</w:t>
      </w:r>
      <w:r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712</w:t>
      </w:r>
      <w:r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,</w:t>
      </w:r>
      <w:r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0</w:t>
      </w:r>
      <w:r w:rsidRPr="00E4786F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0</w:t>
      </w:r>
      <w:r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 xml:space="preserve"> </w:t>
      </w:r>
      <w:r w:rsidRPr="00866E3F">
        <w:rPr>
          <w:rFonts w:asciiTheme="majorHAnsi" w:hAnsiTheme="majorHAnsi"/>
        </w:rPr>
        <w:t>динара</w:t>
      </w:r>
      <w:r>
        <w:rPr>
          <w:rFonts w:asciiTheme="majorHAnsi" w:hAnsiTheme="majorHAnsi"/>
        </w:rPr>
        <w:t xml:space="preserve"> </w:t>
      </w:r>
      <w:r w:rsidRPr="00866E3F">
        <w:rPr>
          <w:rFonts w:asciiTheme="majorHAnsi" w:hAnsiTheme="majorHAnsi"/>
        </w:rPr>
        <w:t>са</w:t>
      </w:r>
      <w:r>
        <w:rPr>
          <w:rFonts w:asciiTheme="majorHAnsi" w:hAnsiTheme="majorHAnsi"/>
        </w:rPr>
        <w:t xml:space="preserve"> </w:t>
      </w:r>
      <w:r w:rsidRPr="00866E3F">
        <w:rPr>
          <w:rFonts w:asciiTheme="majorHAnsi" w:hAnsiTheme="majorHAnsi"/>
        </w:rPr>
        <w:t>урачунатим ПДВ-ом.</w:t>
      </w:r>
    </w:p>
    <w:p w:rsidR="00984E71" w:rsidRPr="00006B32" w:rsidRDefault="00984E71" w:rsidP="00984E71">
      <w:pPr>
        <w:jc w:val="both"/>
        <w:rPr>
          <w:rFonts w:asciiTheme="majorHAnsi" w:hAnsiTheme="majorHAnsi"/>
        </w:rPr>
      </w:pPr>
      <w:r w:rsidRPr="00866E3F">
        <w:rPr>
          <w:rFonts w:asciiTheme="majorHAnsi" w:hAnsiTheme="majorHAnsi"/>
          <w:b/>
        </w:rPr>
        <w:t>Пон</w:t>
      </w:r>
      <w:r>
        <w:rPr>
          <w:rFonts w:asciiTheme="majorHAnsi" w:hAnsiTheme="majorHAnsi"/>
          <w:b/>
        </w:rPr>
        <w:t>уђача „Technics Maintenance Support“ d.o.o.</w:t>
      </w:r>
      <w:r>
        <w:rPr>
          <w:rFonts w:asciiTheme="majorHAnsi" w:hAnsiTheme="majorHAnsi"/>
        </w:rPr>
        <w:t xml:space="preserve">, ул. 20. октобра бр. 5 - Борча, понуда број: 11/2022 </w:t>
      </w:r>
      <w:r w:rsidRPr="00866E3F">
        <w:rPr>
          <w:rFonts w:asciiTheme="majorHAnsi" w:hAnsiTheme="majorHAnsi"/>
        </w:rPr>
        <w:t>од</w:t>
      </w:r>
      <w:r>
        <w:rPr>
          <w:rFonts w:asciiTheme="majorHAnsi" w:hAnsiTheme="majorHAnsi"/>
        </w:rPr>
        <w:t xml:space="preserve"> 10.11.2022</w:t>
      </w:r>
      <w:r w:rsidRPr="00866E3F">
        <w:rPr>
          <w:rFonts w:asciiTheme="majorHAnsi" w:hAnsiTheme="majorHAnsi"/>
        </w:rPr>
        <w:t>. године, код</w:t>
      </w:r>
      <w:r>
        <w:rPr>
          <w:rFonts w:asciiTheme="majorHAnsi" w:hAnsiTheme="majorHAnsi"/>
        </w:rPr>
        <w:t xml:space="preserve"> </w:t>
      </w:r>
      <w:r w:rsidRPr="00866E3F">
        <w:rPr>
          <w:rFonts w:asciiTheme="majorHAnsi" w:hAnsiTheme="majorHAnsi"/>
        </w:rPr>
        <w:t>Наручиоца</w:t>
      </w:r>
      <w:r>
        <w:rPr>
          <w:rFonts w:asciiTheme="majorHAnsi" w:hAnsiTheme="majorHAnsi"/>
        </w:rPr>
        <w:t xml:space="preserve"> заведена под бројем 5007 од 15.11.2022</w:t>
      </w:r>
      <w:r w:rsidRPr="00866E3F">
        <w:rPr>
          <w:rFonts w:asciiTheme="majorHAnsi" w:hAnsiTheme="majorHAnsi"/>
        </w:rPr>
        <w:t>. године, вредност</w:t>
      </w:r>
      <w:r>
        <w:rPr>
          <w:rFonts w:asciiTheme="majorHAnsi" w:hAnsiTheme="majorHAnsi"/>
        </w:rPr>
        <w:t xml:space="preserve"> </w:t>
      </w:r>
      <w:r w:rsidRPr="00866E3F">
        <w:rPr>
          <w:rFonts w:asciiTheme="majorHAnsi" w:hAnsiTheme="majorHAnsi"/>
        </w:rPr>
        <w:t>понуде</w:t>
      </w:r>
      <w:r>
        <w:rPr>
          <w:rFonts w:asciiTheme="majorHAnsi" w:hAnsiTheme="majorHAnsi"/>
        </w:rPr>
        <w:t xml:space="preserve"> </w:t>
      </w:r>
      <w:r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187.440,00</w:t>
      </w:r>
      <w:r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 xml:space="preserve"> </w:t>
      </w:r>
      <w:r w:rsidRPr="00866E3F">
        <w:rPr>
          <w:rFonts w:asciiTheme="majorHAnsi" w:hAnsiTheme="majorHAnsi"/>
        </w:rPr>
        <w:t>динара</w:t>
      </w:r>
      <w:r>
        <w:rPr>
          <w:rFonts w:asciiTheme="majorHAnsi" w:hAnsiTheme="majorHAnsi"/>
        </w:rPr>
        <w:t xml:space="preserve"> </w:t>
      </w:r>
      <w:r w:rsidRPr="00866E3F">
        <w:rPr>
          <w:rFonts w:asciiTheme="majorHAnsi" w:hAnsiTheme="majorHAnsi"/>
        </w:rPr>
        <w:t>без</w:t>
      </w:r>
      <w:r>
        <w:rPr>
          <w:rFonts w:asciiTheme="majorHAnsi" w:hAnsiTheme="majorHAnsi"/>
        </w:rPr>
        <w:t xml:space="preserve"> </w:t>
      </w:r>
      <w:r w:rsidRPr="00866E3F">
        <w:rPr>
          <w:rFonts w:asciiTheme="majorHAnsi" w:hAnsiTheme="majorHAnsi"/>
        </w:rPr>
        <w:t>обрачунатог ПД</w:t>
      </w:r>
      <w:r>
        <w:rPr>
          <w:rFonts w:asciiTheme="majorHAnsi" w:hAnsiTheme="majorHAnsi"/>
        </w:rPr>
        <w:t xml:space="preserve">В-а, односно </w:t>
      </w:r>
      <w:r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224.928,00</w:t>
      </w:r>
      <w:r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 xml:space="preserve"> </w:t>
      </w:r>
      <w:r w:rsidRPr="00866E3F">
        <w:rPr>
          <w:rFonts w:asciiTheme="majorHAnsi" w:hAnsiTheme="majorHAnsi"/>
        </w:rPr>
        <w:t>динара</w:t>
      </w:r>
      <w:r>
        <w:rPr>
          <w:rFonts w:asciiTheme="majorHAnsi" w:hAnsiTheme="majorHAnsi"/>
        </w:rPr>
        <w:t xml:space="preserve"> </w:t>
      </w:r>
      <w:r w:rsidRPr="00866E3F">
        <w:rPr>
          <w:rFonts w:asciiTheme="majorHAnsi" w:hAnsiTheme="majorHAnsi"/>
        </w:rPr>
        <w:t>са</w:t>
      </w:r>
      <w:r>
        <w:rPr>
          <w:rFonts w:asciiTheme="majorHAnsi" w:hAnsiTheme="majorHAnsi"/>
        </w:rPr>
        <w:t xml:space="preserve"> </w:t>
      </w:r>
      <w:r w:rsidRPr="00866E3F">
        <w:rPr>
          <w:rFonts w:asciiTheme="majorHAnsi" w:hAnsiTheme="majorHAnsi"/>
        </w:rPr>
        <w:t>урачунатим ПДВ-ом.</w:t>
      </w:r>
      <w:r>
        <w:rPr>
          <w:rFonts w:asciiTheme="majorHAnsi" w:hAnsiTheme="majorHAnsi"/>
        </w:rPr>
        <w:t xml:space="preserve"> </w:t>
      </w:r>
      <w:r w:rsidRPr="0083709E">
        <w:rPr>
          <w:rFonts w:asciiTheme="majorHAnsi" w:hAnsiTheme="majorHAnsi"/>
        </w:rPr>
        <w:t>Наведена</w:t>
      </w:r>
      <w:r>
        <w:rPr>
          <w:rFonts w:asciiTheme="majorHAnsi" w:hAnsiTheme="majorHAnsi"/>
        </w:rPr>
        <w:t xml:space="preserve"> </w:t>
      </w:r>
      <w:r w:rsidRPr="0083709E">
        <w:rPr>
          <w:rFonts w:asciiTheme="majorHAnsi" w:hAnsiTheme="majorHAnsi"/>
        </w:rPr>
        <w:t>понуда</w:t>
      </w:r>
      <w:r>
        <w:rPr>
          <w:rFonts w:asciiTheme="majorHAnsi" w:hAnsiTheme="majorHAnsi"/>
        </w:rPr>
        <w:t xml:space="preserve"> </w:t>
      </w:r>
      <w:r w:rsidRPr="0083709E">
        <w:rPr>
          <w:rFonts w:asciiTheme="majorHAnsi" w:hAnsiTheme="majorHAnsi"/>
        </w:rPr>
        <w:t>се</w:t>
      </w:r>
      <w:r>
        <w:rPr>
          <w:rFonts w:asciiTheme="majorHAnsi" w:hAnsiTheme="majorHAnsi"/>
        </w:rPr>
        <w:t xml:space="preserve"> </w:t>
      </w:r>
      <w:r w:rsidRPr="0083709E">
        <w:rPr>
          <w:rFonts w:asciiTheme="majorHAnsi" w:hAnsiTheme="majorHAnsi"/>
        </w:rPr>
        <w:t>одбија, из</w:t>
      </w:r>
      <w:r>
        <w:rPr>
          <w:rFonts w:asciiTheme="majorHAnsi" w:hAnsiTheme="majorHAnsi"/>
        </w:rPr>
        <w:t xml:space="preserve"> </w:t>
      </w:r>
      <w:r w:rsidRPr="0083709E">
        <w:rPr>
          <w:rFonts w:asciiTheme="majorHAnsi" w:hAnsiTheme="majorHAnsi"/>
        </w:rPr>
        <w:t>разлога</w:t>
      </w:r>
      <w:r>
        <w:rPr>
          <w:rFonts w:asciiTheme="majorHAnsi" w:hAnsiTheme="majorHAnsi"/>
        </w:rPr>
        <w:t xml:space="preserve"> </w:t>
      </w:r>
      <w:r w:rsidRPr="0083709E">
        <w:rPr>
          <w:rFonts w:asciiTheme="majorHAnsi" w:hAnsiTheme="majorHAnsi"/>
        </w:rPr>
        <w:t>што</w:t>
      </w:r>
      <w:r>
        <w:rPr>
          <w:rFonts w:asciiTheme="majorHAnsi" w:hAnsiTheme="majorHAnsi"/>
        </w:rPr>
        <w:t xml:space="preserve"> </w:t>
      </w:r>
      <w:r w:rsidRPr="0083709E">
        <w:rPr>
          <w:rFonts w:asciiTheme="majorHAnsi" w:hAnsiTheme="majorHAnsi"/>
        </w:rPr>
        <w:t>је</w:t>
      </w:r>
      <w:r>
        <w:rPr>
          <w:rFonts w:asciiTheme="majorHAnsi" w:hAnsiTheme="majorHAnsi"/>
        </w:rPr>
        <w:t xml:space="preserve"> </w:t>
      </w:r>
      <w:r w:rsidRPr="0083709E">
        <w:rPr>
          <w:rFonts w:asciiTheme="majorHAnsi" w:hAnsiTheme="majorHAnsi"/>
        </w:rPr>
        <w:t>Понуђач</w:t>
      </w:r>
      <w:r>
        <w:rPr>
          <w:rFonts w:asciiTheme="majorHAnsi" w:hAnsiTheme="majorHAnsi"/>
        </w:rPr>
        <w:t xml:space="preserve"> </w:t>
      </w:r>
      <w:r w:rsidRPr="0083709E">
        <w:rPr>
          <w:rFonts w:asciiTheme="majorHAnsi" w:hAnsiTheme="majorHAnsi"/>
        </w:rPr>
        <w:t>прекорачио</w:t>
      </w:r>
      <w:r>
        <w:rPr>
          <w:rFonts w:asciiTheme="majorHAnsi" w:hAnsiTheme="majorHAnsi"/>
        </w:rPr>
        <w:t xml:space="preserve"> </w:t>
      </w:r>
      <w:r w:rsidRPr="0083709E">
        <w:rPr>
          <w:rFonts w:asciiTheme="majorHAnsi" w:hAnsiTheme="majorHAnsi"/>
        </w:rPr>
        <w:t>процењену</w:t>
      </w:r>
      <w:r>
        <w:rPr>
          <w:rFonts w:asciiTheme="majorHAnsi" w:hAnsiTheme="majorHAnsi"/>
        </w:rPr>
        <w:t xml:space="preserve"> </w:t>
      </w:r>
      <w:r w:rsidRPr="0083709E">
        <w:rPr>
          <w:rFonts w:asciiTheme="majorHAnsi" w:hAnsiTheme="majorHAnsi"/>
        </w:rPr>
        <w:t>вредност</w:t>
      </w:r>
      <w:r>
        <w:rPr>
          <w:rFonts w:asciiTheme="majorHAnsi" w:hAnsiTheme="majorHAnsi"/>
        </w:rPr>
        <w:t xml:space="preserve"> набавке.</w:t>
      </w:r>
    </w:p>
    <w:p w:rsidR="00984E71" w:rsidRPr="0083709E" w:rsidRDefault="00984E71" w:rsidP="00984E71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Понуђача „International Property Management“ d.o.o.,</w:t>
      </w:r>
      <w:r>
        <w:rPr>
          <w:rFonts w:asciiTheme="majorHAnsi" w:hAnsiTheme="majorHAnsi"/>
        </w:rPr>
        <w:t>у</w:t>
      </w:r>
      <w:r w:rsidRPr="00533461">
        <w:rPr>
          <w:rFonts w:asciiTheme="majorHAnsi" w:hAnsiTheme="majorHAnsi"/>
        </w:rPr>
        <w:t xml:space="preserve">л. </w:t>
      </w:r>
      <w:r>
        <w:rPr>
          <w:rFonts w:asciiTheme="majorHAnsi" w:hAnsiTheme="majorHAnsi"/>
        </w:rPr>
        <w:t>Дели Радивоја бр. 2</w:t>
      </w:r>
      <w:r w:rsidRPr="00533461">
        <w:rPr>
          <w:rFonts w:asciiTheme="majorHAnsi" w:hAnsiTheme="majorHAnsi"/>
        </w:rPr>
        <w:t>, Београд</w:t>
      </w:r>
      <w:r>
        <w:rPr>
          <w:rFonts w:asciiTheme="majorHAnsi" w:hAnsiTheme="majorHAnsi"/>
        </w:rPr>
        <w:t xml:space="preserve"> - Вождовац</w:t>
      </w:r>
      <w:r w:rsidRPr="0053346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понуда број: 1</w:t>
      </w:r>
      <w:r w:rsidRPr="007B3D25">
        <w:rPr>
          <w:rFonts w:asciiTheme="majorHAnsi" w:hAnsiTheme="majorHAnsi"/>
        </w:rPr>
        <w:t xml:space="preserve"> </w:t>
      </w:r>
      <w:r w:rsidRPr="00866E3F">
        <w:rPr>
          <w:rFonts w:asciiTheme="majorHAnsi" w:hAnsiTheme="majorHAnsi"/>
        </w:rPr>
        <w:t>од</w:t>
      </w:r>
      <w:r>
        <w:rPr>
          <w:rFonts w:asciiTheme="majorHAnsi" w:hAnsiTheme="majorHAnsi"/>
        </w:rPr>
        <w:t xml:space="preserve"> 10.11.2022</w:t>
      </w:r>
      <w:r w:rsidRPr="00866E3F">
        <w:rPr>
          <w:rFonts w:asciiTheme="majorHAnsi" w:hAnsiTheme="majorHAnsi"/>
        </w:rPr>
        <w:t>. године, код</w:t>
      </w:r>
      <w:r>
        <w:rPr>
          <w:rFonts w:asciiTheme="majorHAnsi" w:hAnsiTheme="majorHAnsi"/>
        </w:rPr>
        <w:t xml:space="preserve"> </w:t>
      </w:r>
      <w:r w:rsidRPr="00866E3F">
        <w:rPr>
          <w:rFonts w:asciiTheme="majorHAnsi" w:hAnsiTheme="majorHAnsi"/>
        </w:rPr>
        <w:t>На</w:t>
      </w:r>
      <w:r>
        <w:rPr>
          <w:rFonts w:asciiTheme="majorHAnsi" w:hAnsiTheme="majorHAnsi"/>
        </w:rPr>
        <w:t>ручиоца заведена под бројем 5008 од 15.11.2022</w:t>
      </w:r>
      <w:r w:rsidRPr="00866E3F">
        <w:rPr>
          <w:rFonts w:asciiTheme="majorHAnsi" w:hAnsiTheme="majorHAnsi"/>
        </w:rPr>
        <w:t>. године, вредност</w:t>
      </w:r>
      <w:r>
        <w:rPr>
          <w:rFonts w:asciiTheme="majorHAnsi" w:hAnsiTheme="majorHAnsi"/>
        </w:rPr>
        <w:t xml:space="preserve"> </w:t>
      </w:r>
      <w:r w:rsidRPr="00866E3F">
        <w:rPr>
          <w:rFonts w:asciiTheme="majorHAnsi" w:hAnsiTheme="majorHAnsi"/>
        </w:rPr>
        <w:t>понуде</w:t>
      </w:r>
      <w:r>
        <w:rPr>
          <w:rFonts w:asciiTheme="majorHAnsi" w:hAnsiTheme="majorHAnsi"/>
        </w:rPr>
        <w:t xml:space="preserve"> </w:t>
      </w:r>
      <w:r>
        <w:rPr>
          <w:rFonts w:ascii="Cambria" w:eastAsia="SimSun" w:hAnsi="Cambria"/>
          <w:noProof/>
          <w:color w:val="000000"/>
          <w:w w:val="95"/>
          <w:kern w:val="2"/>
          <w:lang w:val="sr-Cyrl-CS" w:eastAsia="zh-CN"/>
        </w:rPr>
        <w:t>188</w:t>
      </w:r>
      <w:r w:rsidRPr="00E4786F">
        <w:rPr>
          <w:rFonts w:ascii="Cambria" w:eastAsia="SimSun" w:hAnsi="Cambria"/>
          <w:noProof/>
          <w:color w:val="000000"/>
          <w:w w:val="95"/>
          <w:kern w:val="2"/>
          <w:lang w:val="sr-Cyrl-CS" w:eastAsia="zh-CN"/>
        </w:rPr>
        <w:t>.</w:t>
      </w:r>
      <w:r>
        <w:rPr>
          <w:rFonts w:ascii="Cambria" w:eastAsia="SimSun" w:hAnsi="Cambria"/>
          <w:noProof/>
          <w:color w:val="000000"/>
          <w:w w:val="95"/>
          <w:kern w:val="2"/>
          <w:lang w:eastAsia="zh-CN"/>
        </w:rPr>
        <w:t>880</w:t>
      </w:r>
      <w:r w:rsidRPr="00E4786F">
        <w:rPr>
          <w:rFonts w:ascii="Cambria" w:eastAsia="SimSun" w:hAnsi="Cambria"/>
          <w:noProof/>
          <w:color w:val="000000"/>
          <w:w w:val="95"/>
          <w:kern w:val="2"/>
          <w:lang w:val="sr-Cyrl-CS" w:eastAsia="zh-CN"/>
        </w:rPr>
        <w:t>,00</w:t>
      </w:r>
      <w:r>
        <w:rPr>
          <w:rFonts w:ascii="Cambria" w:eastAsia="SimSun" w:hAnsi="Cambria"/>
          <w:noProof/>
          <w:color w:val="000000"/>
          <w:w w:val="95"/>
          <w:kern w:val="2"/>
          <w:lang w:val="sr-Cyrl-CS" w:eastAsia="zh-CN"/>
        </w:rPr>
        <w:t xml:space="preserve"> </w:t>
      </w:r>
      <w:r w:rsidRPr="00866E3F">
        <w:rPr>
          <w:rFonts w:asciiTheme="majorHAnsi" w:hAnsiTheme="majorHAnsi"/>
        </w:rPr>
        <w:t>динара</w:t>
      </w:r>
      <w:r>
        <w:rPr>
          <w:rFonts w:asciiTheme="majorHAnsi" w:hAnsiTheme="majorHAnsi"/>
        </w:rPr>
        <w:t xml:space="preserve"> </w:t>
      </w:r>
      <w:r w:rsidRPr="00866E3F">
        <w:rPr>
          <w:rFonts w:asciiTheme="majorHAnsi" w:hAnsiTheme="majorHAnsi"/>
        </w:rPr>
        <w:t>без</w:t>
      </w:r>
      <w:r>
        <w:rPr>
          <w:rFonts w:asciiTheme="majorHAnsi" w:hAnsiTheme="majorHAnsi"/>
        </w:rPr>
        <w:t xml:space="preserve"> </w:t>
      </w:r>
      <w:r w:rsidRPr="00866E3F">
        <w:rPr>
          <w:rFonts w:asciiTheme="majorHAnsi" w:hAnsiTheme="majorHAnsi"/>
        </w:rPr>
        <w:t>обрачунатог ПД</w:t>
      </w:r>
      <w:r>
        <w:rPr>
          <w:rFonts w:asciiTheme="majorHAnsi" w:hAnsiTheme="majorHAnsi"/>
        </w:rPr>
        <w:t xml:space="preserve">В-а, односно </w:t>
      </w:r>
      <w:r>
        <w:rPr>
          <w:rFonts w:ascii="Cambria" w:eastAsia="SimSun" w:hAnsi="Cambria"/>
          <w:noProof/>
          <w:color w:val="000000"/>
          <w:w w:val="95"/>
          <w:kern w:val="2"/>
          <w:lang w:eastAsia="zh-CN"/>
        </w:rPr>
        <w:t>226</w:t>
      </w:r>
      <w:r w:rsidRPr="00E4786F">
        <w:rPr>
          <w:rFonts w:ascii="Cambria" w:eastAsia="SimSun" w:hAnsi="Cambria"/>
          <w:noProof/>
          <w:color w:val="000000"/>
          <w:w w:val="95"/>
          <w:kern w:val="2"/>
          <w:lang w:eastAsia="zh-CN"/>
        </w:rPr>
        <w:t>.</w:t>
      </w:r>
      <w:r>
        <w:rPr>
          <w:rFonts w:ascii="Cambria" w:eastAsia="SimSun" w:hAnsi="Cambria"/>
          <w:noProof/>
          <w:color w:val="000000"/>
          <w:w w:val="95"/>
          <w:kern w:val="2"/>
          <w:lang w:eastAsia="zh-CN"/>
        </w:rPr>
        <w:t>656</w:t>
      </w:r>
      <w:r w:rsidRPr="00E4786F">
        <w:rPr>
          <w:rFonts w:ascii="Cambria" w:eastAsia="SimSun" w:hAnsi="Cambria"/>
          <w:noProof/>
          <w:color w:val="000000"/>
          <w:w w:val="95"/>
          <w:kern w:val="2"/>
          <w:lang w:val="sr-Cyrl-CS" w:eastAsia="zh-CN"/>
        </w:rPr>
        <w:t>,00</w:t>
      </w:r>
      <w:r>
        <w:rPr>
          <w:rFonts w:ascii="Cambria" w:eastAsia="SimSun" w:hAnsi="Cambria"/>
          <w:noProof/>
          <w:color w:val="000000"/>
          <w:w w:val="95"/>
          <w:kern w:val="2"/>
          <w:lang w:val="sr-Cyrl-CS" w:eastAsia="zh-CN"/>
        </w:rPr>
        <w:t xml:space="preserve"> </w:t>
      </w:r>
      <w:r w:rsidRPr="00866E3F">
        <w:rPr>
          <w:rFonts w:asciiTheme="majorHAnsi" w:hAnsiTheme="majorHAnsi"/>
        </w:rPr>
        <w:t>динара</w:t>
      </w:r>
      <w:r>
        <w:rPr>
          <w:rFonts w:asciiTheme="majorHAnsi" w:hAnsiTheme="majorHAnsi"/>
        </w:rPr>
        <w:t xml:space="preserve"> </w:t>
      </w:r>
      <w:r w:rsidRPr="00866E3F">
        <w:rPr>
          <w:rFonts w:asciiTheme="majorHAnsi" w:hAnsiTheme="majorHAnsi"/>
        </w:rPr>
        <w:t>са</w:t>
      </w:r>
      <w:r>
        <w:rPr>
          <w:rFonts w:asciiTheme="majorHAnsi" w:hAnsiTheme="majorHAnsi"/>
        </w:rPr>
        <w:t xml:space="preserve"> </w:t>
      </w:r>
      <w:r w:rsidRPr="00866E3F">
        <w:rPr>
          <w:rFonts w:asciiTheme="majorHAnsi" w:hAnsiTheme="majorHAnsi"/>
        </w:rPr>
        <w:t>урачунатим ПДВ-ом.</w:t>
      </w:r>
      <w:r>
        <w:rPr>
          <w:rFonts w:asciiTheme="majorHAnsi" w:hAnsiTheme="majorHAnsi"/>
        </w:rPr>
        <w:t xml:space="preserve"> </w:t>
      </w:r>
      <w:r w:rsidRPr="0083709E">
        <w:rPr>
          <w:rFonts w:asciiTheme="majorHAnsi" w:hAnsiTheme="majorHAnsi"/>
        </w:rPr>
        <w:t>Наведена</w:t>
      </w:r>
      <w:r>
        <w:rPr>
          <w:rFonts w:asciiTheme="majorHAnsi" w:hAnsiTheme="majorHAnsi"/>
        </w:rPr>
        <w:t xml:space="preserve"> </w:t>
      </w:r>
      <w:r w:rsidRPr="0083709E">
        <w:rPr>
          <w:rFonts w:asciiTheme="majorHAnsi" w:hAnsiTheme="majorHAnsi"/>
        </w:rPr>
        <w:t>понуда</w:t>
      </w:r>
      <w:r>
        <w:rPr>
          <w:rFonts w:asciiTheme="majorHAnsi" w:hAnsiTheme="majorHAnsi"/>
        </w:rPr>
        <w:t xml:space="preserve"> </w:t>
      </w:r>
      <w:r w:rsidRPr="0083709E">
        <w:rPr>
          <w:rFonts w:asciiTheme="majorHAnsi" w:hAnsiTheme="majorHAnsi"/>
        </w:rPr>
        <w:t>се</w:t>
      </w:r>
      <w:r>
        <w:rPr>
          <w:rFonts w:asciiTheme="majorHAnsi" w:hAnsiTheme="majorHAnsi"/>
        </w:rPr>
        <w:t xml:space="preserve"> </w:t>
      </w:r>
      <w:r w:rsidRPr="0083709E">
        <w:rPr>
          <w:rFonts w:asciiTheme="majorHAnsi" w:hAnsiTheme="majorHAnsi"/>
        </w:rPr>
        <w:t>одбија, из</w:t>
      </w:r>
      <w:r>
        <w:rPr>
          <w:rFonts w:asciiTheme="majorHAnsi" w:hAnsiTheme="majorHAnsi"/>
        </w:rPr>
        <w:t xml:space="preserve"> </w:t>
      </w:r>
      <w:r w:rsidRPr="0083709E">
        <w:rPr>
          <w:rFonts w:asciiTheme="majorHAnsi" w:hAnsiTheme="majorHAnsi"/>
        </w:rPr>
        <w:t>разлога</w:t>
      </w:r>
      <w:r>
        <w:rPr>
          <w:rFonts w:asciiTheme="majorHAnsi" w:hAnsiTheme="majorHAnsi"/>
        </w:rPr>
        <w:t xml:space="preserve"> </w:t>
      </w:r>
      <w:r w:rsidRPr="0083709E">
        <w:rPr>
          <w:rFonts w:asciiTheme="majorHAnsi" w:hAnsiTheme="majorHAnsi"/>
        </w:rPr>
        <w:t>што</w:t>
      </w:r>
      <w:r>
        <w:rPr>
          <w:rFonts w:asciiTheme="majorHAnsi" w:hAnsiTheme="majorHAnsi"/>
        </w:rPr>
        <w:t xml:space="preserve"> </w:t>
      </w:r>
      <w:r w:rsidRPr="0083709E">
        <w:rPr>
          <w:rFonts w:asciiTheme="majorHAnsi" w:hAnsiTheme="majorHAnsi"/>
        </w:rPr>
        <w:t>је</w:t>
      </w:r>
      <w:r>
        <w:rPr>
          <w:rFonts w:asciiTheme="majorHAnsi" w:hAnsiTheme="majorHAnsi"/>
        </w:rPr>
        <w:t xml:space="preserve"> </w:t>
      </w:r>
      <w:r w:rsidRPr="0083709E">
        <w:rPr>
          <w:rFonts w:asciiTheme="majorHAnsi" w:hAnsiTheme="majorHAnsi"/>
        </w:rPr>
        <w:t>Понуђач</w:t>
      </w:r>
      <w:r>
        <w:rPr>
          <w:rFonts w:asciiTheme="majorHAnsi" w:hAnsiTheme="majorHAnsi"/>
        </w:rPr>
        <w:t xml:space="preserve"> </w:t>
      </w:r>
      <w:r w:rsidRPr="0083709E">
        <w:rPr>
          <w:rFonts w:asciiTheme="majorHAnsi" w:hAnsiTheme="majorHAnsi"/>
        </w:rPr>
        <w:t>прекорачио</w:t>
      </w:r>
      <w:r>
        <w:rPr>
          <w:rFonts w:asciiTheme="majorHAnsi" w:hAnsiTheme="majorHAnsi"/>
        </w:rPr>
        <w:t xml:space="preserve"> </w:t>
      </w:r>
      <w:r w:rsidRPr="0083709E">
        <w:rPr>
          <w:rFonts w:asciiTheme="majorHAnsi" w:hAnsiTheme="majorHAnsi"/>
        </w:rPr>
        <w:t>процењену</w:t>
      </w:r>
      <w:r>
        <w:rPr>
          <w:rFonts w:asciiTheme="majorHAnsi" w:hAnsiTheme="majorHAnsi"/>
        </w:rPr>
        <w:t xml:space="preserve"> </w:t>
      </w:r>
      <w:r w:rsidRPr="0083709E">
        <w:rPr>
          <w:rFonts w:asciiTheme="majorHAnsi" w:hAnsiTheme="majorHAnsi"/>
        </w:rPr>
        <w:t>вредност</w:t>
      </w:r>
      <w:r>
        <w:rPr>
          <w:rFonts w:asciiTheme="majorHAnsi" w:hAnsiTheme="majorHAnsi"/>
        </w:rPr>
        <w:t xml:space="preserve"> </w:t>
      </w:r>
      <w:r w:rsidRPr="0083709E">
        <w:rPr>
          <w:rFonts w:asciiTheme="majorHAnsi" w:hAnsiTheme="majorHAnsi"/>
        </w:rPr>
        <w:t>набавке.</w:t>
      </w:r>
    </w:p>
    <w:p w:rsidR="00984E71" w:rsidRDefault="00984E71" w:rsidP="007A6311">
      <w:pPr>
        <w:spacing w:after="200" w:line="276" w:lineRule="auto"/>
        <w:jc w:val="both"/>
        <w:rPr>
          <w:rFonts w:asciiTheme="majorHAnsi" w:hAnsiTheme="majorHAnsi"/>
          <w:b/>
          <w:lang/>
        </w:rPr>
      </w:pPr>
    </w:p>
    <w:p w:rsidR="0014606F" w:rsidRPr="008001A7" w:rsidRDefault="00533461" w:rsidP="007A6311">
      <w:pPr>
        <w:spacing w:after="200" w:line="276" w:lineRule="auto"/>
        <w:jc w:val="both"/>
        <w:rPr>
          <w:rFonts w:asciiTheme="majorHAnsi" w:hAnsiTheme="majorHAnsi"/>
          <w:lang w:val="sr-Cyrl-CS"/>
        </w:rPr>
      </w:pPr>
      <w:r w:rsidRPr="008001A7">
        <w:rPr>
          <w:rFonts w:asciiTheme="majorHAnsi" w:eastAsia="Calibri" w:hAnsiTheme="majorHAnsi"/>
        </w:rPr>
        <w:t>Друге</w:t>
      </w:r>
      <w:r w:rsidR="00984E71">
        <w:rPr>
          <w:rFonts w:asciiTheme="majorHAnsi" w:eastAsia="Calibri" w:hAnsiTheme="majorHAnsi"/>
          <w:lang/>
        </w:rPr>
        <w:t xml:space="preserve"> </w:t>
      </w:r>
      <w:r w:rsidRPr="008001A7">
        <w:rPr>
          <w:rFonts w:asciiTheme="majorHAnsi" w:eastAsia="Calibri" w:hAnsiTheme="majorHAnsi"/>
        </w:rPr>
        <w:t>околности</w:t>
      </w:r>
      <w:r w:rsidR="00984E71">
        <w:rPr>
          <w:rFonts w:asciiTheme="majorHAnsi" w:eastAsia="Calibri" w:hAnsiTheme="majorHAnsi"/>
          <w:lang/>
        </w:rPr>
        <w:t xml:space="preserve"> </w:t>
      </w:r>
      <w:r w:rsidRPr="008001A7">
        <w:rPr>
          <w:rFonts w:asciiTheme="majorHAnsi" w:eastAsia="Calibri" w:hAnsiTheme="majorHAnsi"/>
        </w:rPr>
        <w:t>које</w:t>
      </w:r>
      <w:r w:rsidR="00984E71">
        <w:rPr>
          <w:rFonts w:asciiTheme="majorHAnsi" w:eastAsia="Calibri" w:hAnsiTheme="majorHAnsi"/>
          <w:lang/>
        </w:rPr>
        <w:t xml:space="preserve"> </w:t>
      </w:r>
      <w:r w:rsidRPr="008001A7">
        <w:rPr>
          <w:rFonts w:asciiTheme="majorHAnsi" w:eastAsia="Calibri" w:hAnsiTheme="majorHAnsi"/>
        </w:rPr>
        <w:t>су</w:t>
      </w:r>
      <w:r w:rsidR="00984E71">
        <w:rPr>
          <w:rFonts w:asciiTheme="majorHAnsi" w:eastAsia="Calibri" w:hAnsiTheme="majorHAnsi"/>
          <w:lang/>
        </w:rPr>
        <w:t xml:space="preserve"> </w:t>
      </w:r>
      <w:r w:rsidRPr="008001A7">
        <w:rPr>
          <w:rFonts w:asciiTheme="majorHAnsi" w:eastAsia="Calibri" w:hAnsiTheme="majorHAnsi"/>
        </w:rPr>
        <w:t>утицале</w:t>
      </w:r>
      <w:r w:rsidR="00984E71">
        <w:rPr>
          <w:rFonts w:asciiTheme="majorHAnsi" w:eastAsia="Calibri" w:hAnsiTheme="majorHAnsi"/>
          <w:lang/>
        </w:rPr>
        <w:t xml:space="preserve"> </w:t>
      </w:r>
      <w:r w:rsidRPr="008001A7">
        <w:rPr>
          <w:rFonts w:asciiTheme="majorHAnsi" w:eastAsia="Calibri" w:hAnsiTheme="majorHAnsi"/>
        </w:rPr>
        <w:t>на</w:t>
      </w:r>
      <w:r w:rsidR="00984E71">
        <w:rPr>
          <w:rFonts w:asciiTheme="majorHAnsi" w:eastAsia="Calibri" w:hAnsiTheme="majorHAnsi"/>
          <w:lang/>
        </w:rPr>
        <w:t xml:space="preserve"> </w:t>
      </w:r>
      <w:r w:rsidRPr="008001A7">
        <w:rPr>
          <w:rFonts w:asciiTheme="majorHAnsi" w:eastAsia="Calibri" w:hAnsiTheme="majorHAnsi"/>
        </w:rPr>
        <w:t>ток</w:t>
      </w:r>
      <w:r w:rsidR="00984E71">
        <w:rPr>
          <w:rFonts w:asciiTheme="majorHAnsi" w:eastAsia="Calibri" w:hAnsiTheme="majorHAnsi"/>
          <w:lang/>
        </w:rPr>
        <w:t xml:space="preserve"> </w:t>
      </w:r>
      <w:r w:rsidRPr="008001A7">
        <w:rPr>
          <w:rFonts w:asciiTheme="majorHAnsi" w:eastAsia="Calibri" w:hAnsiTheme="majorHAnsi"/>
        </w:rPr>
        <w:t>набавке:</w:t>
      </w:r>
      <w:r w:rsidR="00984E71">
        <w:rPr>
          <w:rFonts w:asciiTheme="majorHAnsi" w:eastAsia="Calibri" w:hAnsiTheme="majorHAnsi"/>
          <w:lang/>
        </w:rPr>
        <w:t xml:space="preserve"> </w:t>
      </w:r>
      <w:r w:rsidRPr="008001A7">
        <w:rPr>
          <w:rFonts w:asciiTheme="majorHAnsi" w:eastAsia="Calibri" w:hAnsiTheme="majorHAnsi"/>
        </w:rPr>
        <w:t>упоређивање</w:t>
      </w:r>
      <w:r w:rsidR="00984E71">
        <w:rPr>
          <w:rFonts w:asciiTheme="majorHAnsi" w:eastAsia="Calibri" w:hAnsiTheme="majorHAnsi"/>
          <w:lang/>
        </w:rPr>
        <w:t xml:space="preserve"> </w:t>
      </w:r>
      <w:r w:rsidRPr="008001A7">
        <w:rPr>
          <w:rFonts w:asciiTheme="majorHAnsi" w:eastAsia="Calibri" w:hAnsiTheme="majorHAnsi"/>
        </w:rPr>
        <w:t>карактеристика</w:t>
      </w:r>
      <w:r w:rsidR="00984E71">
        <w:rPr>
          <w:rFonts w:asciiTheme="majorHAnsi" w:eastAsia="Calibri" w:hAnsiTheme="majorHAnsi"/>
          <w:lang/>
        </w:rPr>
        <w:t xml:space="preserve"> </w:t>
      </w:r>
      <w:r w:rsidRPr="008001A7">
        <w:rPr>
          <w:rFonts w:asciiTheme="majorHAnsi" w:eastAsia="Calibri" w:hAnsiTheme="majorHAnsi"/>
        </w:rPr>
        <w:t>из</w:t>
      </w:r>
      <w:r w:rsidR="00984E71">
        <w:rPr>
          <w:rFonts w:asciiTheme="majorHAnsi" w:eastAsia="Calibri" w:hAnsiTheme="majorHAnsi"/>
          <w:lang/>
        </w:rPr>
        <w:t xml:space="preserve"> </w:t>
      </w:r>
      <w:r w:rsidRPr="008001A7">
        <w:rPr>
          <w:rFonts w:asciiTheme="majorHAnsi" w:eastAsia="Calibri" w:hAnsiTheme="majorHAnsi"/>
        </w:rPr>
        <w:t>цена</w:t>
      </w:r>
      <w:r w:rsidR="00984E71">
        <w:rPr>
          <w:rFonts w:asciiTheme="majorHAnsi" w:eastAsia="Calibri" w:hAnsiTheme="majorHAnsi"/>
          <w:lang/>
        </w:rPr>
        <w:t xml:space="preserve"> </w:t>
      </w:r>
      <w:r w:rsidRPr="008001A7">
        <w:rPr>
          <w:rFonts w:asciiTheme="majorHAnsi" w:eastAsia="Calibri" w:hAnsiTheme="majorHAnsi"/>
        </w:rPr>
        <w:t>извршено</w:t>
      </w:r>
      <w:r w:rsidR="00984E71">
        <w:rPr>
          <w:rFonts w:asciiTheme="majorHAnsi" w:eastAsia="Calibri" w:hAnsiTheme="majorHAnsi"/>
          <w:lang/>
        </w:rPr>
        <w:t xml:space="preserve"> </w:t>
      </w:r>
      <w:r w:rsidRPr="008001A7">
        <w:rPr>
          <w:rFonts w:asciiTheme="majorHAnsi" w:eastAsia="Calibri" w:hAnsiTheme="majorHAnsi"/>
        </w:rPr>
        <w:t>је</w:t>
      </w:r>
      <w:r w:rsidR="00984E71">
        <w:rPr>
          <w:rFonts w:asciiTheme="majorHAnsi" w:eastAsia="Calibri" w:hAnsiTheme="majorHAnsi"/>
          <w:lang/>
        </w:rPr>
        <w:t xml:space="preserve"> </w:t>
      </w:r>
      <w:r w:rsidRPr="008001A7">
        <w:rPr>
          <w:rFonts w:asciiTheme="majorHAnsi" w:eastAsia="Calibri" w:hAnsiTheme="majorHAnsi"/>
        </w:rPr>
        <w:t>путем</w:t>
      </w:r>
      <w:r w:rsidR="00984E71">
        <w:rPr>
          <w:rFonts w:asciiTheme="majorHAnsi" w:eastAsia="Calibri" w:hAnsiTheme="majorHAnsi"/>
          <w:lang/>
        </w:rPr>
        <w:t xml:space="preserve"> </w:t>
      </w:r>
      <w:r w:rsidRPr="008001A7">
        <w:rPr>
          <w:rFonts w:asciiTheme="majorHAnsi" w:eastAsia="Calibri" w:hAnsiTheme="majorHAnsi"/>
        </w:rPr>
        <w:t>интернета.</w:t>
      </w:r>
    </w:p>
    <w:p w:rsidR="00984E71" w:rsidRPr="001C4936" w:rsidRDefault="008A59EE" w:rsidP="00984E71">
      <w:pPr>
        <w:jc w:val="both"/>
        <w:rPr>
          <w:rFonts w:asciiTheme="majorHAnsi" w:hAnsiTheme="majorHAnsi"/>
          <w:b/>
        </w:rPr>
      </w:pPr>
      <w:r w:rsidRPr="008001A7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8001A7">
        <w:rPr>
          <w:rFonts w:asciiTheme="majorHAnsi" w:hAnsiTheme="majorHAnsi"/>
          <w:lang w:val="sr-Cyrl-CS"/>
        </w:rPr>
        <w:t>отварања понуда</w:t>
      </w:r>
      <w:r w:rsidRPr="008001A7">
        <w:rPr>
          <w:rFonts w:asciiTheme="majorHAnsi" w:hAnsiTheme="majorHAnsi"/>
          <w:lang w:val="sr-Cyrl-CS"/>
        </w:rPr>
        <w:t>, извршен</w:t>
      </w:r>
      <w:r w:rsidR="00B22F26" w:rsidRPr="008001A7">
        <w:rPr>
          <w:rFonts w:asciiTheme="majorHAnsi" w:hAnsiTheme="majorHAnsi"/>
          <w:lang w:val="sr-Cyrl-CS"/>
        </w:rPr>
        <w:t>ог прегледа и стручне оцене истих</w:t>
      </w:r>
      <w:r w:rsidRPr="008001A7">
        <w:rPr>
          <w:rFonts w:asciiTheme="majorHAnsi" w:hAnsiTheme="majorHAnsi"/>
          <w:lang w:val="sr-Cyrl-CS"/>
        </w:rPr>
        <w:t>, Комисија за набавку</w:t>
      </w:r>
      <w:r w:rsidR="00B22F26" w:rsidRPr="008001A7">
        <w:rPr>
          <w:rFonts w:asciiTheme="majorHAnsi" w:hAnsiTheme="majorHAnsi"/>
          <w:lang w:val="sr-Cyrl-CS"/>
        </w:rPr>
        <w:t xml:space="preserve"> Центра</w:t>
      </w:r>
      <w:r w:rsidRPr="008001A7">
        <w:rPr>
          <w:rFonts w:asciiTheme="majorHAnsi" w:hAnsiTheme="majorHAnsi"/>
          <w:lang w:val="sr-Cyrl-CS"/>
        </w:rPr>
        <w:t xml:space="preserve"> је изн</w:t>
      </w:r>
      <w:r w:rsidR="00B22F26" w:rsidRPr="008001A7">
        <w:rPr>
          <w:rFonts w:asciiTheme="majorHAnsi" w:hAnsiTheme="majorHAnsi"/>
          <w:lang w:val="sr-Cyrl-CS"/>
        </w:rPr>
        <w:t xml:space="preserve">ела мишљење да су у овој </w:t>
      </w:r>
      <w:r w:rsidRPr="008001A7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8001A7">
        <w:rPr>
          <w:rFonts w:asciiTheme="majorHAnsi" w:hAnsiTheme="majorHAnsi"/>
          <w:lang w:val="sr-Cyrl-CS"/>
        </w:rPr>
        <w:t xml:space="preserve"> додели </w:t>
      </w:r>
      <w:r w:rsidR="007072CB" w:rsidRPr="008001A7">
        <w:rPr>
          <w:rFonts w:asciiTheme="majorHAnsi" w:hAnsiTheme="majorHAnsi"/>
          <w:lang w:val="sr-Cyrl-CS"/>
        </w:rPr>
        <w:t xml:space="preserve">наруџбеница </w:t>
      </w:r>
      <w:r w:rsidR="008001A7">
        <w:rPr>
          <w:rFonts w:asciiTheme="majorHAnsi" w:hAnsiTheme="majorHAnsi"/>
        </w:rPr>
        <w:t>понуђачу</w:t>
      </w:r>
      <w:r w:rsidR="00984E71">
        <w:rPr>
          <w:rFonts w:asciiTheme="majorHAnsi" w:hAnsiTheme="majorHAnsi"/>
          <w:lang/>
        </w:rPr>
        <w:t xml:space="preserve"> </w:t>
      </w:r>
      <w:r w:rsidR="00984E71" w:rsidRPr="00866E3F">
        <w:rPr>
          <w:rFonts w:asciiTheme="majorHAnsi" w:hAnsiTheme="majorHAnsi"/>
          <w:b/>
        </w:rPr>
        <w:t>Понуђачa</w:t>
      </w:r>
      <w:r w:rsidR="00984E71">
        <w:rPr>
          <w:rFonts w:asciiTheme="majorHAnsi" w:hAnsiTheme="majorHAnsi"/>
          <w:b/>
        </w:rPr>
        <w:t xml:space="preserve"> „Линдстром д.о.о.“</w:t>
      </w:r>
      <w:r w:rsidR="00984E71">
        <w:rPr>
          <w:rFonts w:asciiTheme="majorHAnsi" w:hAnsiTheme="majorHAnsi"/>
        </w:rPr>
        <w:t xml:space="preserve">, ул. Михајла Пупина бр. 2, Шимановци, </w:t>
      </w:r>
      <w:r w:rsidR="00984E71" w:rsidRPr="00866E3F">
        <w:rPr>
          <w:rFonts w:asciiTheme="majorHAnsi" w:hAnsiTheme="majorHAnsi"/>
        </w:rPr>
        <w:t>понуда</w:t>
      </w:r>
      <w:r w:rsidR="00984E71">
        <w:rPr>
          <w:rFonts w:asciiTheme="majorHAnsi" w:hAnsiTheme="majorHAnsi"/>
        </w:rPr>
        <w:t xml:space="preserve"> </w:t>
      </w:r>
      <w:r w:rsidR="00984E71" w:rsidRPr="00866E3F">
        <w:rPr>
          <w:rFonts w:asciiTheme="majorHAnsi" w:hAnsiTheme="majorHAnsi"/>
        </w:rPr>
        <w:t xml:space="preserve">број: </w:t>
      </w:r>
      <w:r w:rsidR="00984E71">
        <w:rPr>
          <w:rFonts w:asciiTheme="majorHAnsi" w:hAnsiTheme="majorHAnsi"/>
        </w:rPr>
        <w:t>10/1</w:t>
      </w:r>
      <w:r w:rsidR="00984E71" w:rsidRPr="00866E3F">
        <w:rPr>
          <w:rFonts w:asciiTheme="majorHAnsi" w:hAnsiTheme="majorHAnsi"/>
        </w:rPr>
        <w:t xml:space="preserve"> од</w:t>
      </w:r>
      <w:r w:rsidR="00984E71">
        <w:rPr>
          <w:rFonts w:asciiTheme="majorHAnsi" w:hAnsiTheme="majorHAnsi"/>
        </w:rPr>
        <w:t xml:space="preserve"> 10.11.2022</w:t>
      </w:r>
      <w:r w:rsidR="00984E71" w:rsidRPr="00866E3F">
        <w:rPr>
          <w:rFonts w:asciiTheme="majorHAnsi" w:hAnsiTheme="majorHAnsi"/>
        </w:rPr>
        <w:t>. године, код Наручиоца</w:t>
      </w:r>
      <w:r w:rsidR="00984E71">
        <w:rPr>
          <w:rFonts w:asciiTheme="majorHAnsi" w:hAnsiTheme="majorHAnsi"/>
        </w:rPr>
        <w:t xml:space="preserve"> заведена под бројем 5006 од 15.11.2022</w:t>
      </w:r>
      <w:r w:rsidR="00984E71" w:rsidRPr="00866E3F">
        <w:rPr>
          <w:rFonts w:asciiTheme="majorHAnsi" w:hAnsiTheme="majorHAnsi"/>
        </w:rPr>
        <w:t>. године, вредност</w:t>
      </w:r>
      <w:r w:rsidR="00984E71">
        <w:rPr>
          <w:rFonts w:asciiTheme="majorHAnsi" w:hAnsiTheme="majorHAnsi"/>
        </w:rPr>
        <w:t xml:space="preserve"> </w:t>
      </w:r>
      <w:r w:rsidR="00984E71" w:rsidRPr="00866E3F">
        <w:rPr>
          <w:rFonts w:asciiTheme="majorHAnsi" w:hAnsiTheme="majorHAnsi"/>
        </w:rPr>
        <w:t>понуде</w:t>
      </w:r>
      <w:r w:rsidR="00984E71">
        <w:rPr>
          <w:rFonts w:asciiTheme="majorHAnsi" w:hAnsiTheme="majorHAnsi"/>
        </w:rPr>
        <w:t xml:space="preserve"> </w:t>
      </w:r>
      <w:r w:rsidR="00984E71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1</w:t>
      </w:r>
      <w:r w:rsidR="00984E71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49.760</w:t>
      </w:r>
      <w:r w:rsidR="00984E71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,00</w:t>
      </w:r>
      <w:r w:rsidR="00984E71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 xml:space="preserve"> </w:t>
      </w:r>
      <w:r w:rsidR="00984E71" w:rsidRPr="00E4786F">
        <w:rPr>
          <w:rFonts w:asciiTheme="majorHAnsi" w:hAnsiTheme="majorHAnsi"/>
        </w:rPr>
        <w:t>динара</w:t>
      </w:r>
      <w:r w:rsidR="00984E71">
        <w:rPr>
          <w:rFonts w:asciiTheme="majorHAnsi" w:hAnsiTheme="majorHAnsi"/>
        </w:rPr>
        <w:t xml:space="preserve"> </w:t>
      </w:r>
      <w:r w:rsidR="00984E71" w:rsidRPr="00866E3F">
        <w:rPr>
          <w:rFonts w:asciiTheme="majorHAnsi" w:hAnsiTheme="majorHAnsi"/>
        </w:rPr>
        <w:t>без</w:t>
      </w:r>
      <w:r w:rsidR="00984E71">
        <w:rPr>
          <w:rFonts w:asciiTheme="majorHAnsi" w:hAnsiTheme="majorHAnsi"/>
        </w:rPr>
        <w:t xml:space="preserve"> </w:t>
      </w:r>
      <w:r w:rsidR="00984E71" w:rsidRPr="00866E3F">
        <w:rPr>
          <w:rFonts w:asciiTheme="majorHAnsi" w:hAnsiTheme="majorHAnsi"/>
        </w:rPr>
        <w:t>обрачунатог ПДВ-а, односно</w:t>
      </w:r>
      <w:r w:rsidR="00984E71">
        <w:rPr>
          <w:rFonts w:asciiTheme="majorHAnsi" w:hAnsiTheme="majorHAnsi"/>
        </w:rPr>
        <w:t xml:space="preserve"> </w:t>
      </w:r>
      <w:r w:rsidR="00984E71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1</w:t>
      </w:r>
      <w:r w:rsidR="00984E71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79</w:t>
      </w:r>
      <w:r w:rsidR="00984E71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.</w:t>
      </w:r>
      <w:r w:rsidR="00984E71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712</w:t>
      </w:r>
      <w:r w:rsidR="00984E71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,</w:t>
      </w:r>
      <w:r w:rsidR="00984E71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0</w:t>
      </w:r>
      <w:r w:rsidR="00984E71" w:rsidRPr="00E4786F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0</w:t>
      </w:r>
      <w:r w:rsidR="00984E71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 xml:space="preserve"> </w:t>
      </w:r>
      <w:r w:rsidR="00984E71" w:rsidRPr="00866E3F">
        <w:rPr>
          <w:rFonts w:asciiTheme="majorHAnsi" w:hAnsiTheme="majorHAnsi"/>
        </w:rPr>
        <w:t>динара</w:t>
      </w:r>
      <w:r w:rsidR="00984E71">
        <w:rPr>
          <w:rFonts w:asciiTheme="majorHAnsi" w:hAnsiTheme="majorHAnsi"/>
        </w:rPr>
        <w:t xml:space="preserve"> </w:t>
      </w:r>
      <w:r w:rsidR="00984E71" w:rsidRPr="00866E3F">
        <w:rPr>
          <w:rFonts w:asciiTheme="majorHAnsi" w:hAnsiTheme="majorHAnsi"/>
        </w:rPr>
        <w:t>са</w:t>
      </w:r>
      <w:r w:rsidR="00984E71">
        <w:rPr>
          <w:rFonts w:asciiTheme="majorHAnsi" w:hAnsiTheme="majorHAnsi"/>
        </w:rPr>
        <w:t xml:space="preserve"> </w:t>
      </w:r>
      <w:r w:rsidR="00984E71" w:rsidRPr="00866E3F">
        <w:rPr>
          <w:rFonts w:asciiTheme="majorHAnsi" w:hAnsiTheme="majorHAnsi"/>
        </w:rPr>
        <w:t>урачунатим ПДВ-ом.</w:t>
      </w:r>
    </w:p>
    <w:p w:rsidR="00D8210E" w:rsidRDefault="00D8210E" w:rsidP="008001A7">
      <w:pPr>
        <w:jc w:val="both"/>
        <w:rPr>
          <w:rFonts w:asciiTheme="majorHAnsi" w:hAnsiTheme="majorHAnsi"/>
          <w:lang w:val="sr-Cyrl-CS"/>
        </w:rPr>
      </w:pPr>
    </w:p>
    <w:p w:rsidR="00984E71" w:rsidRPr="001C4936" w:rsidRDefault="008A59EE" w:rsidP="00984E71">
      <w:pPr>
        <w:jc w:val="both"/>
        <w:rPr>
          <w:rFonts w:asciiTheme="majorHAnsi" w:hAnsiTheme="majorHAnsi"/>
          <w:b/>
        </w:rPr>
      </w:pPr>
      <w:bookmarkStart w:id="0" w:name="_GoBack"/>
      <w:bookmarkEnd w:id="0"/>
      <w:r w:rsidRPr="008001A7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8001A7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8001A7">
        <w:rPr>
          <w:rFonts w:asciiTheme="majorHAnsi" w:hAnsiTheme="majorHAnsi"/>
          <w:bCs/>
        </w:rPr>
        <w:t xml:space="preserve">о </w:t>
      </w:r>
      <w:r w:rsidR="00B22F26" w:rsidRPr="008001A7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8001A7">
        <w:rPr>
          <w:rFonts w:asciiTheme="majorHAnsi" w:hAnsiTheme="majorHAnsi"/>
          <w:lang w:val="sr-Cyrl-CS"/>
        </w:rPr>
        <w:t xml:space="preserve">којом се </w:t>
      </w:r>
      <w:r w:rsidR="000F2498" w:rsidRPr="008001A7">
        <w:rPr>
          <w:rFonts w:asciiTheme="majorHAnsi" w:hAnsiTheme="majorHAnsi"/>
          <w:bCs/>
          <w:lang w:val="sr-Cyrl-CS"/>
        </w:rPr>
        <w:t xml:space="preserve">наруџбеница додељује </w:t>
      </w:r>
      <w:r w:rsidR="0098596E" w:rsidRPr="008001A7">
        <w:rPr>
          <w:rFonts w:asciiTheme="majorHAnsi" w:hAnsiTheme="majorHAnsi"/>
        </w:rPr>
        <w:t>понуђачу</w:t>
      </w:r>
      <w:r w:rsidR="00984E71">
        <w:rPr>
          <w:rFonts w:asciiTheme="majorHAnsi" w:hAnsiTheme="majorHAnsi"/>
          <w:b/>
          <w:lang/>
        </w:rPr>
        <w:t xml:space="preserve"> </w:t>
      </w:r>
      <w:r w:rsidR="00984E71" w:rsidRPr="00866E3F">
        <w:rPr>
          <w:rFonts w:asciiTheme="majorHAnsi" w:hAnsiTheme="majorHAnsi"/>
          <w:b/>
        </w:rPr>
        <w:t>Понуђачa</w:t>
      </w:r>
      <w:r w:rsidR="00984E71">
        <w:rPr>
          <w:rFonts w:asciiTheme="majorHAnsi" w:hAnsiTheme="majorHAnsi"/>
          <w:b/>
        </w:rPr>
        <w:t xml:space="preserve"> „Линдстром д.о.о.“</w:t>
      </w:r>
      <w:r w:rsidR="00984E71">
        <w:rPr>
          <w:rFonts w:asciiTheme="majorHAnsi" w:hAnsiTheme="majorHAnsi"/>
        </w:rPr>
        <w:t xml:space="preserve">, ул. Михајла Пупина бр. 2, Шимановци, </w:t>
      </w:r>
      <w:r w:rsidR="00984E71" w:rsidRPr="00866E3F">
        <w:rPr>
          <w:rFonts w:asciiTheme="majorHAnsi" w:hAnsiTheme="majorHAnsi"/>
        </w:rPr>
        <w:t>понуда</w:t>
      </w:r>
      <w:r w:rsidR="00984E71">
        <w:rPr>
          <w:rFonts w:asciiTheme="majorHAnsi" w:hAnsiTheme="majorHAnsi"/>
        </w:rPr>
        <w:t xml:space="preserve"> </w:t>
      </w:r>
      <w:r w:rsidR="00984E71" w:rsidRPr="00866E3F">
        <w:rPr>
          <w:rFonts w:asciiTheme="majorHAnsi" w:hAnsiTheme="majorHAnsi"/>
        </w:rPr>
        <w:t xml:space="preserve">број: </w:t>
      </w:r>
      <w:r w:rsidR="00984E71">
        <w:rPr>
          <w:rFonts w:asciiTheme="majorHAnsi" w:hAnsiTheme="majorHAnsi"/>
        </w:rPr>
        <w:t>10/1</w:t>
      </w:r>
      <w:r w:rsidR="00984E71" w:rsidRPr="00866E3F">
        <w:rPr>
          <w:rFonts w:asciiTheme="majorHAnsi" w:hAnsiTheme="majorHAnsi"/>
        </w:rPr>
        <w:t xml:space="preserve"> од</w:t>
      </w:r>
      <w:r w:rsidR="00984E71">
        <w:rPr>
          <w:rFonts w:asciiTheme="majorHAnsi" w:hAnsiTheme="majorHAnsi"/>
        </w:rPr>
        <w:t xml:space="preserve"> 10.11.2022</w:t>
      </w:r>
      <w:r w:rsidR="00984E71" w:rsidRPr="00866E3F">
        <w:rPr>
          <w:rFonts w:asciiTheme="majorHAnsi" w:hAnsiTheme="majorHAnsi"/>
        </w:rPr>
        <w:t>. године, код Наручиоца</w:t>
      </w:r>
      <w:r w:rsidR="00984E71">
        <w:rPr>
          <w:rFonts w:asciiTheme="majorHAnsi" w:hAnsiTheme="majorHAnsi"/>
        </w:rPr>
        <w:t xml:space="preserve"> заведена под бројем 5006 од 15.11.2022</w:t>
      </w:r>
      <w:r w:rsidR="00984E71" w:rsidRPr="00866E3F">
        <w:rPr>
          <w:rFonts w:asciiTheme="majorHAnsi" w:hAnsiTheme="majorHAnsi"/>
        </w:rPr>
        <w:t>. године, вредност</w:t>
      </w:r>
      <w:r w:rsidR="00984E71">
        <w:rPr>
          <w:rFonts w:asciiTheme="majorHAnsi" w:hAnsiTheme="majorHAnsi"/>
        </w:rPr>
        <w:t xml:space="preserve"> </w:t>
      </w:r>
      <w:r w:rsidR="00984E71" w:rsidRPr="00866E3F">
        <w:rPr>
          <w:rFonts w:asciiTheme="majorHAnsi" w:hAnsiTheme="majorHAnsi"/>
        </w:rPr>
        <w:t>понуде</w:t>
      </w:r>
      <w:r w:rsidR="00984E71">
        <w:rPr>
          <w:rFonts w:asciiTheme="majorHAnsi" w:hAnsiTheme="majorHAnsi"/>
        </w:rPr>
        <w:t xml:space="preserve"> </w:t>
      </w:r>
      <w:r w:rsidR="00984E71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1</w:t>
      </w:r>
      <w:r w:rsidR="00984E71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49.760</w:t>
      </w:r>
      <w:r w:rsidR="00984E71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,00</w:t>
      </w:r>
      <w:r w:rsidR="00984E71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 xml:space="preserve"> </w:t>
      </w:r>
      <w:r w:rsidR="00984E71" w:rsidRPr="00E4786F">
        <w:rPr>
          <w:rFonts w:asciiTheme="majorHAnsi" w:hAnsiTheme="majorHAnsi"/>
        </w:rPr>
        <w:t>динара</w:t>
      </w:r>
      <w:r w:rsidR="00984E71">
        <w:rPr>
          <w:rFonts w:asciiTheme="majorHAnsi" w:hAnsiTheme="majorHAnsi"/>
        </w:rPr>
        <w:t xml:space="preserve"> </w:t>
      </w:r>
      <w:r w:rsidR="00984E71" w:rsidRPr="00866E3F">
        <w:rPr>
          <w:rFonts w:asciiTheme="majorHAnsi" w:hAnsiTheme="majorHAnsi"/>
        </w:rPr>
        <w:t>без</w:t>
      </w:r>
      <w:r w:rsidR="00984E71">
        <w:rPr>
          <w:rFonts w:asciiTheme="majorHAnsi" w:hAnsiTheme="majorHAnsi"/>
        </w:rPr>
        <w:t xml:space="preserve"> </w:t>
      </w:r>
      <w:r w:rsidR="00984E71" w:rsidRPr="00866E3F">
        <w:rPr>
          <w:rFonts w:asciiTheme="majorHAnsi" w:hAnsiTheme="majorHAnsi"/>
        </w:rPr>
        <w:t>обрачунатог ПДВ-а, односно</w:t>
      </w:r>
      <w:r w:rsidR="00984E71">
        <w:rPr>
          <w:rFonts w:asciiTheme="majorHAnsi" w:hAnsiTheme="majorHAnsi"/>
        </w:rPr>
        <w:t xml:space="preserve"> </w:t>
      </w:r>
      <w:r w:rsidR="00984E71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1</w:t>
      </w:r>
      <w:r w:rsidR="00984E71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79</w:t>
      </w:r>
      <w:r w:rsidR="00984E71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.</w:t>
      </w:r>
      <w:r w:rsidR="00984E71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712</w:t>
      </w:r>
      <w:r w:rsidR="00984E71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,</w:t>
      </w:r>
      <w:r w:rsidR="00984E71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0</w:t>
      </w:r>
      <w:r w:rsidR="00984E71" w:rsidRPr="00E4786F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0</w:t>
      </w:r>
      <w:r w:rsidR="00984E71"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 xml:space="preserve"> </w:t>
      </w:r>
      <w:r w:rsidR="00984E71" w:rsidRPr="00866E3F">
        <w:rPr>
          <w:rFonts w:asciiTheme="majorHAnsi" w:hAnsiTheme="majorHAnsi"/>
        </w:rPr>
        <w:t>динара</w:t>
      </w:r>
      <w:r w:rsidR="00984E71">
        <w:rPr>
          <w:rFonts w:asciiTheme="majorHAnsi" w:hAnsiTheme="majorHAnsi"/>
        </w:rPr>
        <w:t xml:space="preserve"> </w:t>
      </w:r>
      <w:r w:rsidR="00984E71" w:rsidRPr="00866E3F">
        <w:rPr>
          <w:rFonts w:asciiTheme="majorHAnsi" w:hAnsiTheme="majorHAnsi"/>
        </w:rPr>
        <w:t>са</w:t>
      </w:r>
      <w:r w:rsidR="00984E71">
        <w:rPr>
          <w:rFonts w:asciiTheme="majorHAnsi" w:hAnsiTheme="majorHAnsi"/>
        </w:rPr>
        <w:t xml:space="preserve"> </w:t>
      </w:r>
      <w:r w:rsidR="00984E71" w:rsidRPr="00866E3F">
        <w:rPr>
          <w:rFonts w:asciiTheme="majorHAnsi" w:hAnsiTheme="majorHAnsi"/>
        </w:rPr>
        <w:t>урачунатим ПДВ-ом.</w:t>
      </w:r>
    </w:p>
    <w:p w:rsidR="0098596E" w:rsidRPr="00984E71" w:rsidRDefault="0098596E" w:rsidP="008001A7">
      <w:pPr>
        <w:jc w:val="both"/>
        <w:rPr>
          <w:rFonts w:asciiTheme="majorHAnsi" w:hAnsiTheme="majorHAnsi"/>
          <w:b/>
          <w:bCs/>
          <w:i/>
          <w:iCs/>
          <w:lang/>
        </w:rPr>
      </w:pPr>
    </w:p>
    <w:p w:rsidR="008A59EE" w:rsidRPr="008001A7" w:rsidRDefault="00D40B31" w:rsidP="008A59EE">
      <w:pPr>
        <w:jc w:val="center"/>
        <w:rPr>
          <w:rFonts w:asciiTheme="majorHAnsi" w:hAnsiTheme="majorHAnsi"/>
          <w:lang w:val="sr-Cyrl-CS"/>
        </w:rPr>
      </w:pPr>
      <w:r w:rsidRPr="008001A7">
        <w:rPr>
          <w:rFonts w:asciiTheme="majorHAnsi" w:hAnsiTheme="majorHAnsi"/>
          <w:lang w:val="sr-Cyrl-CS"/>
        </w:rPr>
        <w:tab/>
      </w:r>
      <w:r w:rsidRPr="008001A7">
        <w:rPr>
          <w:rFonts w:asciiTheme="majorHAnsi" w:hAnsiTheme="majorHAnsi"/>
          <w:lang w:val="sr-Cyrl-CS"/>
        </w:rPr>
        <w:tab/>
      </w:r>
      <w:r w:rsidRPr="008001A7">
        <w:rPr>
          <w:rFonts w:asciiTheme="majorHAnsi" w:hAnsiTheme="majorHAnsi"/>
          <w:lang w:val="sr-Cyrl-CS"/>
        </w:rPr>
        <w:tab/>
      </w:r>
      <w:r w:rsidRPr="008001A7">
        <w:rPr>
          <w:rFonts w:asciiTheme="majorHAnsi" w:hAnsiTheme="majorHAnsi"/>
          <w:lang w:val="sr-Cyrl-CS"/>
        </w:rPr>
        <w:tab/>
      </w:r>
      <w:r w:rsidRPr="008001A7">
        <w:rPr>
          <w:rFonts w:asciiTheme="majorHAnsi" w:hAnsiTheme="majorHAnsi"/>
          <w:lang w:val="sr-Cyrl-CS"/>
        </w:rPr>
        <w:tab/>
      </w:r>
      <w:r w:rsidRPr="008001A7">
        <w:rPr>
          <w:rFonts w:asciiTheme="majorHAnsi" w:hAnsiTheme="majorHAnsi"/>
          <w:lang w:val="sr-Cyrl-CS"/>
        </w:rPr>
        <w:tab/>
      </w:r>
      <w:r w:rsidRPr="008001A7">
        <w:rPr>
          <w:rFonts w:asciiTheme="majorHAnsi" w:hAnsiTheme="majorHAnsi"/>
          <w:lang w:val="sr-Cyrl-CS"/>
        </w:rPr>
        <w:tab/>
      </w:r>
      <w:r w:rsidRPr="008001A7">
        <w:rPr>
          <w:rFonts w:asciiTheme="majorHAnsi" w:hAnsiTheme="majorHAnsi"/>
          <w:lang w:val="sr-Cyrl-CS"/>
        </w:rPr>
        <w:tab/>
      </w:r>
      <w:r w:rsidRPr="008001A7">
        <w:rPr>
          <w:rFonts w:asciiTheme="majorHAnsi" w:hAnsiTheme="majorHAnsi"/>
          <w:lang w:val="sr-Cyrl-CS"/>
        </w:rPr>
        <w:tab/>
        <w:t>в.д. директора Центра</w:t>
      </w:r>
    </w:p>
    <w:p w:rsidR="008A59EE" w:rsidRPr="008001A7" w:rsidRDefault="008A59EE" w:rsidP="000E319A">
      <w:pPr>
        <w:rPr>
          <w:rFonts w:asciiTheme="majorHAnsi" w:hAnsiTheme="majorHAnsi"/>
          <w:lang w:val="sr-Cyrl-CS"/>
        </w:rPr>
      </w:pPr>
    </w:p>
    <w:p w:rsidR="008A59EE" w:rsidRPr="008001A7" w:rsidRDefault="00982EDA" w:rsidP="008A59EE">
      <w:pPr>
        <w:jc w:val="right"/>
        <w:rPr>
          <w:rFonts w:asciiTheme="majorHAnsi" w:hAnsiTheme="majorHAnsi"/>
        </w:rPr>
      </w:pPr>
      <w:r w:rsidRPr="008001A7">
        <w:rPr>
          <w:rFonts w:asciiTheme="majorHAnsi" w:hAnsiTheme="majorHAnsi"/>
        </w:rPr>
        <w:t>____________</w:t>
      </w:r>
      <w:r w:rsidR="008A59EE" w:rsidRPr="008001A7">
        <w:rPr>
          <w:rFonts w:asciiTheme="majorHAnsi" w:hAnsiTheme="majorHAnsi"/>
        </w:rPr>
        <w:t>________________________</w:t>
      </w:r>
    </w:p>
    <w:p w:rsidR="006111E1" w:rsidRPr="008001A7" w:rsidRDefault="00D40B31" w:rsidP="008001A7">
      <w:pPr>
        <w:jc w:val="center"/>
        <w:rPr>
          <w:rFonts w:asciiTheme="majorHAnsi" w:hAnsiTheme="majorHAnsi"/>
        </w:rPr>
      </w:pPr>
      <w:r w:rsidRPr="008001A7">
        <w:rPr>
          <w:rFonts w:asciiTheme="majorHAnsi" w:hAnsiTheme="majorHAnsi"/>
          <w:lang w:val="sr-Cyrl-CS"/>
        </w:rPr>
        <w:tab/>
      </w:r>
      <w:r w:rsidRPr="008001A7">
        <w:rPr>
          <w:rFonts w:asciiTheme="majorHAnsi" w:hAnsiTheme="majorHAnsi"/>
          <w:lang w:val="sr-Cyrl-CS"/>
        </w:rPr>
        <w:tab/>
      </w:r>
      <w:r w:rsidRPr="008001A7">
        <w:rPr>
          <w:rFonts w:asciiTheme="majorHAnsi" w:hAnsiTheme="majorHAnsi"/>
          <w:lang w:val="sr-Cyrl-CS"/>
        </w:rPr>
        <w:tab/>
      </w:r>
      <w:r w:rsidRPr="008001A7">
        <w:rPr>
          <w:rFonts w:asciiTheme="majorHAnsi" w:hAnsiTheme="majorHAnsi"/>
          <w:lang w:val="sr-Cyrl-CS"/>
        </w:rPr>
        <w:tab/>
      </w:r>
      <w:r w:rsidRPr="008001A7">
        <w:rPr>
          <w:rFonts w:asciiTheme="majorHAnsi" w:hAnsiTheme="majorHAnsi"/>
          <w:lang w:val="sr-Cyrl-CS"/>
        </w:rPr>
        <w:tab/>
      </w:r>
      <w:r w:rsidRPr="008001A7">
        <w:rPr>
          <w:rFonts w:asciiTheme="majorHAnsi" w:hAnsiTheme="majorHAnsi"/>
          <w:lang w:val="sr-Cyrl-CS"/>
        </w:rPr>
        <w:tab/>
      </w:r>
      <w:r w:rsidRPr="008001A7">
        <w:rPr>
          <w:rFonts w:asciiTheme="majorHAnsi" w:hAnsiTheme="majorHAnsi"/>
          <w:lang w:val="sr-Cyrl-CS"/>
        </w:rPr>
        <w:tab/>
      </w:r>
      <w:r w:rsidRPr="008001A7">
        <w:rPr>
          <w:rFonts w:asciiTheme="majorHAnsi" w:hAnsiTheme="majorHAnsi"/>
          <w:lang w:val="sr-Cyrl-CS"/>
        </w:rPr>
        <w:tab/>
      </w:r>
      <w:r w:rsidRPr="008001A7">
        <w:rPr>
          <w:rFonts w:asciiTheme="majorHAnsi" w:hAnsiTheme="majorHAnsi"/>
          <w:lang w:val="sr-Cyrl-CS"/>
        </w:rPr>
        <w:tab/>
      </w:r>
      <w:r w:rsidR="008A59EE" w:rsidRPr="008001A7">
        <w:rPr>
          <w:rFonts w:asciiTheme="majorHAnsi" w:hAnsiTheme="majorHAnsi"/>
          <w:lang w:val="sr-Cyrl-CS"/>
        </w:rPr>
        <w:t>Зоран Милачић</w:t>
      </w:r>
    </w:p>
    <w:sectPr w:rsidR="006111E1" w:rsidRPr="008001A7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13B" w:rsidRDefault="00A0313B">
      <w:r>
        <w:separator/>
      </w:r>
    </w:p>
  </w:endnote>
  <w:endnote w:type="continuationSeparator" w:id="1">
    <w:p w:rsidR="00A0313B" w:rsidRDefault="00A03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13B" w:rsidRDefault="00A0313B">
      <w:r>
        <w:separator/>
      </w:r>
    </w:p>
  </w:footnote>
  <w:footnote w:type="continuationSeparator" w:id="1">
    <w:p w:rsidR="00A0313B" w:rsidRDefault="00A03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6E1E4D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15B4"/>
    <w:rsid w:val="000F2498"/>
    <w:rsid w:val="000F2E69"/>
    <w:rsid w:val="000F38A3"/>
    <w:rsid w:val="00105BFE"/>
    <w:rsid w:val="00111883"/>
    <w:rsid w:val="00113B02"/>
    <w:rsid w:val="00114472"/>
    <w:rsid w:val="0011461F"/>
    <w:rsid w:val="00123A69"/>
    <w:rsid w:val="001316CB"/>
    <w:rsid w:val="00131D25"/>
    <w:rsid w:val="00134DEE"/>
    <w:rsid w:val="00136132"/>
    <w:rsid w:val="00145C20"/>
    <w:rsid w:val="0014606F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4C9"/>
    <w:rsid w:val="002B7592"/>
    <w:rsid w:val="002C12D1"/>
    <w:rsid w:val="002C5412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3461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B5D0E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E1E4D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33D5B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A6311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08C0"/>
    <w:rsid w:val="007F3D4D"/>
    <w:rsid w:val="007F4CD7"/>
    <w:rsid w:val="007F5526"/>
    <w:rsid w:val="008001A7"/>
    <w:rsid w:val="0080344A"/>
    <w:rsid w:val="0080373B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82EDA"/>
    <w:rsid w:val="00984E71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3F0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313B"/>
    <w:rsid w:val="00A041D8"/>
    <w:rsid w:val="00A049CB"/>
    <w:rsid w:val="00A062C7"/>
    <w:rsid w:val="00A068AF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E7A45"/>
    <w:rsid w:val="00AF4AF6"/>
    <w:rsid w:val="00B06E08"/>
    <w:rsid w:val="00B10F50"/>
    <w:rsid w:val="00B22F26"/>
    <w:rsid w:val="00B27088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1476"/>
    <w:rsid w:val="00CA4ED4"/>
    <w:rsid w:val="00CA7EFF"/>
    <w:rsid w:val="00CC2513"/>
    <w:rsid w:val="00CC5964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269BC"/>
    <w:rsid w:val="00D303C5"/>
    <w:rsid w:val="00D32794"/>
    <w:rsid w:val="00D37A7D"/>
    <w:rsid w:val="00D37F64"/>
    <w:rsid w:val="00D40B31"/>
    <w:rsid w:val="00D40FBD"/>
    <w:rsid w:val="00D46A37"/>
    <w:rsid w:val="00D576DC"/>
    <w:rsid w:val="00D65198"/>
    <w:rsid w:val="00D65AB9"/>
    <w:rsid w:val="00D6618E"/>
    <w:rsid w:val="00D66811"/>
    <w:rsid w:val="00D80186"/>
    <w:rsid w:val="00D8210E"/>
    <w:rsid w:val="00D941EC"/>
    <w:rsid w:val="00D947E5"/>
    <w:rsid w:val="00DA27E9"/>
    <w:rsid w:val="00DA4331"/>
    <w:rsid w:val="00DA62C2"/>
    <w:rsid w:val="00DA73DF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96A80"/>
    <w:rsid w:val="00EA55F6"/>
    <w:rsid w:val="00EB6DF6"/>
    <w:rsid w:val="00EC1DEC"/>
    <w:rsid w:val="00EC2E2B"/>
    <w:rsid w:val="00ED14CF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3F07-0B5E-4BA7-BF71-3CF2C73B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3083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4665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157</cp:revision>
  <cp:lastPrinted>2021-06-24T11:48:00Z</cp:lastPrinted>
  <dcterms:created xsi:type="dcterms:W3CDTF">2017-01-23T08:00:00Z</dcterms:created>
  <dcterms:modified xsi:type="dcterms:W3CDTF">2022-11-15T11:08:00Z</dcterms:modified>
</cp:coreProperties>
</file>