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157835" w:rsidRDefault="008A59EE" w:rsidP="00412823">
      <w:pPr>
        <w:jc w:val="both"/>
        <w:rPr>
          <w:rFonts w:asciiTheme="majorHAnsi" w:hAnsiTheme="majorHAnsi"/>
          <w:lang/>
        </w:rPr>
      </w:pPr>
      <w:r w:rsidRPr="002A1C03">
        <w:rPr>
          <w:rFonts w:asciiTheme="majorHAnsi" w:hAnsiTheme="majorHAnsi"/>
          <w:lang w:val="sr-Cyrl-CS"/>
        </w:rPr>
        <w:t>Наш бр</w:t>
      </w:r>
      <w:r w:rsidRPr="002A1C03">
        <w:rPr>
          <w:rFonts w:asciiTheme="majorHAnsi" w:hAnsiTheme="majorHAnsi"/>
        </w:rPr>
        <w:t>oj</w:t>
      </w:r>
      <w:r w:rsidR="006709A4">
        <w:rPr>
          <w:rFonts w:asciiTheme="majorHAnsi" w:hAnsiTheme="majorHAnsi"/>
          <w:lang w:val="sr-Cyrl-CS"/>
        </w:rPr>
        <w:t xml:space="preserve">: </w:t>
      </w:r>
      <w:r w:rsidR="00157835">
        <w:rPr>
          <w:rFonts w:asciiTheme="majorHAnsi" w:hAnsiTheme="majorHAnsi"/>
        </w:rPr>
        <w:t>748/</w:t>
      </w:r>
      <w:r w:rsidR="00157835">
        <w:rPr>
          <w:rFonts w:asciiTheme="majorHAnsi" w:hAnsiTheme="majorHAnsi"/>
          <w:lang/>
        </w:rPr>
        <w:t>3</w:t>
      </w:r>
    </w:p>
    <w:p w:rsidR="008A59EE" w:rsidRPr="002A1C03" w:rsidRDefault="008A59EE" w:rsidP="004E03FF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Датум</w:t>
      </w:r>
      <w:r w:rsidR="00AB1F1C" w:rsidRPr="002A1C03">
        <w:rPr>
          <w:rFonts w:asciiTheme="majorHAnsi" w:hAnsiTheme="majorHAnsi"/>
        </w:rPr>
        <w:t>:</w:t>
      </w:r>
      <w:r w:rsidR="00953E15">
        <w:rPr>
          <w:rFonts w:asciiTheme="majorHAnsi" w:hAnsiTheme="majorHAnsi"/>
        </w:rPr>
        <w:t xml:space="preserve"> 27.02.2023</w:t>
      </w:r>
      <w:r w:rsidR="009C2E51"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 xml:space="preserve"> године</w:t>
      </w:r>
    </w:p>
    <w:p w:rsidR="004E03FF" w:rsidRPr="002A1C03" w:rsidRDefault="004E03FF" w:rsidP="004E03FF">
      <w:pPr>
        <w:jc w:val="both"/>
        <w:rPr>
          <w:rFonts w:asciiTheme="majorHAnsi" w:hAnsiTheme="majorHAnsi"/>
        </w:rPr>
      </w:pPr>
    </w:p>
    <w:p w:rsidR="000F24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</w:rPr>
        <w:t>На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основу</w:t>
      </w:r>
      <w:r w:rsidR="00B22F26" w:rsidRPr="002A1C03">
        <w:rPr>
          <w:rFonts w:asciiTheme="majorHAnsi" w:hAnsiTheme="majorHAnsi"/>
          <w:lang w:val="sr-Cyrl-CS"/>
        </w:rPr>
        <w:t xml:space="preserve"> О</w:t>
      </w:r>
      <w:r w:rsidR="00D65198" w:rsidRPr="002A1C03">
        <w:rPr>
          <w:rFonts w:asciiTheme="majorHAnsi" w:hAnsiTheme="majorHAnsi"/>
          <w:lang w:val="sr-Cyrl-CS"/>
        </w:rPr>
        <w:t>длуке о</w:t>
      </w:r>
      <w:r w:rsidR="00AB1F1C" w:rsidRPr="002A1C03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2A1C03">
        <w:rPr>
          <w:rFonts w:asciiTheme="majorHAnsi" w:hAnsiTheme="majorHAnsi"/>
        </w:rPr>
        <w:t xml:space="preserve"> </w:t>
      </w:r>
      <w:r w:rsidR="00953E15">
        <w:rPr>
          <w:rFonts w:asciiTheme="majorHAnsi" w:hAnsiTheme="majorHAnsi"/>
        </w:rPr>
        <w:t>748</w:t>
      </w:r>
      <w:r w:rsidR="00D65198" w:rsidRPr="002A1C03">
        <w:rPr>
          <w:rFonts w:asciiTheme="majorHAnsi" w:hAnsiTheme="majorHAnsi"/>
          <w:lang w:val="sr-Cyrl-CS"/>
        </w:rPr>
        <w:t>, од</w:t>
      </w:r>
      <w:r w:rsidR="00953E15">
        <w:rPr>
          <w:rFonts w:asciiTheme="majorHAnsi" w:hAnsiTheme="majorHAnsi"/>
        </w:rPr>
        <w:t xml:space="preserve"> 22.02.2023</w:t>
      </w:r>
      <w:r w:rsidR="00C23420" w:rsidRPr="002A1C03">
        <w:rPr>
          <w:rFonts w:asciiTheme="majorHAnsi" w:hAnsiTheme="majorHAnsi"/>
        </w:rPr>
        <w:t>.</w:t>
      </w:r>
      <w:r w:rsidR="009C2E51" w:rsidRPr="002A1C03">
        <w:rPr>
          <w:rFonts w:asciiTheme="majorHAnsi" w:hAnsiTheme="majorHAnsi"/>
        </w:rPr>
        <w:t xml:space="preserve"> </w:t>
      </w:r>
      <w:r w:rsidR="00D65198" w:rsidRPr="002A1C03">
        <w:rPr>
          <w:rFonts w:asciiTheme="majorHAnsi" w:hAnsiTheme="majorHAnsi"/>
          <w:lang w:val="sr-Cyrl-CS"/>
        </w:rPr>
        <w:t>године</w:t>
      </w:r>
      <w:r w:rsidRPr="002A1C0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A1C0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A1C03">
        <w:rPr>
          <w:rFonts w:asciiTheme="majorHAnsi" w:hAnsiTheme="majorHAnsi"/>
        </w:rPr>
        <w:t xml:space="preserve">, </w:t>
      </w:r>
      <w:r w:rsidRPr="002A1C0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r w:rsidRPr="002A1C03">
        <w:rPr>
          <w:rFonts w:asciiTheme="majorHAnsi" w:hAnsiTheme="majorHAnsi"/>
        </w:rPr>
        <w:t>доноси</w:t>
      </w:r>
    </w:p>
    <w:p w:rsidR="008A59EE" w:rsidRPr="002A1C03" w:rsidRDefault="008A59EE" w:rsidP="008A59EE">
      <w:pPr>
        <w:rPr>
          <w:rFonts w:asciiTheme="majorHAnsi" w:hAnsiTheme="majorHAnsi"/>
        </w:rPr>
      </w:pP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Д Л У К У</w:t>
      </w:r>
    </w:p>
    <w:p w:rsidR="008A59EE" w:rsidRPr="002A1C0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</w:rPr>
        <w:t xml:space="preserve">О </w:t>
      </w:r>
      <w:r w:rsidR="008A59EE" w:rsidRPr="002A1C0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6709A4" w:rsidRPr="00953E15" w:rsidRDefault="009C2E51" w:rsidP="006709A4">
      <w:pPr>
        <w:spacing w:after="200" w:line="276" w:lineRule="auto"/>
        <w:jc w:val="both"/>
      </w:pPr>
      <w:r w:rsidRPr="002A1C03">
        <w:rPr>
          <w:rFonts w:asciiTheme="majorHAnsi" w:hAnsiTheme="majorHAnsi"/>
          <w:b/>
          <w:lang w:val="sr-Cyrl-CS"/>
        </w:rPr>
        <w:t xml:space="preserve">УГОВОР </w:t>
      </w:r>
      <w:r w:rsidR="008A59EE" w:rsidRPr="002A1C03">
        <w:rPr>
          <w:rFonts w:asciiTheme="majorHAnsi" w:hAnsiTheme="majorHAnsi"/>
          <w:b/>
        </w:rPr>
        <w:t>СЕ ДОДЕЉУЈЕ</w:t>
      </w:r>
      <w:r w:rsidR="008A59EE" w:rsidRPr="002A1C03">
        <w:rPr>
          <w:rFonts w:asciiTheme="majorHAnsi" w:hAnsiTheme="majorHAnsi"/>
          <w:lang w:val="sr-Cyrl-CS"/>
        </w:rPr>
        <w:t>, за</w:t>
      </w:r>
      <w:r w:rsidR="00C23420" w:rsidRPr="002A1C03">
        <w:rPr>
          <w:rFonts w:asciiTheme="majorHAnsi" w:hAnsiTheme="majorHAnsi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н</w:t>
      </w:r>
      <w:r w:rsidR="008A59EE" w:rsidRPr="002A1C03">
        <w:rPr>
          <w:rFonts w:asciiTheme="majorHAnsi" w:hAnsiTheme="majorHAnsi"/>
        </w:rPr>
        <w:t>абавк</w:t>
      </w:r>
      <w:r w:rsidR="008A59EE" w:rsidRPr="002A1C03">
        <w:rPr>
          <w:rFonts w:asciiTheme="majorHAnsi" w:hAnsiTheme="majorHAnsi"/>
          <w:lang w:val="sr-Cyrl-CS"/>
        </w:rPr>
        <w:t>у</w:t>
      </w:r>
      <w:r w:rsidR="00C23420" w:rsidRPr="002A1C03">
        <w:rPr>
          <w:rFonts w:asciiTheme="majorHAnsi" w:hAnsiTheme="majorHAnsi"/>
        </w:rPr>
        <w:t xml:space="preserve"> </w:t>
      </w:r>
      <w:r w:rsidR="00953E15">
        <w:rPr>
          <w:rFonts w:asciiTheme="majorHAnsi" w:eastAsia="Calibri" w:hAnsiTheme="majorHAnsi"/>
        </w:rPr>
        <w:t>5/23</w:t>
      </w:r>
      <w:r w:rsidRPr="002A1C03">
        <w:rPr>
          <w:rFonts w:asciiTheme="majorHAnsi" w:eastAsia="Calibri" w:hAnsiTheme="majorHAnsi"/>
        </w:rPr>
        <w:t>-</w:t>
      </w:r>
      <w:r w:rsidR="00953E15">
        <w:t xml:space="preserve"> </w:t>
      </w:r>
      <w:r w:rsidR="00953E15" w:rsidRPr="000A6ED8">
        <w:rPr>
          <w:rStyle w:val="Emphasis"/>
          <w:rFonts w:ascii="Cambria" w:hAnsi="Cambria"/>
          <w:b/>
          <w:i w:val="0"/>
          <w:color w:val="000000"/>
        </w:rPr>
        <w:t>Н</w:t>
      </w:r>
      <w:r w:rsidR="00953E15" w:rsidRPr="000A6ED8">
        <w:rPr>
          <w:rStyle w:val="Emphasis"/>
          <w:rFonts w:ascii="Cambria" w:hAnsi="Cambria"/>
          <w:b/>
          <w:i w:val="0"/>
          <w:color w:val="000000"/>
          <w:lang w:val="sr-Cyrl-CS"/>
        </w:rPr>
        <w:t>абавка  услуга</w:t>
      </w:r>
      <w:r w:rsidR="00953E15" w:rsidRPr="00156B20">
        <w:rPr>
          <w:rStyle w:val="Emphasis"/>
          <w:rFonts w:ascii="Cambria" w:hAnsi="Cambria"/>
          <w:i w:val="0"/>
          <w:lang w:val="sr-Cyrl-CS"/>
        </w:rPr>
        <w:t>-</w:t>
      </w:r>
      <w:r w:rsidR="00953E15">
        <w:rPr>
          <w:rStyle w:val="Emphasis"/>
          <w:rFonts w:ascii="Cambria" w:hAnsi="Cambria"/>
          <w:i w:val="0"/>
          <w:lang w:val="sr-Cyrl-CS"/>
        </w:rPr>
        <w:t xml:space="preserve"> </w:t>
      </w:r>
      <w:r w:rsidR="00953E15" w:rsidRPr="000A6ED8">
        <w:rPr>
          <w:rStyle w:val="Emphasis"/>
          <w:rFonts w:ascii="Cambria" w:hAnsi="Cambria"/>
          <w:i w:val="0"/>
          <w:lang w:val="sr-Cyrl-CS"/>
        </w:rPr>
        <w:t xml:space="preserve">Електро услуге, </w:t>
      </w:r>
      <w:r w:rsidR="00953E15" w:rsidRPr="000A6ED8">
        <w:rPr>
          <w:rStyle w:val="Emphasis"/>
          <w:rFonts w:ascii="Cambria" w:hAnsi="Cambria"/>
          <w:i w:val="0"/>
        </w:rPr>
        <w:t xml:space="preserve">услуге </w:t>
      </w:r>
      <w:r w:rsidR="00953E15" w:rsidRPr="000A6ED8">
        <w:rPr>
          <w:rStyle w:val="Emphasis"/>
          <w:rFonts w:ascii="Cambria" w:hAnsi="Cambria"/>
          <w:i w:val="0"/>
          <w:lang w:val="sr-Cyrl-CS"/>
        </w:rPr>
        <w:t>поправке електро инсталација са расветом</w:t>
      </w:r>
      <w:r w:rsidR="00953E15">
        <w:rPr>
          <w:rStyle w:val="Emphasis"/>
          <w:rFonts w:ascii="Cambria" w:hAnsi="Cambria"/>
          <w:i w:val="0"/>
          <w:lang w:val="sr-Cyrl-CS"/>
        </w:rPr>
        <w:t xml:space="preserve"> </w:t>
      </w:r>
      <w:r w:rsidR="00953E15">
        <w:rPr>
          <w:rFonts w:ascii="Cambria" w:hAnsi="Cambria"/>
          <w:iCs/>
          <w:lang w:val="sr-Cyrl-CS"/>
        </w:rPr>
        <w:t>у објектима</w:t>
      </w:r>
      <w:r w:rsidR="00953E15" w:rsidRPr="0071291C">
        <w:rPr>
          <w:rFonts w:ascii="Cambria" w:hAnsi="Cambria"/>
          <w:iCs/>
          <w:lang w:val="sr-Cyrl-CS"/>
        </w:rPr>
        <w:t xml:space="preserve"> Центра за заштиту одојчади, деце и омладине</w:t>
      </w:r>
      <w:r w:rsidR="00953E15">
        <w:rPr>
          <w:rFonts w:ascii="Cambria" w:hAnsi="Cambria"/>
          <w:iCs/>
          <w:lang w:val="sr-Cyrl-CS"/>
        </w:rPr>
        <w:t>, Београд</w:t>
      </w:r>
      <w:r w:rsidR="00412823"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8A59EE" w:rsidRPr="002A1C03">
        <w:rPr>
          <w:rFonts w:asciiTheme="majorHAnsi" w:hAnsiTheme="majorHAnsi"/>
        </w:rPr>
        <w:t>понуђачу</w:t>
      </w:r>
      <w:r w:rsidR="005C4BFC">
        <w:rPr>
          <w:rFonts w:asciiTheme="majorHAnsi" w:hAnsiTheme="majorHAnsi"/>
        </w:rPr>
        <w:t xml:space="preserve"> </w:t>
      </w:r>
      <w:r w:rsidR="00BF7471">
        <w:rPr>
          <w:rFonts w:asciiTheme="majorHAnsi" w:hAnsiTheme="majorHAnsi"/>
        </w:rPr>
        <w:t xml:space="preserve"> </w:t>
      </w:r>
      <w:r w:rsidR="00953E15">
        <w:rPr>
          <w:rFonts w:asciiTheme="majorHAnsi" w:eastAsia="Calibri" w:hAnsiTheme="majorHAnsi"/>
          <w:b/>
          <w:color w:val="000000"/>
        </w:rPr>
        <w:t>S.G.R. “EXPERT”</w:t>
      </w:r>
      <w:r w:rsidR="00953E15" w:rsidRPr="00BA7845">
        <w:rPr>
          <w:rFonts w:asciiTheme="majorHAnsi" w:eastAsia="Calibri" w:hAnsiTheme="majorHAnsi"/>
          <w:color w:val="000000"/>
        </w:rPr>
        <w:t xml:space="preserve">, ул. </w:t>
      </w:r>
      <w:r w:rsidR="00953E15">
        <w:rPr>
          <w:rFonts w:asciiTheme="majorHAnsi" w:eastAsia="Calibri" w:hAnsiTheme="majorHAnsi"/>
          <w:color w:val="000000"/>
        </w:rPr>
        <w:t>Македонска бр. 12</w:t>
      </w:r>
      <w:r w:rsidR="00953E15" w:rsidRPr="00BA7845">
        <w:rPr>
          <w:rFonts w:asciiTheme="majorHAnsi" w:eastAsia="Calibri" w:hAnsiTheme="majorHAnsi"/>
          <w:color w:val="000000"/>
        </w:rPr>
        <w:t>, Београд</w:t>
      </w:r>
      <w:r w:rsidR="00953E15">
        <w:rPr>
          <w:rFonts w:asciiTheme="majorHAnsi" w:eastAsia="Calibri" w:hAnsiTheme="majorHAnsi"/>
          <w:color w:val="000000"/>
        </w:rPr>
        <w:t xml:space="preserve"> - Калуђерица</w:t>
      </w:r>
      <w:r w:rsidR="00953E15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953E15">
        <w:rPr>
          <w:rFonts w:asciiTheme="majorHAnsi" w:eastAsia="Calibri" w:hAnsiTheme="majorHAnsi"/>
          <w:color w:val="000000"/>
        </w:rPr>
        <w:t xml:space="preserve">26/2 </w:t>
      </w:r>
      <w:r w:rsidR="00953E15" w:rsidRPr="00BA7845">
        <w:rPr>
          <w:rFonts w:asciiTheme="majorHAnsi" w:eastAsia="Calibri" w:hAnsiTheme="majorHAnsi"/>
          <w:color w:val="000000"/>
        </w:rPr>
        <w:t xml:space="preserve">од </w:t>
      </w:r>
      <w:r w:rsidR="00953E15">
        <w:rPr>
          <w:rFonts w:asciiTheme="majorHAnsi" w:eastAsia="Calibri" w:hAnsiTheme="majorHAnsi"/>
          <w:color w:val="000000"/>
        </w:rPr>
        <w:t>27.02.2023</w:t>
      </w:r>
      <w:r w:rsidR="00953E15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953E15">
        <w:rPr>
          <w:rFonts w:asciiTheme="majorHAnsi" w:eastAsia="Calibri" w:hAnsiTheme="majorHAnsi"/>
          <w:color w:val="000000"/>
        </w:rPr>
        <w:t>под бројем 816 од 27.02.2023</w:t>
      </w:r>
      <w:r w:rsidR="00953E15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953E15">
        <w:rPr>
          <w:rFonts w:asciiTheme="majorHAnsi" w:eastAsia="Calibri" w:hAnsiTheme="majorHAnsi"/>
          <w:color w:val="000000"/>
        </w:rPr>
        <w:t>997.550</w:t>
      </w:r>
      <w:r w:rsidR="00953E15" w:rsidRPr="00FA01AD">
        <w:rPr>
          <w:rFonts w:asciiTheme="majorHAnsi" w:eastAsia="Calibri" w:hAnsiTheme="majorHAnsi"/>
          <w:color w:val="000000"/>
        </w:rPr>
        <w:t>,</w:t>
      </w:r>
      <w:r w:rsidR="00953E15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953E15">
        <w:rPr>
          <w:rFonts w:asciiTheme="majorHAnsi" w:eastAsia="Calibri" w:hAnsiTheme="majorHAnsi"/>
          <w:color w:val="000000"/>
        </w:rPr>
        <w:t xml:space="preserve"> динара без ПДВ-а. </w:t>
      </w:r>
      <w:r w:rsidR="00953E15">
        <w:t>Понуђач није у систему ПДВ-а.</w:t>
      </w:r>
    </w:p>
    <w:p w:rsidR="00B015CD" w:rsidRDefault="008A59EE" w:rsidP="006709A4">
      <w:pPr>
        <w:spacing w:after="200" w:line="276" w:lineRule="auto"/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b/>
          <w:bCs/>
        </w:rPr>
        <w:t>О б р а з л о ж е њ е</w:t>
      </w:r>
    </w:p>
    <w:p w:rsidR="00DF7CAC" w:rsidRPr="006709A4" w:rsidRDefault="006709A4" w:rsidP="006709A4">
      <w:pPr>
        <w:jc w:val="both"/>
        <w:rPr>
          <w:rStyle w:val="Emphasis"/>
          <w:i w:val="0"/>
          <w:color w:val="000000"/>
        </w:rPr>
      </w:pPr>
      <w:r w:rsidRPr="006709A4">
        <w:rPr>
          <w:rStyle w:val="Emphasis"/>
          <w:i w:val="0"/>
          <w:color w:val="000000"/>
        </w:rPr>
        <w:t>Предмет набавке</w:t>
      </w:r>
      <w:r w:rsidRPr="006709A4">
        <w:rPr>
          <w:rStyle w:val="Emphasis"/>
          <w:i w:val="0"/>
          <w:color w:val="000000"/>
          <w:lang w:val="sr-Cyrl-CS"/>
        </w:rPr>
        <w:t>-</w:t>
      </w:r>
      <w:r w:rsidR="00BF7471" w:rsidRPr="00BF7471">
        <w:t xml:space="preserve"> </w:t>
      </w:r>
      <w:r w:rsidR="00953E15" w:rsidRPr="000A6ED8">
        <w:rPr>
          <w:rStyle w:val="Emphasis"/>
          <w:rFonts w:ascii="Cambria" w:hAnsi="Cambria"/>
          <w:b/>
          <w:i w:val="0"/>
          <w:color w:val="000000"/>
        </w:rPr>
        <w:t>Н</w:t>
      </w:r>
      <w:r w:rsidR="00953E15" w:rsidRPr="000A6ED8">
        <w:rPr>
          <w:rStyle w:val="Emphasis"/>
          <w:rFonts w:ascii="Cambria" w:hAnsi="Cambria"/>
          <w:b/>
          <w:i w:val="0"/>
          <w:color w:val="000000"/>
          <w:lang w:val="sr-Cyrl-CS"/>
        </w:rPr>
        <w:t>абавка  услуга</w:t>
      </w:r>
      <w:r w:rsidR="00953E15" w:rsidRPr="00156B20">
        <w:rPr>
          <w:rStyle w:val="Emphasis"/>
          <w:rFonts w:ascii="Cambria" w:hAnsi="Cambria"/>
          <w:i w:val="0"/>
          <w:lang w:val="sr-Cyrl-CS"/>
        </w:rPr>
        <w:t>-</w:t>
      </w:r>
      <w:r w:rsidR="00953E15">
        <w:rPr>
          <w:rStyle w:val="Emphasis"/>
          <w:rFonts w:ascii="Cambria" w:hAnsi="Cambria"/>
          <w:i w:val="0"/>
          <w:lang w:val="sr-Cyrl-CS"/>
        </w:rPr>
        <w:t xml:space="preserve"> </w:t>
      </w:r>
      <w:r w:rsidR="00953E15" w:rsidRPr="000A6ED8">
        <w:rPr>
          <w:rStyle w:val="Emphasis"/>
          <w:rFonts w:ascii="Cambria" w:hAnsi="Cambria"/>
          <w:i w:val="0"/>
          <w:lang w:val="sr-Cyrl-CS"/>
        </w:rPr>
        <w:t xml:space="preserve">Електро услуге, </w:t>
      </w:r>
      <w:r w:rsidR="00953E15" w:rsidRPr="000A6ED8">
        <w:rPr>
          <w:rStyle w:val="Emphasis"/>
          <w:rFonts w:ascii="Cambria" w:hAnsi="Cambria"/>
          <w:i w:val="0"/>
        </w:rPr>
        <w:t xml:space="preserve">услуге </w:t>
      </w:r>
      <w:r w:rsidR="00953E15" w:rsidRPr="000A6ED8">
        <w:rPr>
          <w:rStyle w:val="Emphasis"/>
          <w:rFonts w:ascii="Cambria" w:hAnsi="Cambria"/>
          <w:i w:val="0"/>
          <w:lang w:val="sr-Cyrl-CS"/>
        </w:rPr>
        <w:t>поправке електро инсталација са расветом</w:t>
      </w:r>
      <w:r w:rsidR="00953E15">
        <w:rPr>
          <w:rStyle w:val="Emphasis"/>
          <w:rFonts w:ascii="Cambria" w:hAnsi="Cambria"/>
          <w:i w:val="0"/>
          <w:lang w:val="sr-Cyrl-CS"/>
        </w:rPr>
        <w:t xml:space="preserve"> </w:t>
      </w:r>
      <w:r w:rsidR="00953E15">
        <w:rPr>
          <w:rFonts w:ascii="Cambria" w:hAnsi="Cambria"/>
          <w:iCs/>
          <w:lang w:val="sr-Cyrl-CS"/>
        </w:rPr>
        <w:t>у објектима</w:t>
      </w:r>
      <w:r w:rsidR="00953E15" w:rsidRPr="0071291C">
        <w:rPr>
          <w:rFonts w:ascii="Cambria" w:hAnsi="Cambria"/>
          <w:iCs/>
          <w:lang w:val="sr-Cyrl-CS"/>
        </w:rPr>
        <w:t xml:space="preserve"> Центра за заштиту одојчади, деце и омладине</w:t>
      </w:r>
      <w:r w:rsidR="00953E15">
        <w:rPr>
          <w:rFonts w:ascii="Cambria" w:hAnsi="Cambria"/>
          <w:iCs/>
          <w:lang w:val="sr-Cyrl-CS"/>
        </w:rPr>
        <w:t>, Београд</w:t>
      </w:r>
    </w:p>
    <w:p w:rsidR="00953E15" w:rsidRDefault="00953E15" w:rsidP="00953E15">
      <w:pPr>
        <w:spacing w:after="200" w:line="276" w:lineRule="auto"/>
        <w:jc w:val="both"/>
        <w:rPr>
          <w:color w:val="FF0000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D748AF">
        <w:rPr>
          <w:rFonts w:ascii="Cambria" w:hAnsi="Cambria"/>
          <w:shd w:val="clear" w:color="auto" w:fill="FFFFFF"/>
        </w:rPr>
        <w:t>јединственог речника набавке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D748AF">
        <w:t>50711000</w:t>
      </w:r>
      <w:r>
        <w:t>-2 Услуге поправке и одржавања електричних инсталација у зградама</w:t>
      </w:r>
    </w:p>
    <w:p w:rsidR="00953E15" w:rsidRDefault="00953E15" w:rsidP="00953E15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b/>
          <w:i w:val="0"/>
        </w:rPr>
        <w:t>999</w:t>
      </w:r>
      <w:r w:rsidRPr="00F93D95">
        <w:rPr>
          <w:rStyle w:val="Emphasis"/>
          <w:rFonts w:ascii="Cambria" w:hAnsi="Cambria"/>
          <w:b/>
          <w:i w:val="0"/>
          <w:lang w:val="sr-Cyrl-CS"/>
        </w:rPr>
        <w:t>.</w:t>
      </w:r>
      <w:r>
        <w:rPr>
          <w:rStyle w:val="Emphasis"/>
          <w:rFonts w:ascii="Cambria" w:hAnsi="Cambria"/>
          <w:b/>
          <w:i w:val="0"/>
        </w:rPr>
        <w:t>998</w:t>
      </w:r>
      <w:r w:rsidRPr="00F93D95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r w:rsidRPr="00F93D95">
        <w:rPr>
          <w:rStyle w:val="Emphasis"/>
          <w:rFonts w:ascii="Cambria" w:hAnsi="Cambria"/>
          <w:i w:val="0"/>
        </w:rPr>
        <w:t>динара без урачунатог ПДВ-а</w:t>
      </w:r>
      <w:r w:rsidRPr="00F93D95">
        <w:rPr>
          <w:rStyle w:val="Emphasis"/>
          <w:rFonts w:ascii="Cambria" w:hAnsi="Cambria"/>
          <w:i w:val="0"/>
          <w:lang w:val="sr-Cyrl-CS"/>
        </w:rPr>
        <w:t xml:space="preserve">, </w:t>
      </w:r>
      <w:r w:rsidRPr="00F93D95">
        <w:rPr>
          <w:rStyle w:val="Emphasis"/>
          <w:rFonts w:ascii="Cambria" w:hAnsi="Cambria"/>
          <w:i w:val="0"/>
        </w:rPr>
        <w:t xml:space="preserve">односно </w:t>
      </w:r>
      <w:r w:rsidRPr="004A1B95">
        <w:rPr>
          <w:rStyle w:val="Emphasis"/>
          <w:rFonts w:ascii="Cambria" w:hAnsi="Cambria"/>
          <w:b/>
          <w:i w:val="0"/>
        </w:rPr>
        <w:t>1.</w:t>
      </w:r>
      <w:r>
        <w:rPr>
          <w:rStyle w:val="Emphasis"/>
          <w:rFonts w:ascii="Cambria" w:hAnsi="Cambria"/>
          <w:b/>
          <w:i w:val="0"/>
        </w:rPr>
        <w:t>199</w:t>
      </w:r>
      <w:r w:rsidRPr="008E24CC">
        <w:rPr>
          <w:rStyle w:val="Emphasis"/>
          <w:rFonts w:ascii="Cambria" w:hAnsi="Cambria"/>
          <w:b/>
          <w:i w:val="0"/>
        </w:rPr>
        <w:t>.</w:t>
      </w:r>
      <w:r>
        <w:rPr>
          <w:rStyle w:val="Emphasis"/>
          <w:rFonts w:ascii="Cambria" w:hAnsi="Cambria"/>
          <w:b/>
          <w:i w:val="0"/>
        </w:rPr>
        <w:t>998</w:t>
      </w:r>
      <w:r w:rsidRPr="008E24CC">
        <w:rPr>
          <w:rStyle w:val="Emphasis"/>
          <w:rFonts w:ascii="Cambria" w:hAnsi="Cambria"/>
          <w:b/>
          <w:i w:val="0"/>
        </w:rPr>
        <w:t>,00</w:t>
      </w:r>
      <w:r w:rsidRPr="00F93D95">
        <w:rPr>
          <w:rStyle w:val="Emphasis"/>
          <w:rFonts w:ascii="Cambria" w:hAnsi="Cambria"/>
          <w:i w:val="0"/>
        </w:rPr>
        <w:t xml:space="preserve"> динара са ПДВ-ом.</w:t>
      </w:r>
    </w:p>
    <w:p w:rsidR="00953E15" w:rsidRDefault="00953E15" w:rsidP="00953E15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Финансијски конто</w:t>
      </w:r>
      <w:r w:rsidRPr="00D748AF">
        <w:rPr>
          <w:rStyle w:val="Emphasis"/>
          <w:rFonts w:ascii="Cambria" w:hAnsi="Cambria"/>
          <w:i w:val="0"/>
          <w:lang w:val="sr-Cyrl-CS"/>
        </w:rPr>
        <w:t xml:space="preserve"> </w:t>
      </w:r>
      <w:r w:rsidRPr="00D748AF">
        <w:rPr>
          <w:rFonts w:ascii="Cambria" w:hAnsi="Cambria"/>
          <w:iCs/>
        </w:rPr>
        <w:t>425100</w:t>
      </w:r>
    </w:p>
    <w:p w:rsidR="006709A4" w:rsidRPr="00953E15" w:rsidRDefault="00953E15" w:rsidP="00953E15">
      <w:pPr>
        <w:spacing w:after="200" w:line="276" w:lineRule="auto"/>
        <w:rPr>
          <w:rFonts w:ascii="Cambria" w:hAnsi="Cambria"/>
          <w:iCs/>
        </w:rPr>
      </w:pPr>
      <w:r w:rsidRPr="00156B20">
        <w:rPr>
          <w:rStyle w:val="Emphasis"/>
          <w:rFonts w:ascii="Cambria" w:hAnsi="Cambria"/>
          <w:i w:val="0"/>
          <w:color w:val="000000"/>
        </w:rPr>
        <w:t>Критеријум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за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оцењивање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понуда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је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се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на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од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156B20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6D3E05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</w:rPr>
        <w:t>Комисија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за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набавк</w:t>
      </w:r>
      <w:r w:rsidR="00B22F26" w:rsidRPr="002A1C03">
        <w:rPr>
          <w:rFonts w:asciiTheme="majorHAnsi" w:hAnsiTheme="majorHAnsi"/>
          <w:lang w:val="sr-Cyrl-CS"/>
        </w:rPr>
        <w:t>у</w:t>
      </w:r>
      <w:r w:rsidRPr="002A1C03">
        <w:rPr>
          <w:rFonts w:asciiTheme="majorHAnsi" w:hAnsiTheme="majorHAnsi"/>
          <w:lang w:val="sr-Cyrl-CS"/>
        </w:rPr>
        <w:t xml:space="preserve"> Центра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дана</w:t>
      </w:r>
      <w:r w:rsidR="00C23420" w:rsidRPr="002A1C03">
        <w:rPr>
          <w:rFonts w:asciiTheme="majorHAnsi" w:hAnsiTheme="majorHAnsi"/>
        </w:rPr>
        <w:t xml:space="preserve"> </w:t>
      </w:r>
      <w:r w:rsidR="00953E15">
        <w:rPr>
          <w:rFonts w:asciiTheme="majorHAnsi" w:hAnsiTheme="majorHAnsi"/>
        </w:rPr>
        <w:t>27</w:t>
      </w:r>
      <w:r w:rsidR="00BF7471">
        <w:rPr>
          <w:rFonts w:asciiTheme="majorHAnsi" w:hAnsiTheme="majorHAnsi"/>
          <w:lang w:val="sr-Cyrl-CS"/>
        </w:rPr>
        <w:t>.</w:t>
      </w:r>
      <w:r w:rsidR="00953E15">
        <w:rPr>
          <w:rFonts w:asciiTheme="majorHAnsi" w:hAnsiTheme="majorHAnsi"/>
        </w:rPr>
        <w:t>0</w:t>
      </w:r>
      <w:r w:rsidR="00BF7471">
        <w:rPr>
          <w:rFonts w:asciiTheme="majorHAnsi" w:hAnsiTheme="majorHAnsi"/>
        </w:rPr>
        <w:t>2</w:t>
      </w:r>
      <w:r w:rsidR="00C23420" w:rsidRPr="002A1C03">
        <w:rPr>
          <w:rFonts w:asciiTheme="majorHAnsi" w:hAnsiTheme="majorHAnsi"/>
          <w:lang w:val="sr-Cyrl-CS"/>
        </w:rPr>
        <w:t>.20</w:t>
      </w:r>
      <w:r w:rsidR="00953E15">
        <w:rPr>
          <w:rFonts w:asciiTheme="majorHAnsi" w:hAnsiTheme="majorHAnsi"/>
        </w:rPr>
        <w:t>23</w:t>
      </w:r>
      <w:r w:rsidR="006D3E05" w:rsidRPr="002A1C03">
        <w:rPr>
          <w:rFonts w:asciiTheme="majorHAnsi" w:hAnsiTheme="majorHAnsi"/>
          <w:lang w:val="sr-Cyrl-CS"/>
        </w:rPr>
        <w:t>.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године, са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 xml:space="preserve">почетком у </w:t>
      </w:r>
      <w:r w:rsidR="002B3B94" w:rsidRPr="002A1C03">
        <w:rPr>
          <w:rFonts w:asciiTheme="majorHAnsi" w:hAnsiTheme="majorHAnsi"/>
          <w:lang w:val="sr-Cyrl-CS"/>
        </w:rPr>
        <w:t>1</w:t>
      </w:r>
      <w:r w:rsidR="00055DA6">
        <w:rPr>
          <w:rFonts w:asciiTheme="majorHAnsi" w:hAnsiTheme="majorHAnsi"/>
        </w:rPr>
        <w:t>0</w:t>
      </w:r>
      <w:r w:rsidR="00BF7471">
        <w:rPr>
          <w:rFonts w:asciiTheme="majorHAnsi" w:hAnsiTheme="majorHAnsi"/>
          <w:lang w:val="sr-Cyrl-CS"/>
        </w:rPr>
        <w:t>:</w:t>
      </w:r>
      <w:r w:rsidR="00055DA6">
        <w:rPr>
          <w:rFonts w:asciiTheme="majorHAnsi" w:hAnsiTheme="majorHAnsi"/>
        </w:rPr>
        <w:t>3</w:t>
      </w:r>
      <w:r w:rsidR="006D3E05" w:rsidRPr="002A1C03">
        <w:rPr>
          <w:rFonts w:asciiTheme="majorHAnsi" w:hAnsiTheme="majorHAnsi"/>
          <w:lang w:val="sr-Cyrl-CS"/>
        </w:rPr>
        <w:t xml:space="preserve">0 </w:t>
      </w:r>
      <w:r w:rsidRPr="002A1C03">
        <w:rPr>
          <w:rFonts w:asciiTheme="majorHAnsi" w:hAnsiTheme="majorHAnsi"/>
        </w:rPr>
        <w:t>часова, приступила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отварању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понуда у просторијама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BF7471" w:rsidRPr="00953E15" w:rsidRDefault="008A59EE" w:rsidP="008A59EE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</w:rPr>
        <w:t>Комисија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констатовала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да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благовремено, тј.</w:t>
      </w:r>
      <w:r w:rsidRPr="002A1C03">
        <w:rPr>
          <w:rFonts w:asciiTheme="majorHAnsi" w:hAnsiTheme="majorHAnsi"/>
          <w:lang w:val="sr-Cyrl-CS"/>
        </w:rPr>
        <w:t>д</w:t>
      </w:r>
      <w:r w:rsidRPr="002A1C03">
        <w:rPr>
          <w:rFonts w:asciiTheme="majorHAnsi" w:hAnsiTheme="majorHAnsi"/>
        </w:rPr>
        <w:t>о</w:t>
      </w:r>
      <w:r w:rsidR="00C23420" w:rsidRPr="002A1C03">
        <w:rPr>
          <w:rFonts w:asciiTheme="majorHAnsi" w:hAnsiTheme="majorHAnsi"/>
        </w:rPr>
        <w:t xml:space="preserve"> </w:t>
      </w:r>
      <w:r w:rsidR="00953E15">
        <w:rPr>
          <w:rFonts w:asciiTheme="majorHAnsi" w:hAnsiTheme="majorHAnsi"/>
        </w:rPr>
        <w:t>27</w:t>
      </w:r>
      <w:r w:rsidR="00BF7471">
        <w:rPr>
          <w:rFonts w:asciiTheme="majorHAnsi" w:hAnsiTheme="majorHAnsi"/>
          <w:lang w:val="sr-Cyrl-CS"/>
        </w:rPr>
        <w:t>.</w:t>
      </w:r>
      <w:r w:rsidR="00953E15">
        <w:rPr>
          <w:rFonts w:asciiTheme="majorHAnsi" w:hAnsiTheme="majorHAnsi"/>
        </w:rPr>
        <w:t>0</w:t>
      </w:r>
      <w:r w:rsidR="00BF7471">
        <w:rPr>
          <w:rFonts w:asciiTheme="majorHAnsi" w:hAnsiTheme="majorHAnsi"/>
        </w:rPr>
        <w:t>2</w:t>
      </w:r>
      <w:r w:rsidR="00C23420" w:rsidRPr="002A1C03">
        <w:rPr>
          <w:rFonts w:asciiTheme="majorHAnsi" w:hAnsiTheme="majorHAnsi"/>
          <w:lang w:val="sr-Cyrl-CS"/>
        </w:rPr>
        <w:t>.20</w:t>
      </w:r>
      <w:r w:rsidR="00953E15">
        <w:rPr>
          <w:rFonts w:asciiTheme="majorHAnsi" w:hAnsiTheme="majorHAnsi"/>
        </w:rPr>
        <w:t>23</w:t>
      </w:r>
      <w:r w:rsidR="006D3E05" w:rsidRPr="002A1C03">
        <w:rPr>
          <w:rFonts w:asciiTheme="majorHAnsi" w:hAnsiTheme="majorHAnsi"/>
          <w:lang w:val="sr-Cyrl-CS"/>
        </w:rPr>
        <w:t xml:space="preserve">. </w:t>
      </w:r>
      <w:r w:rsidRPr="002A1C03">
        <w:rPr>
          <w:rFonts w:asciiTheme="majorHAnsi" w:hAnsiTheme="majorHAnsi"/>
        </w:rPr>
        <w:t>године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до</w:t>
      </w:r>
      <w:r w:rsidR="00C23420" w:rsidRPr="002A1C03">
        <w:rPr>
          <w:rFonts w:asciiTheme="majorHAnsi" w:hAnsiTheme="majorHAnsi"/>
        </w:rPr>
        <w:t xml:space="preserve"> </w:t>
      </w:r>
      <w:r w:rsidR="006709A4">
        <w:rPr>
          <w:rFonts w:asciiTheme="majorHAnsi" w:hAnsiTheme="majorHAnsi"/>
          <w:lang w:val="sr-Cyrl-CS"/>
        </w:rPr>
        <w:t>10</w:t>
      </w:r>
      <w:r w:rsidR="00BF7471">
        <w:rPr>
          <w:rFonts w:asciiTheme="majorHAnsi" w:hAnsiTheme="majorHAnsi"/>
          <w:lang w:val="sr-Cyrl-CS"/>
        </w:rPr>
        <w:t>:</w:t>
      </w:r>
      <w:r w:rsidR="00055DA6">
        <w:rPr>
          <w:rFonts w:asciiTheme="majorHAnsi" w:hAnsiTheme="majorHAnsi"/>
        </w:rPr>
        <w:t>0</w:t>
      </w:r>
      <w:r w:rsidR="00412823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r w:rsidRPr="002A1C03">
        <w:rPr>
          <w:rFonts w:asciiTheme="majorHAnsi" w:hAnsiTheme="majorHAnsi"/>
        </w:rPr>
        <w:t>часова,</w:t>
      </w:r>
      <w:r w:rsidRPr="002A1C03">
        <w:rPr>
          <w:rFonts w:asciiTheme="majorHAnsi" w:hAnsiTheme="majorHAnsi"/>
          <w:lang w:val="sr-Cyrl-CS"/>
        </w:rPr>
        <w:t xml:space="preserve"> п</w:t>
      </w:r>
      <w:r w:rsidR="005C4BFC">
        <w:rPr>
          <w:rFonts w:asciiTheme="majorHAnsi" w:hAnsiTheme="majorHAnsi"/>
        </w:rPr>
        <w:t>римљена</w:t>
      </w:r>
      <w:r w:rsidR="005C4BFC">
        <w:rPr>
          <w:rFonts w:asciiTheme="majorHAnsi" w:hAnsiTheme="majorHAnsi"/>
          <w:lang w:val="sr-Cyrl-CS"/>
        </w:rPr>
        <w:t xml:space="preserve">  1</w:t>
      </w:r>
      <w:r w:rsidR="00846660" w:rsidRPr="002A1C03">
        <w:rPr>
          <w:rFonts w:asciiTheme="majorHAnsi" w:hAnsiTheme="majorHAnsi"/>
          <w:lang w:val="sr-Cyrl-CS"/>
        </w:rPr>
        <w:t xml:space="preserve"> </w:t>
      </w:r>
      <w:r w:rsidRPr="002A1C03">
        <w:rPr>
          <w:rFonts w:asciiTheme="majorHAnsi" w:hAnsiTheme="majorHAnsi"/>
        </w:rPr>
        <w:t>понуд</w:t>
      </w:r>
      <w:r w:rsidR="005C4BFC">
        <w:rPr>
          <w:rFonts w:asciiTheme="majorHAnsi" w:hAnsiTheme="majorHAnsi"/>
          <w:lang w:val="sr-Cyrl-CS"/>
        </w:rPr>
        <w:t>а</w:t>
      </w:r>
      <w:r w:rsidRPr="002A1C03">
        <w:rPr>
          <w:rFonts w:asciiTheme="majorHAnsi" w:hAnsiTheme="majorHAnsi"/>
        </w:rPr>
        <w:t xml:space="preserve"> и то:</w:t>
      </w:r>
    </w:p>
    <w:p w:rsidR="00BF7471" w:rsidRPr="005C4BFC" w:rsidRDefault="00BF7471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2A1C0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A1C0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5C4BFC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>S.G.R. “EXPERT”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ул. </w:t>
            </w:r>
            <w:r>
              <w:rPr>
                <w:rFonts w:asciiTheme="majorHAnsi" w:eastAsia="Calibri" w:hAnsiTheme="majorHAnsi"/>
                <w:color w:val="000000"/>
              </w:rPr>
              <w:t>Македонска бр. 12</w:t>
            </w:r>
            <w:r w:rsidRPr="00BA7845">
              <w:rPr>
                <w:rFonts w:asciiTheme="majorHAnsi" w:eastAsia="Calibri" w:hAnsiTheme="majorHAnsi"/>
                <w:color w:val="000000"/>
              </w:rPr>
              <w:t>, Београд</w:t>
            </w:r>
            <w:r>
              <w:rPr>
                <w:rFonts w:asciiTheme="majorHAnsi" w:eastAsia="Calibri" w:hAnsiTheme="majorHAnsi"/>
                <w:color w:val="000000"/>
              </w:rPr>
              <w:t xml:space="preserve"> - Калуђерица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953E15" w:rsidRDefault="00953E15" w:rsidP="008A59EE">
      <w:pPr>
        <w:jc w:val="both"/>
        <w:rPr>
          <w:rFonts w:asciiTheme="majorHAnsi" w:hAnsiTheme="majorHAnsi"/>
        </w:rPr>
      </w:pPr>
    </w:p>
    <w:p w:rsidR="00953E15" w:rsidRPr="00953E15" w:rsidRDefault="00953E15" w:rsidP="008A59EE">
      <w:pPr>
        <w:jc w:val="both"/>
        <w:rPr>
          <w:rFonts w:asciiTheme="majorHAnsi" w:hAnsiTheme="majorHAnsi"/>
        </w:rPr>
      </w:pPr>
    </w:p>
    <w:p w:rsidR="00D651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</w:rPr>
        <w:lastRenderedPageBreak/>
        <w:t>Неблаговремене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 xml:space="preserve">понуде: </w:t>
      </w:r>
      <w:r w:rsidR="006D3E05" w:rsidRPr="002A1C03">
        <w:rPr>
          <w:rFonts w:asciiTheme="majorHAnsi" w:hAnsiTheme="majorHAnsi"/>
          <w:lang w:val="sr-Cyrl-CS"/>
        </w:rPr>
        <w:t>Нема.</w:t>
      </w:r>
    </w:p>
    <w:p w:rsidR="00E56E8B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</w:rPr>
        <w:t>Поступак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отварања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понуда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завршен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дана</w:t>
      </w:r>
      <w:r w:rsidR="00C23420" w:rsidRPr="002A1C03">
        <w:rPr>
          <w:rFonts w:asciiTheme="majorHAnsi" w:hAnsiTheme="majorHAnsi"/>
        </w:rPr>
        <w:t xml:space="preserve"> </w:t>
      </w:r>
      <w:r w:rsidR="00953E15">
        <w:rPr>
          <w:rFonts w:asciiTheme="majorHAnsi" w:hAnsiTheme="majorHAnsi"/>
        </w:rPr>
        <w:t>27</w:t>
      </w:r>
      <w:r w:rsidR="00BF7471">
        <w:rPr>
          <w:rFonts w:asciiTheme="majorHAnsi" w:hAnsiTheme="majorHAnsi"/>
          <w:lang w:val="sr-Cyrl-CS"/>
        </w:rPr>
        <w:t>.</w:t>
      </w:r>
      <w:r w:rsidR="00953E15">
        <w:rPr>
          <w:rFonts w:asciiTheme="majorHAnsi" w:hAnsiTheme="majorHAnsi"/>
        </w:rPr>
        <w:t>0</w:t>
      </w:r>
      <w:r w:rsidR="00BF7471">
        <w:rPr>
          <w:rFonts w:asciiTheme="majorHAnsi" w:hAnsiTheme="majorHAnsi"/>
        </w:rPr>
        <w:t>2</w:t>
      </w:r>
      <w:r w:rsidR="00C23420" w:rsidRPr="002A1C03">
        <w:rPr>
          <w:rFonts w:asciiTheme="majorHAnsi" w:hAnsiTheme="majorHAnsi"/>
          <w:lang w:val="sr-Cyrl-CS"/>
        </w:rPr>
        <w:t>.20</w:t>
      </w:r>
      <w:r w:rsidR="00953E15">
        <w:rPr>
          <w:rFonts w:asciiTheme="majorHAnsi" w:hAnsiTheme="majorHAnsi"/>
        </w:rPr>
        <w:t>23</w:t>
      </w:r>
      <w:r w:rsidR="006D3E05" w:rsidRPr="002A1C03">
        <w:rPr>
          <w:rFonts w:asciiTheme="majorHAnsi" w:hAnsiTheme="majorHAnsi"/>
          <w:lang w:val="sr-Cyrl-CS"/>
        </w:rPr>
        <w:t>.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 xml:space="preserve">године, у </w:t>
      </w:r>
      <w:r w:rsidR="00BF7471">
        <w:rPr>
          <w:rFonts w:asciiTheme="majorHAnsi" w:hAnsiTheme="majorHAnsi"/>
          <w:lang w:val="sr-Cyrl-CS"/>
        </w:rPr>
        <w:t>1</w:t>
      </w:r>
      <w:r w:rsidR="00055DA6">
        <w:rPr>
          <w:rFonts w:asciiTheme="majorHAnsi" w:hAnsiTheme="majorHAnsi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:45 </w:t>
      </w:r>
      <w:r w:rsidRPr="002A1C03">
        <w:rPr>
          <w:rFonts w:asciiTheme="majorHAnsi" w:hAnsiTheme="majorHAnsi"/>
        </w:rPr>
        <w:t>часова, што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 и констатовано у Записнику, који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је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потписан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од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стране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присутних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чланова</w:t>
      </w:r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</w:rPr>
        <w:t>Комисије</w:t>
      </w:r>
      <w:r w:rsidR="006D3E05" w:rsidRPr="002A1C03">
        <w:rPr>
          <w:rFonts w:asciiTheme="majorHAnsi" w:hAnsiTheme="majorHAnsi"/>
          <w:lang w:val="sr-Cyrl-CS"/>
        </w:rPr>
        <w:t>.</w:t>
      </w:r>
    </w:p>
    <w:p w:rsidR="00360827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A1C03">
        <w:rPr>
          <w:rFonts w:asciiTheme="majorHAnsi" w:eastAsia="Calibri" w:hAnsiTheme="majorHAnsi"/>
        </w:rPr>
        <w:t>Друге  околности  које су утицале на ток набавке:</w:t>
      </w:r>
      <w:r w:rsidR="00BB7BAD" w:rsidRPr="002A1C03">
        <w:rPr>
          <w:rFonts w:asciiTheme="majorHAnsi" w:eastAsia="Calibri" w:hAnsiTheme="majorHAnsi"/>
        </w:rPr>
        <w:t xml:space="preserve"> </w:t>
      </w:r>
      <w:r w:rsidRPr="002A1C03">
        <w:rPr>
          <w:rFonts w:asciiTheme="majorHAnsi" w:eastAsia="Calibri" w:hAnsiTheme="majorHAnsi"/>
        </w:rPr>
        <w:t>упоређивање карактеристика из цена извршено је путем интернета.</w:t>
      </w:r>
    </w:p>
    <w:p w:rsidR="00055DA6" w:rsidRPr="00953E15" w:rsidRDefault="00953E15" w:rsidP="00E56E8B">
      <w:pPr>
        <w:spacing w:after="200" w:line="276" w:lineRule="auto"/>
        <w:jc w:val="both"/>
      </w:pPr>
      <w:r>
        <w:rPr>
          <w:rFonts w:asciiTheme="majorHAnsi" w:eastAsia="Calibri" w:hAnsiTheme="majorHAnsi"/>
          <w:b/>
          <w:color w:val="000000"/>
        </w:rPr>
        <w:t>S.G.R. “EXPERT”</w:t>
      </w:r>
      <w:r w:rsidRPr="00BA7845">
        <w:rPr>
          <w:rFonts w:asciiTheme="majorHAnsi" w:eastAsia="Calibri" w:hAnsiTheme="majorHAnsi"/>
          <w:color w:val="000000"/>
        </w:rPr>
        <w:t xml:space="preserve">, ул. </w:t>
      </w:r>
      <w:r>
        <w:rPr>
          <w:rFonts w:asciiTheme="majorHAnsi" w:eastAsia="Calibri" w:hAnsiTheme="majorHAnsi"/>
          <w:color w:val="000000"/>
        </w:rPr>
        <w:t>Македонска бр. 12</w:t>
      </w:r>
      <w:r w:rsidRPr="00BA7845">
        <w:rPr>
          <w:rFonts w:asciiTheme="majorHAnsi" w:eastAsia="Calibri" w:hAnsiTheme="majorHAnsi"/>
          <w:color w:val="000000"/>
        </w:rPr>
        <w:t>, Београд</w:t>
      </w:r>
      <w:r>
        <w:rPr>
          <w:rFonts w:asciiTheme="majorHAnsi" w:eastAsia="Calibri" w:hAnsiTheme="majorHAnsi"/>
          <w:color w:val="000000"/>
        </w:rPr>
        <w:t xml:space="preserve"> - Калуђерица</w:t>
      </w:r>
      <w:r w:rsidRPr="00BA7845">
        <w:rPr>
          <w:rFonts w:asciiTheme="majorHAnsi" w:eastAsia="Calibri" w:hAnsiTheme="majorHAnsi"/>
          <w:color w:val="000000"/>
        </w:rPr>
        <w:t xml:space="preserve"> – понуда број </w:t>
      </w:r>
      <w:r>
        <w:rPr>
          <w:rFonts w:asciiTheme="majorHAnsi" w:eastAsia="Calibri" w:hAnsiTheme="majorHAnsi"/>
          <w:color w:val="000000"/>
        </w:rPr>
        <w:t xml:space="preserve">26/2 </w:t>
      </w:r>
      <w:r w:rsidRPr="00BA7845">
        <w:rPr>
          <w:rFonts w:asciiTheme="majorHAnsi" w:eastAsia="Calibri" w:hAnsiTheme="majorHAnsi"/>
          <w:color w:val="000000"/>
        </w:rPr>
        <w:t xml:space="preserve">од </w:t>
      </w:r>
      <w:r>
        <w:rPr>
          <w:rFonts w:asciiTheme="majorHAnsi" w:eastAsia="Calibri" w:hAnsiTheme="majorHAnsi"/>
          <w:color w:val="000000"/>
        </w:rPr>
        <w:t>27.02.2023</w:t>
      </w:r>
      <w:r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>
        <w:rPr>
          <w:rFonts w:asciiTheme="majorHAnsi" w:eastAsia="Calibri" w:hAnsiTheme="majorHAnsi"/>
          <w:color w:val="000000"/>
        </w:rPr>
        <w:t>под бројем 816 од 27.02.2023</w:t>
      </w:r>
      <w:r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>
        <w:rPr>
          <w:rFonts w:asciiTheme="majorHAnsi" w:eastAsia="Calibri" w:hAnsiTheme="majorHAnsi"/>
          <w:color w:val="000000"/>
        </w:rPr>
        <w:t>997.550</w:t>
      </w:r>
      <w:r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00</w:t>
      </w:r>
      <w:r>
        <w:rPr>
          <w:rFonts w:asciiTheme="majorHAnsi" w:eastAsia="Calibri" w:hAnsiTheme="majorHAnsi"/>
          <w:color w:val="000000"/>
        </w:rPr>
        <w:t xml:space="preserve"> динара без ПДВ-а. </w:t>
      </w:r>
      <w:r>
        <w:t>Понуђач није у систему ПДВ-а.</w:t>
      </w:r>
    </w:p>
    <w:p w:rsidR="00360827" w:rsidRPr="00953E15" w:rsidRDefault="008A59EE" w:rsidP="005C4BFC">
      <w:pPr>
        <w:spacing w:after="200" w:line="276" w:lineRule="auto"/>
        <w:jc w:val="both"/>
      </w:pPr>
      <w:r w:rsidRPr="002A1C0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A1C03">
        <w:rPr>
          <w:rFonts w:asciiTheme="majorHAnsi" w:hAnsiTheme="majorHAnsi"/>
          <w:lang w:val="sr-Cyrl-CS"/>
        </w:rPr>
        <w:t>отварања понуда</w:t>
      </w:r>
      <w:r w:rsidRPr="002A1C03">
        <w:rPr>
          <w:rFonts w:asciiTheme="majorHAnsi" w:hAnsiTheme="majorHAnsi"/>
          <w:lang w:val="sr-Cyrl-CS"/>
        </w:rPr>
        <w:t>, извршен</w:t>
      </w:r>
      <w:r w:rsidR="00B22F26" w:rsidRPr="002A1C03">
        <w:rPr>
          <w:rFonts w:asciiTheme="majorHAnsi" w:hAnsiTheme="majorHAnsi"/>
          <w:lang w:val="sr-Cyrl-CS"/>
        </w:rPr>
        <w:t>ог прегледа и стручне оцене истих</w:t>
      </w:r>
      <w:r w:rsidRPr="002A1C03">
        <w:rPr>
          <w:rFonts w:asciiTheme="majorHAnsi" w:hAnsiTheme="majorHAnsi"/>
          <w:lang w:val="sr-Cyrl-CS"/>
        </w:rPr>
        <w:t>, Комисија за набавку</w:t>
      </w:r>
      <w:r w:rsidR="00B22F26" w:rsidRPr="002A1C03">
        <w:rPr>
          <w:rFonts w:asciiTheme="majorHAnsi" w:hAnsiTheme="majorHAnsi"/>
          <w:lang w:val="sr-Cyrl-CS"/>
        </w:rPr>
        <w:t xml:space="preserve"> Центра</w:t>
      </w:r>
      <w:r w:rsidRPr="002A1C03">
        <w:rPr>
          <w:rFonts w:asciiTheme="majorHAnsi" w:hAnsiTheme="majorHAnsi"/>
          <w:lang w:val="sr-Cyrl-CS"/>
        </w:rPr>
        <w:t xml:space="preserve"> је изн</w:t>
      </w:r>
      <w:r w:rsidR="00B22F26" w:rsidRPr="002A1C03">
        <w:rPr>
          <w:rFonts w:asciiTheme="majorHAnsi" w:hAnsiTheme="majorHAnsi"/>
          <w:lang w:val="sr-Cyrl-CS"/>
        </w:rPr>
        <w:t xml:space="preserve">ела мишљење да су у овој </w:t>
      </w:r>
      <w:r w:rsidRPr="002A1C0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A1C03">
        <w:rPr>
          <w:rFonts w:asciiTheme="majorHAnsi" w:hAnsiTheme="majorHAnsi"/>
          <w:lang w:val="sr-Cyrl-CS"/>
        </w:rPr>
        <w:t xml:space="preserve"> додели </w:t>
      </w:r>
      <w:r w:rsidR="006D3E05" w:rsidRPr="002A1C03">
        <w:rPr>
          <w:rFonts w:asciiTheme="majorHAnsi" w:hAnsiTheme="majorHAnsi"/>
          <w:lang w:val="sr-Cyrl-CS"/>
        </w:rPr>
        <w:t>уговор</w:t>
      </w:r>
      <w:r w:rsidR="00C23420" w:rsidRPr="002A1C03">
        <w:rPr>
          <w:rFonts w:asciiTheme="majorHAnsi" w:hAnsiTheme="majorHAnsi"/>
        </w:rPr>
        <w:t xml:space="preserve"> </w:t>
      </w:r>
      <w:r w:rsidR="006D3E05" w:rsidRPr="002A1C03">
        <w:rPr>
          <w:rFonts w:asciiTheme="majorHAnsi" w:hAnsiTheme="majorHAnsi"/>
        </w:rPr>
        <w:t>понуђачу</w:t>
      </w:r>
      <w:r w:rsidR="000A3E0D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</w:rPr>
        <w:t xml:space="preserve"> </w:t>
      </w:r>
      <w:r w:rsidR="00953E15">
        <w:rPr>
          <w:rFonts w:asciiTheme="majorHAnsi" w:eastAsia="Calibri" w:hAnsiTheme="majorHAnsi"/>
          <w:b/>
          <w:color w:val="000000"/>
        </w:rPr>
        <w:t>S.G.R. “EXPERT”</w:t>
      </w:r>
      <w:r w:rsidR="00953E15" w:rsidRPr="00BA7845">
        <w:rPr>
          <w:rFonts w:asciiTheme="majorHAnsi" w:eastAsia="Calibri" w:hAnsiTheme="majorHAnsi"/>
          <w:color w:val="000000"/>
        </w:rPr>
        <w:t xml:space="preserve">, ул. </w:t>
      </w:r>
      <w:r w:rsidR="00953E15">
        <w:rPr>
          <w:rFonts w:asciiTheme="majorHAnsi" w:eastAsia="Calibri" w:hAnsiTheme="majorHAnsi"/>
          <w:color w:val="000000"/>
        </w:rPr>
        <w:t>Македонска бр. 12</w:t>
      </w:r>
      <w:r w:rsidR="00953E15" w:rsidRPr="00BA7845">
        <w:rPr>
          <w:rFonts w:asciiTheme="majorHAnsi" w:eastAsia="Calibri" w:hAnsiTheme="majorHAnsi"/>
          <w:color w:val="000000"/>
        </w:rPr>
        <w:t>, Београд</w:t>
      </w:r>
      <w:r w:rsidR="00953E15">
        <w:rPr>
          <w:rFonts w:asciiTheme="majorHAnsi" w:eastAsia="Calibri" w:hAnsiTheme="majorHAnsi"/>
          <w:color w:val="000000"/>
        </w:rPr>
        <w:t xml:space="preserve"> - Калуђерица</w:t>
      </w:r>
      <w:r w:rsidR="00953E15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953E15">
        <w:rPr>
          <w:rFonts w:asciiTheme="majorHAnsi" w:eastAsia="Calibri" w:hAnsiTheme="majorHAnsi"/>
          <w:color w:val="000000"/>
        </w:rPr>
        <w:t xml:space="preserve">26/2 </w:t>
      </w:r>
      <w:r w:rsidR="00953E15" w:rsidRPr="00BA7845">
        <w:rPr>
          <w:rFonts w:asciiTheme="majorHAnsi" w:eastAsia="Calibri" w:hAnsiTheme="majorHAnsi"/>
          <w:color w:val="000000"/>
        </w:rPr>
        <w:t xml:space="preserve">од </w:t>
      </w:r>
      <w:r w:rsidR="00953E15">
        <w:rPr>
          <w:rFonts w:asciiTheme="majorHAnsi" w:eastAsia="Calibri" w:hAnsiTheme="majorHAnsi"/>
          <w:color w:val="000000"/>
        </w:rPr>
        <w:t>27.02.2023</w:t>
      </w:r>
      <w:r w:rsidR="00953E15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953E15">
        <w:rPr>
          <w:rFonts w:asciiTheme="majorHAnsi" w:eastAsia="Calibri" w:hAnsiTheme="majorHAnsi"/>
          <w:color w:val="000000"/>
        </w:rPr>
        <w:t>под бројем 816 од 27.02.2023</w:t>
      </w:r>
      <w:r w:rsidR="00953E15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953E15">
        <w:rPr>
          <w:rFonts w:asciiTheme="majorHAnsi" w:eastAsia="Calibri" w:hAnsiTheme="majorHAnsi"/>
          <w:color w:val="000000"/>
        </w:rPr>
        <w:t>997.550</w:t>
      </w:r>
      <w:r w:rsidR="00953E15" w:rsidRPr="00FA01AD">
        <w:rPr>
          <w:rFonts w:asciiTheme="majorHAnsi" w:eastAsia="Calibri" w:hAnsiTheme="majorHAnsi"/>
          <w:color w:val="000000"/>
        </w:rPr>
        <w:t>,</w:t>
      </w:r>
      <w:r w:rsidR="00953E15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953E15">
        <w:rPr>
          <w:rFonts w:asciiTheme="majorHAnsi" w:eastAsia="Calibri" w:hAnsiTheme="majorHAnsi"/>
          <w:color w:val="000000"/>
        </w:rPr>
        <w:t xml:space="preserve"> динара без ПДВ-а. </w:t>
      </w:r>
      <w:r w:rsidR="00953E15">
        <w:t>Понуђач није у систему ПДВ-а.</w:t>
      </w:r>
    </w:p>
    <w:p w:rsidR="00055DA6" w:rsidRPr="00953E15" w:rsidRDefault="00360827" w:rsidP="00953E15">
      <w:pPr>
        <w:spacing w:after="200" w:line="276" w:lineRule="auto"/>
        <w:jc w:val="both"/>
      </w:pP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A1C0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A1C03">
        <w:rPr>
          <w:rFonts w:asciiTheme="majorHAnsi" w:hAnsiTheme="majorHAnsi"/>
          <w:bCs/>
        </w:rPr>
        <w:t xml:space="preserve">о </w:t>
      </w:r>
      <w:r w:rsidR="00B22F26" w:rsidRPr="002A1C0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2A1C03">
        <w:rPr>
          <w:rFonts w:asciiTheme="majorHAnsi" w:hAnsiTheme="majorHAnsi"/>
          <w:lang w:val="sr-Cyrl-CS"/>
        </w:rPr>
        <w:t xml:space="preserve">којом се </w:t>
      </w:r>
      <w:r w:rsidR="000F2498" w:rsidRPr="002A1C03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C23420" w:rsidRPr="002A1C03">
        <w:rPr>
          <w:rFonts w:asciiTheme="majorHAnsi" w:hAnsiTheme="majorHAnsi"/>
        </w:rPr>
        <w:t xml:space="preserve">понуђачу </w:t>
      </w:r>
      <w:r w:rsidR="00953E15">
        <w:rPr>
          <w:rFonts w:asciiTheme="majorHAnsi" w:eastAsia="Calibri" w:hAnsiTheme="majorHAnsi"/>
          <w:b/>
          <w:color w:val="000000"/>
        </w:rPr>
        <w:t>S.G.R. “EXPERT”</w:t>
      </w:r>
      <w:r w:rsidR="00953E15" w:rsidRPr="00BA7845">
        <w:rPr>
          <w:rFonts w:asciiTheme="majorHAnsi" w:eastAsia="Calibri" w:hAnsiTheme="majorHAnsi"/>
          <w:color w:val="000000"/>
        </w:rPr>
        <w:t xml:space="preserve">, ул. </w:t>
      </w:r>
      <w:r w:rsidR="00953E15">
        <w:rPr>
          <w:rFonts w:asciiTheme="majorHAnsi" w:eastAsia="Calibri" w:hAnsiTheme="majorHAnsi"/>
          <w:color w:val="000000"/>
        </w:rPr>
        <w:t>Македонска бр. 12</w:t>
      </w:r>
      <w:r w:rsidR="00953E15" w:rsidRPr="00BA7845">
        <w:rPr>
          <w:rFonts w:asciiTheme="majorHAnsi" w:eastAsia="Calibri" w:hAnsiTheme="majorHAnsi"/>
          <w:color w:val="000000"/>
        </w:rPr>
        <w:t>, Београд</w:t>
      </w:r>
      <w:r w:rsidR="00953E15">
        <w:rPr>
          <w:rFonts w:asciiTheme="majorHAnsi" w:eastAsia="Calibri" w:hAnsiTheme="majorHAnsi"/>
          <w:color w:val="000000"/>
        </w:rPr>
        <w:t xml:space="preserve"> - Калуђерица</w:t>
      </w:r>
      <w:r w:rsidR="00953E15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953E15">
        <w:rPr>
          <w:rFonts w:asciiTheme="majorHAnsi" w:eastAsia="Calibri" w:hAnsiTheme="majorHAnsi"/>
          <w:color w:val="000000"/>
        </w:rPr>
        <w:t xml:space="preserve">26/2 </w:t>
      </w:r>
      <w:r w:rsidR="00953E15" w:rsidRPr="00BA7845">
        <w:rPr>
          <w:rFonts w:asciiTheme="majorHAnsi" w:eastAsia="Calibri" w:hAnsiTheme="majorHAnsi"/>
          <w:color w:val="000000"/>
        </w:rPr>
        <w:t xml:space="preserve">од </w:t>
      </w:r>
      <w:r w:rsidR="00953E15">
        <w:rPr>
          <w:rFonts w:asciiTheme="majorHAnsi" w:eastAsia="Calibri" w:hAnsiTheme="majorHAnsi"/>
          <w:color w:val="000000"/>
        </w:rPr>
        <w:t>27.02.2023</w:t>
      </w:r>
      <w:r w:rsidR="00953E15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953E15">
        <w:rPr>
          <w:rFonts w:asciiTheme="majorHAnsi" w:eastAsia="Calibri" w:hAnsiTheme="majorHAnsi"/>
          <w:color w:val="000000"/>
        </w:rPr>
        <w:t>под бројем 816 од 27.02.2023</w:t>
      </w:r>
      <w:r w:rsidR="00953E15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953E15">
        <w:rPr>
          <w:rFonts w:asciiTheme="majorHAnsi" w:eastAsia="Calibri" w:hAnsiTheme="majorHAnsi"/>
          <w:color w:val="000000"/>
        </w:rPr>
        <w:t>997.550</w:t>
      </w:r>
      <w:r w:rsidR="00953E15" w:rsidRPr="00FA01AD">
        <w:rPr>
          <w:rFonts w:asciiTheme="majorHAnsi" w:eastAsia="Calibri" w:hAnsiTheme="majorHAnsi"/>
          <w:color w:val="000000"/>
        </w:rPr>
        <w:t>,</w:t>
      </w:r>
      <w:r w:rsidR="00953E15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953E15">
        <w:rPr>
          <w:rFonts w:asciiTheme="majorHAnsi" w:eastAsia="Calibri" w:hAnsiTheme="majorHAnsi"/>
          <w:color w:val="000000"/>
        </w:rPr>
        <w:t xml:space="preserve"> динара без ПДВ-а. </w:t>
      </w:r>
      <w:r w:rsidR="00953E15">
        <w:t>Понуђач није у систему ПДВ-а.</w:t>
      </w:r>
    </w:p>
    <w:p w:rsidR="0081247A" w:rsidRPr="00055DA6" w:rsidRDefault="0081247A" w:rsidP="00A40D8E">
      <w:pPr>
        <w:spacing w:after="200" w:line="276" w:lineRule="auto"/>
        <w:jc w:val="both"/>
        <w:rPr>
          <w:rFonts w:asciiTheme="majorHAnsi" w:hAnsiTheme="majorHAnsi"/>
        </w:rPr>
      </w:pPr>
    </w:p>
    <w:p w:rsidR="00C23420" w:rsidRPr="002A1C03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BF7471" w:rsidRDefault="00C23420" w:rsidP="008A59EE">
      <w:pPr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A1C03">
        <w:rPr>
          <w:rFonts w:asciiTheme="majorHAnsi" w:hAnsiTheme="majorHAnsi"/>
          <w:lang w:val="sr-Cyrl-CS"/>
        </w:rPr>
        <w:t xml:space="preserve">      </w:t>
      </w:r>
      <w:r w:rsidRPr="002A1C03">
        <w:rPr>
          <w:rFonts w:asciiTheme="majorHAnsi" w:hAnsiTheme="majorHAnsi"/>
          <w:lang w:val="sr-Cyrl-CS"/>
        </w:rPr>
        <w:t xml:space="preserve">   </w:t>
      </w:r>
      <w:r w:rsidR="00412823" w:rsidRPr="002A1C03">
        <w:rPr>
          <w:rFonts w:asciiTheme="majorHAnsi" w:hAnsiTheme="majorHAnsi"/>
          <w:lang w:val="sr-Cyrl-CS"/>
        </w:rPr>
        <w:t>в.д.</w:t>
      </w: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ДИРЕКТОР</w:t>
      </w:r>
      <w:r w:rsidR="00412823" w:rsidRPr="002A1C03">
        <w:rPr>
          <w:rFonts w:asciiTheme="majorHAnsi" w:hAnsiTheme="majorHAnsi"/>
          <w:lang w:val="sr-Cyrl-CS"/>
        </w:rPr>
        <w:t>А</w:t>
      </w:r>
      <w:r w:rsidR="00BF7471">
        <w:rPr>
          <w:rFonts w:asciiTheme="majorHAnsi" w:hAnsiTheme="majorHAnsi"/>
        </w:rPr>
        <w:t xml:space="preserve"> ЦЕНТРА</w:t>
      </w:r>
    </w:p>
    <w:p w:rsidR="008A59EE" w:rsidRPr="002A1C03" w:rsidRDefault="008A59EE" w:rsidP="00C23420">
      <w:pPr>
        <w:rPr>
          <w:rFonts w:asciiTheme="majorHAnsi" w:hAnsiTheme="majorHAnsi"/>
          <w:lang w:val="sr-Cyrl-CS"/>
        </w:rPr>
      </w:pPr>
    </w:p>
    <w:p w:rsidR="008A59EE" w:rsidRPr="002A1C03" w:rsidRDefault="00B015CD" w:rsidP="008A59EE">
      <w:pPr>
        <w:jc w:val="right"/>
        <w:rPr>
          <w:rFonts w:asciiTheme="majorHAnsi" w:hAnsiTheme="majorHAnsi"/>
        </w:rPr>
      </w:pPr>
      <w:r w:rsidRPr="002A1C03">
        <w:rPr>
          <w:rFonts w:asciiTheme="majorHAnsi" w:hAnsiTheme="majorHAnsi"/>
        </w:rPr>
        <w:t>________________</w:t>
      </w:r>
      <w:r w:rsidR="00C23420" w:rsidRPr="002A1C03">
        <w:rPr>
          <w:rFonts w:asciiTheme="majorHAnsi" w:hAnsiTheme="majorHAnsi"/>
        </w:rPr>
        <w:t>___</w:t>
      </w:r>
      <w:r w:rsidR="008A59EE" w:rsidRPr="002A1C03">
        <w:rPr>
          <w:rFonts w:asciiTheme="majorHAnsi" w:hAnsiTheme="majorHAnsi"/>
        </w:rPr>
        <w:t>___________________</w:t>
      </w:r>
    </w:p>
    <w:p w:rsidR="008A59EE" w:rsidRPr="002A1C0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A1C03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0C" w:rsidRDefault="004C5A0C">
      <w:r>
        <w:separator/>
      </w:r>
    </w:p>
  </w:endnote>
  <w:endnote w:type="continuationSeparator" w:id="1">
    <w:p w:rsidR="004C5A0C" w:rsidRDefault="004C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0C" w:rsidRDefault="004C5A0C">
      <w:r>
        <w:separator/>
      </w:r>
    </w:p>
  </w:footnote>
  <w:footnote w:type="continuationSeparator" w:id="1">
    <w:p w:rsidR="004C5A0C" w:rsidRDefault="004C5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0D3A2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efaultTabStop w:val="720"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5DA6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3A2F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57835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95520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C5A0C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A4DCD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A4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1AF0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475EA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97FDF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21C"/>
    <w:rsid w:val="007F4CD7"/>
    <w:rsid w:val="007F5526"/>
    <w:rsid w:val="0080344A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965B1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3E15"/>
    <w:rsid w:val="00956744"/>
    <w:rsid w:val="00957F1E"/>
    <w:rsid w:val="0096027D"/>
    <w:rsid w:val="00961591"/>
    <w:rsid w:val="00962835"/>
    <w:rsid w:val="00964BA0"/>
    <w:rsid w:val="00972B8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0D8E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BF7471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49BD"/>
    <w:rsid w:val="00C6574B"/>
    <w:rsid w:val="00C70A84"/>
    <w:rsid w:val="00C714F5"/>
    <w:rsid w:val="00C721BC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DF7CAC"/>
    <w:rsid w:val="00E01AE2"/>
    <w:rsid w:val="00E07793"/>
    <w:rsid w:val="00E07BC3"/>
    <w:rsid w:val="00E108F3"/>
    <w:rsid w:val="00E10C4B"/>
    <w:rsid w:val="00E11275"/>
    <w:rsid w:val="00E135F3"/>
    <w:rsid w:val="00E156FB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3F9A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5C64"/>
    <w:rsid w:val="00ED6AFA"/>
    <w:rsid w:val="00ED7EBF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C75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5F1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B084-C410-4462-9F15-90BDE80D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3001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3625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156</cp:revision>
  <cp:lastPrinted>2021-07-12T11:56:00Z</cp:lastPrinted>
  <dcterms:created xsi:type="dcterms:W3CDTF">2017-01-23T08:00:00Z</dcterms:created>
  <dcterms:modified xsi:type="dcterms:W3CDTF">2023-02-27T10:58:00Z</dcterms:modified>
</cp:coreProperties>
</file>