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8" w:rsidRDefault="00E96D38" w:rsidP="00E96D38">
      <w:pPr>
        <w:rPr>
          <w:b/>
        </w:rPr>
      </w:pPr>
      <w:r w:rsidRPr="006B60B7">
        <w:rPr>
          <w:b/>
        </w:rPr>
        <w:t>Планирана потрошња за 20</w:t>
      </w:r>
      <w:r w:rsidR="00C9205B">
        <w:rPr>
          <w:b/>
        </w:rPr>
        <w:t>2</w:t>
      </w:r>
      <w:r w:rsidR="008A20DD">
        <w:rPr>
          <w:b/>
          <w:lang/>
        </w:rPr>
        <w:t>3</w:t>
      </w:r>
      <w:r w:rsidRPr="006B60B7">
        <w:rPr>
          <w:b/>
        </w:rPr>
        <w:t>.</w:t>
      </w:r>
      <w:r w:rsidR="008A20DD">
        <w:rPr>
          <w:b/>
          <w:lang/>
        </w:rPr>
        <w:t xml:space="preserve"> </w:t>
      </w:r>
      <w:r w:rsidRPr="006B60B7">
        <w:rPr>
          <w:b/>
        </w:rPr>
        <w:t xml:space="preserve">годину по мерном месту </w:t>
      </w:r>
    </w:p>
    <w:p w:rsidR="00E96D38" w:rsidRPr="006B60B7" w:rsidRDefault="00E96D38" w:rsidP="00E96D38">
      <w:pPr>
        <w:rPr>
          <w:b/>
        </w:rPr>
      </w:pPr>
      <w:r>
        <w:rPr>
          <w:b/>
        </w:rPr>
        <w:t>Широка потрошња</w:t>
      </w:r>
      <w:r w:rsidR="009A78B1">
        <w:rPr>
          <w:b/>
        </w:rPr>
        <w:t>-</w:t>
      </w:r>
      <w:r w:rsidR="008A20DD">
        <w:rPr>
          <w:b/>
          <w:lang/>
        </w:rPr>
        <w:t xml:space="preserve"> </w:t>
      </w:r>
      <w:r w:rsidR="009A78B1">
        <w:rPr>
          <w:b/>
        </w:rPr>
        <w:t xml:space="preserve">двотарифни </w:t>
      </w:r>
      <w:r w:rsidR="00426AF4">
        <w:rPr>
          <w:b/>
        </w:rPr>
        <w:t xml:space="preserve">осим (број места мерења </w:t>
      </w:r>
      <w:r w:rsidR="00426AF4" w:rsidRPr="00426AF4">
        <w:rPr>
          <w:rFonts w:ascii="Tahoma" w:eastAsiaTheme="minorHAnsi" w:hAnsi="Tahoma" w:cs="Tahoma"/>
          <w:b/>
          <w:noProof w:val="0"/>
          <w:sz w:val="16"/>
          <w:szCs w:val="16"/>
        </w:rPr>
        <w:t>4016109954</w:t>
      </w:r>
      <w:proofErr w:type="gramStart"/>
      <w:r w:rsidR="00426AF4" w:rsidRPr="00426AF4">
        <w:rPr>
          <w:rFonts w:ascii="Tahoma" w:eastAsiaTheme="minorHAnsi" w:hAnsi="Tahoma" w:cs="Tahoma"/>
          <w:b/>
          <w:noProof w:val="0"/>
          <w:sz w:val="16"/>
          <w:szCs w:val="16"/>
        </w:rPr>
        <w:t>-</w:t>
      </w:r>
      <w:r w:rsidR="00426AF4">
        <w:rPr>
          <w:b/>
        </w:rPr>
        <w:t xml:space="preserve">  потрошња</w:t>
      </w:r>
      <w:proofErr w:type="gramEnd"/>
      <w:r w:rsidR="00426AF4">
        <w:rPr>
          <w:b/>
        </w:rPr>
        <w:t xml:space="preserve"> на ниском напону)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2126"/>
        <w:gridCol w:w="2127"/>
        <w:gridCol w:w="2126"/>
      </w:tblGrid>
      <w:tr w:rsidR="00E96D38" w:rsidTr="009466FD">
        <w:tc>
          <w:tcPr>
            <w:tcW w:w="3510" w:type="dxa"/>
            <w:gridSpan w:val="2"/>
          </w:tcPr>
          <w:p w:rsidR="00E96D38" w:rsidRDefault="00E96D38" w:rsidP="009466FD">
            <w:r>
              <w:t>1.Мерно место</w:t>
            </w:r>
          </w:p>
        </w:tc>
        <w:tc>
          <w:tcPr>
            <w:tcW w:w="2127" w:type="dxa"/>
          </w:tcPr>
          <w:p w:rsidR="00E96D38" w:rsidRDefault="009A78B1" w:rsidP="009466FD">
            <w:r>
              <w:t>Број места мерења</w:t>
            </w:r>
          </w:p>
          <w:p w:rsidR="00E96D38" w:rsidRPr="004D1C23" w:rsidRDefault="009A78B1" w:rsidP="009466FD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4014248183</w:t>
            </w:r>
          </w:p>
        </w:tc>
        <w:tc>
          <w:tcPr>
            <w:tcW w:w="2126" w:type="dxa"/>
          </w:tcPr>
          <w:p w:rsidR="00E96D38" w:rsidRDefault="00E96D38" w:rsidP="009466FD">
            <w:r>
              <w:t>Одобрена снага</w:t>
            </w:r>
          </w:p>
          <w:p w:rsidR="00E96D38" w:rsidRPr="006B16BB" w:rsidRDefault="00E96D38" w:rsidP="009466FD">
            <w:r>
              <w:t>55,6 kW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 за децу Моша Пијаде,Устаничка 19,Београд</w:t>
            </w:r>
          </w:p>
        </w:tc>
      </w:tr>
      <w:tr w:rsidR="00E96D38" w:rsidTr="009466FD">
        <w:tc>
          <w:tcPr>
            <w:tcW w:w="1384" w:type="dxa"/>
            <w:tcBorders>
              <w:top w:val="single" w:sz="4" w:space="0" w:color="auto"/>
            </w:tcBorders>
          </w:tcPr>
          <w:p w:rsidR="00E96D38" w:rsidRPr="009466FD" w:rsidRDefault="00E96D38" w:rsidP="009466FD">
            <w:r>
              <w:t>Период 20</w:t>
            </w:r>
            <w:r w:rsidR="00C9205B"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Укупно (kwh)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 xml:space="preserve">Виша тарифа(kwh)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Нижа тарифа(kwh)</w:t>
            </w:r>
          </w:p>
        </w:tc>
      </w:tr>
      <w:tr w:rsidR="00E96D38" w:rsidTr="009466FD">
        <w:tc>
          <w:tcPr>
            <w:tcW w:w="1384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2(3+4)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4D1C23" w:rsidRDefault="00E96D38" w:rsidP="009466FD">
            <w:r>
              <w:t>Укупно</w:t>
            </w:r>
          </w:p>
        </w:tc>
        <w:tc>
          <w:tcPr>
            <w:tcW w:w="2126" w:type="dxa"/>
          </w:tcPr>
          <w:p w:rsidR="00E96D38" w:rsidRPr="00F33E90" w:rsidRDefault="009466FD" w:rsidP="009466FD">
            <w:pPr>
              <w:jc w:val="right"/>
              <w:rPr>
                <w:b/>
              </w:rPr>
            </w:pPr>
            <w:r>
              <w:rPr>
                <w:b/>
              </w:rPr>
              <w:t>165.000</w:t>
            </w:r>
          </w:p>
        </w:tc>
        <w:tc>
          <w:tcPr>
            <w:tcW w:w="2127" w:type="dxa"/>
          </w:tcPr>
          <w:p w:rsidR="00E96D38" w:rsidRPr="00F33E90" w:rsidRDefault="001E7961" w:rsidP="001E7961">
            <w:pPr>
              <w:jc w:val="right"/>
              <w:rPr>
                <w:b/>
              </w:rPr>
            </w:pPr>
            <w:r>
              <w:rPr>
                <w:b/>
              </w:rPr>
              <w:t>132.000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33.000</w:t>
            </w:r>
          </w:p>
        </w:tc>
      </w:tr>
      <w:tr w:rsidR="00E96D38" w:rsidTr="009466FD">
        <w:tc>
          <w:tcPr>
            <w:tcW w:w="1384" w:type="dxa"/>
          </w:tcPr>
          <w:p w:rsidR="00E96D38" w:rsidRPr="004D1C23" w:rsidRDefault="00E96D38" w:rsidP="009466FD">
            <w:r>
              <w:t>Просечно по месецу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13.7</w:t>
            </w:r>
            <w:r w:rsidR="00E96D38" w:rsidRPr="00F33E90">
              <w:rPr>
                <w:b/>
              </w:rPr>
              <w:t>50</w:t>
            </w:r>
          </w:p>
        </w:tc>
        <w:tc>
          <w:tcPr>
            <w:tcW w:w="2127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11.000</w:t>
            </w:r>
          </w:p>
        </w:tc>
        <w:tc>
          <w:tcPr>
            <w:tcW w:w="2126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2.</w:t>
            </w:r>
            <w:r w:rsidR="001E7961">
              <w:rPr>
                <w:b/>
              </w:rPr>
              <w:t>750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/>
        </w:tc>
      </w:tr>
      <w:tr w:rsidR="009A78B1" w:rsidTr="00737379">
        <w:tc>
          <w:tcPr>
            <w:tcW w:w="3510" w:type="dxa"/>
            <w:gridSpan w:val="2"/>
          </w:tcPr>
          <w:p w:rsidR="009A78B1" w:rsidRPr="00B36F18" w:rsidRDefault="009A78B1" w:rsidP="009466FD">
            <w:r>
              <w:t>2</w:t>
            </w:r>
            <w:r w:rsidRPr="00B36F18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9A78B1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4014248191</w:t>
            </w:r>
          </w:p>
        </w:tc>
        <w:tc>
          <w:tcPr>
            <w:tcW w:w="2126" w:type="dxa"/>
          </w:tcPr>
          <w:p w:rsidR="009A78B1" w:rsidRDefault="009A78B1" w:rsidP="009466FD">
            <w:r w:rsidRPr="00B36F18">
              <w:t>Одобрена снага</w:t>
            </w:r>
          </w:p>
          <w:p w:rsidR="009A78B1" w:rsidRPr="006B60B7" w:rsidRDefault="009A78B1" w:rsidP="009466FD">
            <w:r>
              <w:t>26,83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Дом за децу Драгутин Филиповић Јуса,Радослава Грујића 17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r w:rsidRPr="00B36F18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B36F18" w:rsidRDefault="00E96D38" w:rsidP="009466FD">
            <w:r w:rsidRPr="00B36F18">
              <w:t>Укупно (kwh)</w:t>
            </w:r>
          </w:p>
        </w:tc>
        <w:tc>
          <w:tcPr>
            <w:tcW w:w="2127" w:type="dxa"/>
          </w:tcPr>
          <w:p w:rsidR="00E96D38" w:rsidRPr="00B36F18" w:rsidRDefault="00E96D38" w:rsidP="009466FD">
            <w:r w:rsidRPr="00B36F18">
              <w:t xml:space="preserve">Виша тарифа(kwh) </w:t>
            </w:r>
          </w:p>
        </w:tc>
        <w:tc>
          <w:tcPr>
            <w:tcW w:w="2126" w:type="dxa"/>
          </w:tcPr>
          <w:p w:rsidR="00E96D38" w:rsidRPr="00B36F18" w:rsidRDefault="00E96D38" w:rsidP="009466FD">
            <w:r w:rsidRPr="00B36F18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pPr>
              <w:jc w:val="center"/>
            </w:pPr>
            <w:r w:rsidRPr="00B36F18">
              <w:t>1</w:t>
            </w:r>
          </w:p>
        </w:tc>
        <w:tc>
          <w:tcPr>
            <w:tcW w:w="2126" w:type="dxa"/>
          </w:tcPr>
          <w:p w:rsidR="00E96D38" w:rsidRPr="00B36F18" w:rsidRDefault="00E96D38" w:rsidP="009466FD">
            <w:pPr>
              <w:jc w:val="center"/>
            </w:pPr>
            <w:r w:rsidRPr="00B36F18">
              <w:t>2(3+4)</w:t>
            </w:r>
          </w:p>
        </w:tc>
        <w:tc>
          <w:tcPr>
            <w:tcW w:w="2127" w:type="dxa"/>
          </w:tcPr>
          <w:p w:rsidR="00E96D38" w:rsidRPr="00B36F18" w:rsidRDefault="00E96D38" w:rsidP="009466FD">
            <w:pPr>
              <w:jc w:val="center"/>
            </w:pPr>
            <w:r w:rsidRPr="00B36F18">
              <w:t>3</w:t>
            </w:r>
          </w:p>
        </w:tc>
        <w:tc>
          <w:tcPr>
            <w:tcW w:w="2126" w:type="dxa"/>
          </w:tcPr>
          <w:p w:rsidR="00E96D38" w:rsidRPr="00B36F18" w:rsidRDefault="00E96D38" w:rsidP="009466FD">
            <w:pPr>
              <w:jc w:val="center"/>
            </w:pPr>
            <w:r w:rsidRPr="00B36F18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r w:rsidRPr="00B36F18">
              <w:t>Укупно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38.000</w:t>
            </w:r>
          </w:p>
        </w:tc>
        <w:tc>
          <w:tcPr>
            <w:tcW w:w="2127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29.</w:t>
            </w:r>
            <w:r w:rsidR="001E7961">
              <w:rPr>
                <w:b/>
              </w:rPr>
              <w:t>000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9.000</w:t>
            </w:r>
          </w:p>
        </w:tc>
      </w:tr>
      <w:tr w:rsidR="00E96D38" w:rsidTr="009466FD">
        <w:tc>
          <w:tcPr>
            <w:tcW w:w="1384" w:type="dxa"/>
          </w:tcPr>
          <w:p w:rsidR="00E96D38" w:rsidRDefault="00E96D38" w:rsidP="009466FD">
            <w:r>
              <w:t>Просечно по месецу</w:t>
            </w:r>
          </w:p>
        </w:tc>
        <w:tc>
          <w:tcPr>
            <w:tcW w:w="2126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3.1</w:t>
            </w:r>
            <w:r w:rsidR="001E7961">
              <w:rPr>
                <w:b/>
              </w:rPr>
              <w:t>67</w:t>
            </w:r>
          </w:p>
        </w:tc>
        <w:tc>
          <w:tcPr>
            <w:tcW w:w="2127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2.4</w:t>
            </w:r>
            <w:r w:rsidR="001E7961">
              <w:rPr>
                <w:b/>
              </w:rPr>
              <w:t>17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9A78B1" w:rsidTr="00377D94">
        <w:tc>
          <w:tcPr>
            <w:tcW w:w="3510" w:type="dxa"/>
            <w:gridSpan w:val="2"/>
          </w:tcPr>
          <w:p w:rsidR="009A78B1" w:rsidRPr="00AA5DEC" w:rsidRDefault="009A78B1" w:rsidP="009466FD">
            <w:r>
              <w:t>3</w:t>
            </w:r>
            <w:r w:rsidRPr="00AA5DEC">
              <w:t>.Мерно место</w:t>
            </w:r>
          </w:p>
          <w:p w:rsidR="009A78B1" w:rsidRPr="006B60B7" w:rsidRDefault="009A78B1" w:rsidP="009A78B1"/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9A78B1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4014248205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6B60B7" w:rsidRDefault="009A78B1" w:rsidP="009466FD">
            <w:r>
              <w:t>277,33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Стационар за мајку и дете,Звечанска 7,Београд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830.000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585.000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245.000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69.167</w:t>
            </w:r>
          </w:p>
        </w:tc>
        <w:tc>
          <w:tcPr>
            <w:tcW w:w="2127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48.</w:t>
            </w:r>
            <w:r w:rsidR="00DE11CA">
              <w:rPr>
                <w:b/>
              </w:rPr>
              <w:t>750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20.</w:t>
            </w:r>
            <w:r w:rsidR="00DE11CA">
              <w:rPr>
                <w:b/>
              </w:rPr>
              <w:t>417</w:t>
            </w:r>
          </w:p>
        </w:tc>
      </w:tr>
      <w:tr w:rsidR="009A78B1" w:rsidTr="003E6CB0">
        <w:tc>
          <w:tcPr>
            <w:tcW w:w="3510" w:type="dxa"/>
            <w:gridSpan w:val="2"/>
          </w:tcPr>
          <w:p w:rsidR="009A78B1" w:rsidRPr="00746CDA" w:rsidRDefault="009A78B1" w:rsidP="009466FD">
            <w:r>
              <w:lastRenderedPageBreak/>
              <w:t>4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426AF4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4016109954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426AF4" w:rsidP="009466FD">
            <w:r>
              <w:t>88,7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Стационар за мајку и дете,Звечанска 7,Београд</w:t>
            </w:r>
            <w:r w:rsidR="00426AF4">
              <w:t>-матерински дом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22.000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7.000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1.</w:t>
            </w:r>
            <w:r w:rsidR="00DE11CA">
              <w:rPr>
                <w:b/>
              </w:rPr>
              <w:t>833</w:t>
            </w:r>
          </w:p>
        </w:tc>
        <w:tc>
          <w:tcPr>
            <w:tcW w:w="2127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1.</w:t>
            </w:r>
            <w:r w:rsidR="00DE11CA">
              <w:rPr>
                <w:b/>
              </w:rPr>
              <w:t>250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5</w:t>
            </w:r>
            <w:r w:rsidR="00DE11CA">
              <w:rPr>
                <w:b/>
              </w:rPr>
              <w:t>83</w:t>
            </w:r>
          </w:p>
        </w:tc>
      </w:tr>
      <w:tr w:rsidR="009A78B1" w:rsidTr="008D6D86">
        <w:tc>
          <w:tcPr>
            <w:tcW w:w="3510" w:type="dxa"/>
            <w:gridSpan w:val="2"/>
          </w:tcPr>
          <w:p w:rsidR="009A78B1" w:rsidRPr="00746CDA" w:rsidRDefault="009A78B1" w:rsidP="009466FD">
            <w:r>
              <w:t>5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221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50,09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746CDA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148.800</w:t>
            </w:r>
          </w:p>
        </w:tc>
        <w:tc>
          <w:tcPr>
            <w:tcW w:w="2127" w:type="dxa"/>
          </w:tcPr>
          <w:p w:rsidR="00E96D38" w:rsidRPr="00490FEA" w:rsidRDefault="00490FEA" w:rsidP="00490FEA">
            <w:pPr>
              <w:jc w:val="right"/>
              <w:rPr>
                <w:b/>
              </w:rPr>
            </w:pPr>
            <w:r>
              <w:rPr>
                <w:b/>
              </w:rPr>
              <w:t>112.800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36.000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12.400</w:t>
            </w:r>
          </w:p>
        </w:tc>
        <w:tc>
          <w:tcPr>
            <w:tcW w:w="2127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9.400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9A78B1" w:rsidTr="00C7107E">
        <w:tc>
          <w:tcPr>
            <w:tcW w:w="3510" w:type="dxa"/>
            <w:gridSpan w:val="2"/>
          </w:tcPr>
          <w:p w:rsidR="009A78B1" w:rsidRPr="00746CDA" w:rsidRDefault="009A78B1" w:rsidP="009466FD">
            <w:r>
              <w:t>6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230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1.500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1.200</w:t>
            </w:r>
          </w:p>
        </w:tc>
        <w:tc>
          <w:tcPr>
            <w:tcW w:w="2126" w:type="dxa"/>
          </w:tcPr>
          <w:p w:rsidR="00E96D38" w:rsidRPr="00F9646F" w:rsidRDefault="00DE11CA" w:rsidP="00DE11CA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A78B1" w:rsidTr="00C97CCD">
        <w:tc>
          <w:tcPr>
            <w:tcW w:w="3510" w:type="dxa"/>
            <w:gridSpan w:val="2"/>
          </w:tcPr>
          <w:p w:rsidR="009A78B1" w:rsidRPr="00746CDA" w:rsidRDefault="009A78B1" w:rsidP="009466FD">
            <w:r>
              <w:t>7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248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A78B1" w:rsidTr="00394A33">
        <w:tc>
          <w:tcPr>
            <w:tcW w:w="3510" w:type="dxa"/>
            <w:gridSpan w:val="2"/>
          </w:tcPr>
          <w:p w:rsidR="009A78B1" w:rsidRPr="00746CDA" w:rsidRDefault="009A78B1" w:rsidP="009466FD">
            <w:r>
              <w:t>8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256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3.200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1.</w:t>
            </w:r>
            <w:r w:rsidR="00DE11CA">
              <w:rPr>
                <w:b/>
              </w:rPr>
              <w:t>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4</w:t>
            </w:r>
            <w:r w:rsidR="00DE11CA">
              <w:rPr>
                <w:b/>
              </w:rPr>
              <w:t>17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26</w:t>
            </w:r>
            <w:r w:rsidR="00DE11CA">
              <w:rPr>
                <w:b/>
              </w:rPr>
              <w:t>7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A78B1" w:rsidTr="00576058">
        <w:tc>
          <w:tcPr>
            <w:tcW w:w="3510" w:type="dxa"/>
            <w:gridSpan w:val="2"/>
          </w:tcPr>
          <w:p w:rsidR="009A78B1" w:rsidRPr="00746CDA" w:rsidRDefault="009A78B1" w:rsidP="009466FD">
            <w:r>
              <w:t>9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264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2.</w:t>
            </w:r>
            <w:r w:rsidR="00DE11CA">
              <w:rPr>
                <w:b/>
              </w:rPr>
              <w:t>200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</w:t>
            </w:r>
            <w:r w:rsidR="00DE11CA">
              <w:rPr>
                <w:b/>
              </w:rPr>
              <w:t>50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</w:t>
            </w:r>
            <w:r w:rsidR="00DE11CA">
              <w:rPr>
                <w:b/>
              </w:rPr>
              <w:t>83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A78B1" w:rsidTr="000E74EB">
        <w:tc>
          <w:tcPr>
            <w:tcW w:w="3510" w:type="dxa"/>
            <w:gridSpan w:val="2"/>
          </w:tcPr>
          <w:p w:rsidR="009A78B1" w:rsidRPr="00746CDA" w:rsidRDefault="009A78B1" w:rsidP="009466FD">
            <w:r>
              <w:t>10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272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A78B1" w:rsidTr="00FB2F77">
        <w:tc>
          <w:tcPr>
            <w:tcW w:w="3510" w:type="dxa"/>
            <w:gridSpan w:val="2"/>
          </w:tcPr>
          <w:p w:rsidR="009A78B1" w:rsidRPr="00746CDA" w:rsidRDefault="009A78B1" w:rsidP="009466FD">
            <w:r>
              <w:t>11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280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9A78B1" w:rsidTr="003C3ACF">
        <w:tc>
          <w:tcPr>
            <w:tcW w:w="3510" w:type="dxa"/>
            <w:gridSpan w:val="2"/>
          </w:tcPr>
          <w:p w:rsidR="009A78B1" w:rsidRPr="00746CDA" w:rsidRDefault="009A78B1" w:rsidP="009466FD">
            <w:r>
              <w:t>12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299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4.200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15</w:t>
            </w:r>
            <w:r w:rsidR="00DE11CA">
              <w:rPr>
                <w:b/>
              </w:rPr>
              <w:t>0</w:t>
            </w:r>
          </w:p>
        </w:tc>
      </w:tr>
      <w:tr w:rsidR="009A78B1" w:rsidTr="00A55CE7">
        <w:tc>
          <w:tcPr>
            <w:tcW w:w="3510" w:type="dxa"/>
            <w:gridSpan w:val="2"/>
          </w:tcPr>
          <w:p w:rsidR="009A78B1" w:rsidRPr="00746CDA" w:rsidRDefault="009A78B1" w:rsidP="009466FD">
            <w:r>
              <w:t>13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302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  <w:tc>
          <w:tcPr>
            <w:tcW w:w="2126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1.20</w:t>
            </w:r>
            <w:r w:rsidR="00DE11CA">
              <w:rPr>
                <w:b/>
              </w:rPr>
              <w:t>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3</w:t>
            </w:r>
            <w:r w:rsidR="00DE11CA">
              <w:rPr>
                <w:b/>
              </w:rPr>
              <w:t>33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2126" w:type="dxa"/>
          </w:tcPr>
          <w:p w:rsidR="00E96D38" w:rsidRPr="00851ECB" w:rsidRDefault="00E96D38" w:rsidP="009466FD">
            <w:pPr>
              <w:jc w:val="right"/>
              <w:rPr>
                <w:b/>
              </w:rPr>
            </w:pPr>
            <w:r w:rsidRPr="00851ECB">
              <w:rPr>
                <w:b/>
              </w:rPr>
              <w:t>100</w:t>
            </w:r>
          </w:p>
        </w:tc>
      </w:tr>
      <w:tr w:rsidR="009A78B1" w:rsidTr="006E43D2">
        <w:tc>
          <w:tcPr>
            <w:tcW w:w="3510" w:type="dxa"/>
            <w:gridSpan w:val="2"/>
          </w:tcPr>
          <w:p w:rsidR="009A78B1" w:rsidRPr="00746CDA" w:rsidRDefault="009A78B1" w:rsidP="009466FD">
            <w:r>
              <w:t>14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310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lastRenderedPageBreak/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2.00</w:t>
            </w:r>
            <w:r w:rsidR="00DE11CA">
              <w:rPr>
                <w:b/>
              </w:rPr>
              <w:t>0</w:t>
            </w:r>
          </w:p>
        </w:tc>
        <w:tc>
          <w:tcPr>
            <w:tcW w:w="2126" w:type="dxa"/>
          </w:tcPr>
          <w:p w:rsidR="00E96D38" w:rsidRPr="00851ECB" w:rsidRDefault="00DE11CA" w:rsidP="00DE11CA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DE11CA" w:rsidTr="009466FD">
        <w:tc>
          <w:tcPr>
            <w:tcW w:w="1384" w:type="dxa"/>
          </w:tcPr>
          <w:p w:rsidR="00DE11CA" w:rsidRPr="00AA5DEC" w:rsidRDefault="00DE11CA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126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A78B1" w:rsidTr="00CA11FD">
        <w:tc>
          <w:tcPr>
            <w:tcW w:w="3510" w:type="dxa"/>
            <w:gridSpan w:val="2"/>
          </w:tcPr>
          <w:p w:rsidR="009A78B1" w:rsidRPr="00746CDA" w:rsidRDefault="009A78B1" w:rsidP="009466FD">
            <w:r>
              <w:t>15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329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78B1" w:rsidTr="00AC5A56">
        <w:tc>
          <w:tcPr>
            <w:tcW w:w="3510" w:type="dxa"/>
            <w:gridSpan w:val="2"/>
          </w:tcPr>
          <w:p w:rsidR="009A78B1" w:rsidRPr="00746CDA" w:rsidRDefault="009A78B1" w:rsidP="009466FD">
            <w:r>
              <w:t>16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337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192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Јован Јовановић Змај,Браће Јерковић 119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390.000</w:t>
            </w:r>
          </w:p>
        </w:tc>
        <w:tc>
          <w:tcPr>
            <w:tcW w:w="2127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258.000</w:t>
            </w:r>
          </w:p>
        </w:tc>
        <w:tc>
          <w:tcPr>
            <w:tcW w:w="2126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  <w:r w:rsidR="00E96D38" w:rsidRPr="00851ECB">
              <w:rPr>
                <w:b/>
              </w:rPr>
              <w:t>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32.500</w:t>
            </w:r>
          </w:p>
        </w:tc>
        <w:tc>
          <w:tcPr>
            <w:tcW w:w="2127" w:type="dxa"/>
          </w:tcPr>
          <w:p w:rsidR="00E96D38" w:rsidRPr="00851ECB" w:rsidRDefault="00E96D38" w:rsidP="00E175D5">
            <w:pPr>
              <w:jc w:val="right"/>
              <w:rPr>
                <w:b/>
              </w:rPr>
            </w:pPr>
            <w:r w:rsidRPr="00851ECB">
              <w:rPr>
                <w:b/>
              </w:rPr>
              <w:t>21.</w:t>
            </w:r>
            <w:r w:rsidR="00E175D5">
              <w:rPr>
                <w:b/>
              </w:rPr>
              <w:t>500</w:t>
            </w:r>
          </w:p>
        </w:tc>
        <w:tc>
          <w:tcPr>
            <w:tcW w:w="2126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11.000</w:t>
            </w:r>
          </w:p>
        </w:tc>
      </w:tr>
      <w:tr w:rsidR="009A78B1" w:rsidTr="006D5B11">
        <w:tc>
          <w:tcPr>
            <w:tcW w:w="3510" w:type="dxa"/>
            <w:gridSpan w:val="2"/>
          </w:tcPr>
          <w:p w:rsidR="009A78B1" w:rsidRPr="00746CDA" w:rsidRDefault="009A78B1" w:rsidP="009466FD">
            <w:r>
              <w:t>17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345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 xml:space="preserve">Дом за студентску и средњошколску децу и омладину, Звечанска52 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Укупно</w:t>
            </w:r>
          </w:p>
        </w:tc>
        <w:tc>
          <w:tcPr>
            <w:tcW w:w="2126" w:type="dxa"/>
          </w:tcPr>
          <w:p w:rsidR="00E96D38" w:rsidRPr="00451772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62.000</w:t>
            </w:r>
          </w:p>
        </w:tc>
        <w:tc>
          <w:tcPr>
            <w:tcW w:w="2127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47.</w:t>
            </w:r>
            <w:r w:rsidR="00E175D5">
              <w:rPr>
                <w:b/>
              </w:rPr>
              <w:t>980</w:t>
            </w:r>
          </w:p>
        </w:tc>
        <w:tc>
          <w:tcPr>
            <w:tcW w:w="2126" w:type="dxa"/>
          </w:tcPr>
          <w:p w:rsidR="00E96D38" w:rsidRPr="00451772" w:rsidRDefault="00E96D38" w:rsidP="009466FD">
            <w:pPr>
              <w:jc w:val="right"/>
              <w:rPr>
                <w:b/>
              </w:rPr>
            </w:pPr>
            <w:r w:rsidRPr="00451772">
              <w:rPr>
                <w:b/>
              </w:rPr>
              <w:t>14.020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5.1</w:t>
            </w:r>
            <w:r w:rsidR="00E175D5">
              <w:rPr>
                <w:b/>
              </w:rPr>
              <w:t>66</w:t>
            </w:r>
          </w:p>
        </w:tc>
        <w:tc>
          <w:tcPr>
            <w:tcW w:w="2127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3.9</w:t>
            </w:r>
            <w:r w:rsidR="00E175D5">
              <w:rPr>
                <w:b/>
              </w:rPr>
              <w:t>98</w:t>
            </w:r>
          </w:p>
        </w:tc>
        <w:tc>
          <w:tcPr>
            <w:tcW w:w="2126" w:type="dxa"/>
          </w:tcPr>
          <w:p w:rsidR="00E96D38" w:rsidRPr="00451772" w:rsidRDefault="00E96D38" w:rsidP="009466FD">
            <w:pPr>
              <w:jc w:val="right"/>
              <w:rPr>
                <w:b/>
              </w:rPr>
            </w:pPr>
            <w:r w:rsidRPr="00451772">
              <w:rPr>
                <w:b/>
              </w:rPr>
              <w:t>1.168</w:t>
            </w:r>
          </w:p>
        </w:tc>
      </w:tr>
      <w:tr w:rsidR="009A78B1" w:rsidTr="00B3096F">
        <w:tc>
          <w:tcPr>
            <w:tcW w:w="3510" w:type="dxa"/>
            <w:gridSpan w:val="2"/>
          </w:tcPr>
          <w:p w:rsidR="009A78B1" w:rsidRPr="0018597E" w:rsidRDefault="009A78B1" w:rsidP="009466FD">
            <w:r>
              <w:t>18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353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 xml:space="preserve">Мала Домска заједница,Стари Београдски пут </w:t>
            </w:r>
            <w:r w:rsidR="00F50FFE">
              <w:t>2</w:t>
            </w:r>
            <w:r>
              <w:t>,Гроцка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36.000</w:t>
            </w:r>
          </w:p>
        </w:tc>
        <w:tc>
          <w:tcPr>
            <w:tcW w:w="2127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24.000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12.000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2.000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1.000</w:t>
            </w:r>
          </w:p>
        </w:tc>
      </w:tr>
      <w:tr w:rsidR="009A78B1" w:rsidTr="002307E3">
        <w:tc>
          <w:tcPr>
            <w:tcW w:w="3510" w:type="dxa"/>
            <w:gridSpan w:val="2"/>
          </w:tcPr>
          <w:p w:rsidR="009A78B1" w:rsidRPr="0018597E" w:rsidRDefault="009A78B1" w:rsidP="009A78B1">
            <w:r>
              <w:t>19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76610" w:rsidRDefault="00976610" w:rsidP="009A78B1">
            <w:pPr>
              <w:rPr>
                <w:lang w:val="sr-Cyrl-CS"/>
              </w:rPr>
            </w:pPr>
            <w:r>
              <w:rPr>
                <w:lang w:val="sr-Cyrl-CS"/>
              </w:rPr>
              <w:t>98065243</w:t>
            </w:r>
          </w:p>
        </w:tc>
        <w:tc>
          <w:tcPr>
            <w:tcW w:w="2126" w:type="dxa"/>
          </w:tcPr>
          <w:p w:rsidR="009A78B1" w:rsidRDefault="009A78B1" w:rsidP="007E1645">
            <w:r w:rsidRPr="00AA5DEC">
              <w:t>Одобрена снага</w:t>
            </w:r>
          </w:p>
          <w:p w:rsidR="009A78B1" w:rsidRPr="00746CDA" w:rsidRDefault="009A78B1" w:rsidP="007E1645">
            <w:r>
              <w:t>17,25</w:t>
            </w:r>
          </w:p>
        </w:tc>
      </w:tr>
      <w:tr w:rsidR="00E175D5" w:rsidTr="00BF1DBA">
        <w:tc>
          <w:tcPr>
            <w:tcW w:w="7763" w:type="dxa"/>
            <w:gridSpan w:val="4"/>
          </w:tcPr>
          <w:p w:rsidR="00E175D5" w:rsidRPr="00E175D5" w:rsidRDefault="00F50FFE" w:rsidP="00E175D5">
            <w:r>
              <w:t>РЈ Телефонске линије</w:t>
            </w:r>
            <w:r w:rsidR="00E175D5" w:rsidRPr="00E175D5">
              <w:t xml:space="preserve">, Немањина </w:t>
            </w:r>
            <w:r w:rsidR="00E175D5">
              <w:t>40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Период 20</w:t>
            </w:r>
            <w:r w:rsidR="00C9205B">
              <w:t>22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175D5" w:rsidRPr="00E175D5" w:rsidRDefault="00E175D5" w:rsidP="007E1645">
            <w:r w:rsidRPr="00E175D5">
              <w:t>Укупно (kwh)</w:t>
            </w:r>
          </w:p>
        </w:tc>
        <w:tc>
          <w:tcPr>
            <w:tcW w:w="2127" w:type="dxa"/>
          </w:tcPr>
          <w:p w:rsidR="00E175D5" w:rsidRPr="00E175D5" w:rsidRDefault="00E175D5" w:rsidP="007E1645">
            <w:r w:rsidRPr="00E175D5">
              <w:t xml:space="preserve">Виша тарифа(kwh) </w:t>
            </w:r>
          </w:p>
        </w:tc>
        <w:tc>
          <w:tcPr>
            <w:tcW w:w="2126" w:type="dxa"/>
          </w:tcPr>
          <w:p w:rsidR="00E175D5" w:rsidRPr="00E175D5" w:rsidRDefault="00E175D5" w:rsidP="007E1645">
            <w:r w:rsidRPr="00E175D5">
              <w:t>Нижа тарифа(kwh)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Укупно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24.000</w:t>
            </w:r>
          </w:p>
        </w:tc>
        <w:tc>
          <w:tcPr>
            <w:tcW w:w="2127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18.000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6.000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3.000</w:t>
            </w:r>
          </w:p>
        </w:tc>
        <w:tc>
          <w:tcPr>
            <w:tcW w:w="2127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1.500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500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451772" w:rsidRDefault="00E96D38" w:rsidP="0019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noProof w:val="0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Укупна</w:t>
            </w:r>
            <w:proofErr w:type="spellEnd"/>
            <w:r w:rsidR="008A20DD">
              <w:rPr>
                <w:rFonts w:asciiTheme="minorHAnsi" w:hAnsiTheme="minorHAnsi" w:cs="TimesNewRomanPSMT"/>
                <w:noProof w:val="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процењена</w:t>
            </w:r>
            <w:proofErr w:type="spellEnd"/>
            <w:r w:rsidR="008A20DD">
              <w:rPr>
                <w:rFonts w:asciiTheme="minorHAnsi" w:hAnsiTheme="minorHAnsi" w:cs="TimesNewRomanPSMT"/>
                <w:noProof w:val="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годишња</w:t>
            </w:r>
            <w:proofErr w:type="spellEnd"/>
            <w:r w:rsidR="008A20DD">
              <w:rPr>
                <w:rFonts w:asciiTheme="minorHAnsi" w:hAnsiTheme="minorHAnsi" w:cs="TimesNewRomanPSMT"/>
                <w:noProof w:val="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потрошња</w:t>
            </w:r>
            <w:proofErr w:type="spellEnd"/>
            <w:r w:rsidR="008A20DD">
              <w:rPr>
                <w:rFonts w:asciiTheme="minorHAnsi" w:hAnsiTheme="minorHAnsi" w:cs="TimesNewRomanPSMT"/>
                <w:noProof w:val="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износи</w:t>
            </w:r>
            <w:proofErr w:type="spellEnd"/>
            <w:r w:rsidR="008A20DD">
              <w:rPr>
                <w:rFonts w:asciiTheme="minorHAnsi" w:hAnsiTheme="minorHAnsi" w:cs="TimesNewRomanPSMT"/>
                <w:noProof w:val="0"/>
                <w:sz w:val="24"/>
                <w:szCs w:val="24"/>
                <w:lang/>
              </w:rPr>
              <w:t xml:space="preserve">  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1.</w:t>
            </w:r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747.500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 xml:space="preserve"> kWh (</w:t>
            </w:r>
            <w:proofErr w:type="spellStart"/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милионседамстотина</w:t>
            </w:r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четрдесетседам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хиљада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>и</w:t>
            </w:r>
            <w:proofErr w:type="spellStart"/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петстотина</w:t>
            </w:r>
            <w:proofErr w:type="spellEnd"/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)</w:t>
            </w:r>
          </w:p>
        </w:tc>
      </w:tr>
    </w:tbl>
    <w:p w:rsidR="00D95900" w:rsidRDefault="00D95900"/>
    <w:sectPr w:rsidR="00D95900" w:rsidSect="00AC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72115"/>
    <w:multiLevelType w:val="hybridMultilevel"/>
    <w:tmpl w:val="FE28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832"/>
    <w:multiLevelType w:val="hybridMultilevel"/>
    <w:tmpl w:val="3F4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2DED"/>
    <w:multiLevelType w:val="hybridMultilevel"/>
    <w:tmpl w:val="33E2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E96D38"/>
    <w:rsid w:val="00026AC4"/>
    <w:rsid w:val="00197FE4"/>
    <w:rsid w:val="001E7961"/>
    <w:rsid w:val="00426AF4"/>
    <w:rsid w:val="00490FEA"/>
    <w:rsid w:val="00540366"/>
    <w:rsid w:val="00595670"/>
    <w:rsid w:val="007474DB"/>
    <w:rsid w:val="0083720C"/>
    <w:rsid w:val="008A20DD"/>
    <w:rsid w:val="008C04C6"/>
    <w:rsid w:val="009466FD"/>
    <w:rsid w:val="00976610"/>
    <w:rsid w:val="009A78B1"/>
    <w:rsid w:val="00AC7FC3"/>
    <w:rsid w:val="00C9205B"/>
    <w:rsid w:val="00D95900"/>
    <w:rsid w:val="00DE11CA"/>
    <w:rsid w:val="00E175D5"/>
    <w:rsid w:val="00E96D38"/>
    <w:rsid w:val="00F50FFE"/>
    <w:rsid w:val="00FD6446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38"/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8"/>
    <w:pPr>
      <w:keepNext/>
      <w:spacing w:before="240" w:after="60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38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96D38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customStyle="1" w:styleId="Default">
    <w:name w:val="Default"/>
    <w:rsid w:val="00E9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96D3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D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6D38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E96D38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E96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6D3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1"/>
    <w:unhideWhenUsed/>
    <w:rsid w:val="00E96D38"/>
    <w:pPr>
      <w:suppressAutoHyphens/>
      <w:spacing w:after="120" w:line="480" w:lineRule="auto"/>
    </w:pPr>
    <w:rPr>
      <w:rFonts w:ascii="Times New Roman" w:eastAsia="Arial Unicode MS" w:hAnsi="Times New Roman"/>
      <w:noProof w:val="0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96D38"/>
    <w:rPr>
      <w:rFonts w:ascii="Calibri" w:eastAsia="Calibri" w:hAnsi="Calibri" w:cs="Times New Roman"/>
      <w:noProof/>
    </w:rPr>
  </w:style>
  <w:style w:type="character" w:customStyle="1" w:styleId="BodyText2Char1">
    <w:name w:val="Body Text 2 Char1"/>
    <w:basedOn w:val="DefaultParagraphFont"/>
    <w:link w:val="BodyText2"/>
    <w:locked/>
    <w:rsid w:val="00E96D3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9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D38"/>
    <w:rPr>
      <w:rFonts w:ascii="Calibri" w:eastAsia="Calibri" w:hAnsi="Calibri" w:cs="Times New Roman"/>
      <w:noProof/>
    </w:rPr>
  </w:style>
  <w:style w:type="character" w:styleId="PageNumber">
    <w:name w:val="page number"/>
    <w:basedOn w:val="DefaultParagraphFont"/>
    <w:rsid w:val="00E96D38"/>
  </w:style>
  <w:style w:type="character" w:customStyle="1" w:styleId="CharChar13">
    <w:name w:val="Char Char13"/>
    <w:rsid w:val="00E96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E96D38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D38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ivana</cp:lastModifiedBy>
  <cp:revision>12</cp:revision>
  <dcterms:created xsi:type="dcterms:W3CDTF">2021-03-03T11:51:00Z</dcterms:created>
  <dcterms:modified xsi:type="dcterms:W3CDTF">2023-03-03T06:44:00Z</dcterms:modified>
</cp:coreProperties>
</file>