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E225" w14:textId="1BBF3DE4" w:rsidR="005343C9" w:rsidRPr="00F3708B" w:rsidRDefault="005343C9" w:rsidP="005343C9">
      <w:pPr>
        <w:rPr>
          <w:rStyle w:val="Emphasis"/>
          <w:i w:val="0"/>
          <w:color w:val="000000" w:themeColor="text1"/>
          <w:lang w:val="sr-Latn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Брoj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="00CE4B85">
        <w:rPr>
          <w:rStyle w:val="Emphasis"/>
          <w:i w:val="0"/>
          <w:color w:val="000000" w:themeColor="text1"/>
          <w:lang w:val="sr-Cyrl-CS"/>
        </w:rPr>
        <w:t>2271</w:t>
      </w:r>
    </w:p>
    <w:p w14:paraId="26EB7791" w14:textId="05CD111D"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  <w:proofErr w:type="spellStart"/>
      <w:r>
        <w:rPr>
          <w:rStyle w:val="Emphasis"/>
          <w:i w:val="0"/>
          <w:color w:val="000000" w:themeColor="text1"/>
        </w:rPr>
        <w:t>Датум</w:t>
      </w:r>
      <w:proofErr w:type="spellEnd"/>
      <w:r>
        <w:rPr>
          <w:rStyle w:val="Emphasis"/>
          <w:i w:val="0"/>
          <w:color w:val="000000" w:themeColor="text1"/>
        </w:rPr>
        <w:t xml:space="preserve">: </w:t>
      </w:r>
      <w:r w:rsidR="00D4536C">
        <w:rPr>
          <w:rStyle w:val="Emphasis"/>
          <w:i w:val="0"/>
          <w:color w:val="000000" w:themeColor="text1"/>
          <w:lang w:val="sr-Latn-RS"/>
        </w:rPr>
        <w:t>1</w:t>
      </w:r>
      <w:r w:rsidR="00C21291">
        <w:rPr>
          <w:rStyle w:val="Emphasis"/>
          <w:i w:val="0"/>
          <w:color w:val="000000" w:themeColor="text1"/>
          <w:lang w:val="sr-Latn-RS"/>
        </w:rPr>
        <w:t>9</w:t>
      </w:r>
      <w:r w:rsidR="00D4536C">
        <w:rPr>
          <w:rStyle w:val="Emphasis"/>
          <w:i w:val="0"/>
          <w:color w:val="000000" w:themeColor="text1"/>
          <w:lang w:val="sr-Latn-RS"/>
        </w:rPr>
        <w:t>.05</w:t>
      </w:r>
      <w:r w:rsidR="002F6E3B">
        <w:rPr>
          <w:rStyle w:val="Emphasis"/>
          <w:i w:val="0"/>
          <w:color w:val="000000" w:themeColor="text1"/>
        </w:rPr>
        <w:t>.202</w:t>
      </w:r>
      <w:r w:rsidR="00E83C72">
        <w:rPr>
          <w:rStyle w:val="Emphasis"/>
          <w:i w:val="0"/>
          <w:color w:val="000000" w:themeColor="text1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14:paraId="3256AC26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14:paraId="421709AB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основу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члана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91. </w:t>
      </w:r>
      <w:proofErr w:type="spellStart"/>
      <w:r w:rsidRPr="00294507">
        <w:rPr>
          <w:rStyle w:val="Emphasis"/>
          <w:i w:val="0"/>
          <w:color w:val="000000" w:themeColor="text1"/>
        </w:rPr>
        <w:t>Закона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о </w:t>
      </w:r>
      <w:proofErr w:type="spellStart"/>
      <w:r w:rsidRPr="00294507">
        <w:rPr>
          <w:rStyle w:val="Emphasis"/>
          <w:i w:val="0"/>
          <w:color w:val="000000" w:themeColor="text1"/>
        </w:rPr>
        <w:t>јавним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набавкама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(''</w:t>
      </w:r>
      <w:proofErr w:type="spellStart"/>
      <w:r w:rsidRPr="00294507">
        <w:rPr>
          <w:rStyle w:val="Emphasis"/>
          <w:i w:val="0"/>
          <w:color w:val="000000" w:themeColor="text1"/>
        </w:rPr>
        <w:t>Сл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гласник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РС'' </w:t>
      </w:r>
      <w:proofErr w:type="spellStart"/>
      <w:r w:rsidRPr="00294507">
        <w:rPr>
          <w:rStyle w:val="Emphasis"/>
          <w:i w:val="0"/>
          <w:color w:val="000000" w:themeColor="text1"/>
        </w:rPr>
        <w:t>бр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color w:val="000000" w:themeColor="text1"/>
        </w:rPr>
        <w:t>91/2019</w:t>
      </w:r>
      <w:r w:rsidRPr="00294507">
        <w:rPr>
          <w:rStyle w:val="Emphasis"/>
          <w:i w:val="0"/>
          <w:color w:val="000000" w:themeColor="text1"/>
        </w:rPr>
        <w:t xml:space="preserve">), </w:t>
      </w: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директора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Центра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доноси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следећу</w:t>
      </w:r>
      <w:proofErr w:type="spellEnd"/>
    </w:p>
    <w:p w14:paraId="08DAB320" w14:textId="77777777" w:rsidR="005343C9" w:rsidRPr="00294507" w:rsidRDefault="005343C9" w:rsidP="005343C9">
      <w:pPr>
        <w:jc w:val="both"/>
        <w:rPr>
          <w:rStyle w:val="Emphasis"/>
          <w:b/>
          <w:i w:val="0"/>
          <w:color w:val="000000" w:themeColor="text1"/>
        </w:rPr>
      </w:pPr>
    </w:p>
    <w:p w14:paraId="49168979" w14:textId="77777777" w:rsidR="005343C9" w:rsidRPr="00294507" w:rsidRDefault="005343C9" w:rsidP="005343C9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14:paraId="00A4BF4D" w14:textId="77777777" w:rsidR="005343C9" w:rsidRPr="00294507" w:rsidRDefault="005343C9" w:rsidP="005343C9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</w:t>
      </w:r>
      <w:proofErr w:type="spellStart"/>
      <w:r w:rsidRPr="00294507">
        <w:rPr>
          <w:rStyle w:val="Emphasis"/>
          <w:i w:val="0"/>
          <w:color w:val="000000" w:themeColor="text1"/>
        </w:rPr>
        <w:t>спровођењу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у </w:t>
      </w:r>
      <w:proofErr w:type="spellStart"/>
      <w:r w:rsidRPr="00294507">
        <w:rPr>
          <w:rStyle w:val="Emphasis"/>
          <w:i w:val="0"/>
          <w:color w:val="000000" w:themeColor="text1"/>
        </w:rPr>
        <w:t>отвореном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</w:p>
    <w:p w14:paraId="4B4BA65E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14:paraId="303A433C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 xml:space="preserve">СПРОВОДИ СЕ </w:t>
      </w:r>
      <w:proofErr w:type="spellStart"/>
      <w:r w:rsidRPr="00294507">
        <w:rPr>
          <w:rStyle w:val="Emphasis"/>
          <w:i w:val="0"/>
          <w:color w:val="000000" w:themeColor="text1"/>
        </w:rPr>
        <w:t>поступак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Pr="00294507">
        <w:rPr>
          <w:rStyle w:val="Emphasis"/>
          <w:i w:val="0"/>
          <w:color w:val="000000" w:themeColor="text1"/>
          <w:lang w:val="sr-Latn-CS"/>
        </w:rPr>
        <w:t>услуге</w:t>
      </w:r>
    </w:p>
    <w:p w14:paraId="463226FE" w14:textId="77777777" w:rsidR="005343C9" w:rsidRPr="005343C9" w:rsidRDefault="005343C9" w:rsidP="005343C9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000000"/>
          <w:kern w:val="1"/>
          <w:lang w:eastAsia="ar-SA"/>
        </w:rPr>
      </w:pPr>
      <w:proofErr w:type="spellStart"/>
      <w:r w:rsidRPr="00294507">
        <w:rPr>
          <w:rStyle w:val="Emphasis"/>
          <w:i w:val="0"/>
          <w:color w:val="000000" w:themeColor="text1"/>
        </w:rPr>
        <w:t>Предмет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proofErr w:type="gramStart"/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>абавка  услуге</w:t>
      </w:r>
      <w:proofErr w:type="gram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 w:rsidRPr="005343C9">
        <w:rPr>
          <w:lang w:val="sr-Cyrl-CS"/>
        </w:rPr>
        <w:t>О</w:t>
      </w:r>
      <w:proofErr w:type="spellStart"/>
      <w:r w:rsidRPr="005343C9">
        <w:t>државање</w:t>
      </w:r>
      <w:proofErr w:type="spellEnd"/>
      <w:r w:rsidRPr="005343C9">
        <w:rPr>
          <w:lang w:val="sr-Cyrl-CS"/>
        </w:rPr>
        <w:t xml:space="preserve">, поправка </w:t>
      </w:r>
      <w:proofErr w:type="spellStart"/>
      <w:r w:rsidRPr="005343C9">
        <w:t>рачунара</w:t>
      </w:r>
      <w:proofErr w:type="spellEnd"/>
      <w:r w:rsidRPr="005343C9">
        <w:rPr>
          <w:lang w:val="sr-Cyrl-CS"/>
        </w:rPr>
        <w:t>,</w:t>
      </w:r>
      <w:r w:rsidRPr="005343C9">
        <w:t xml:space="preserve"> </w:t>
      </w:r>
      <w:proofErr w:type="spellStart"/>
      <w:r w:rsidRPr="005343C9">
        <w:t>рачунарске</w:t>
      </w:r>
      <w:proofErr w:type="spellEnd"/>
      <w:r w:rsidRPr="005343C9">
        <w:t xml:space="preserve"> </w:t>
      </w:r>
      <w:proofErr w:type="spellStart"/>
      <w:r w:rsidRPr="005343C9">
        <w:t>опреме</w:t>
      </w:r>
      <w:proofErr w:type="spellEnd"/>
      <w:r w:rsidRPr="005343C9">
        <w:t xml:space="preserve"> </w:t>
      </w:r>
      <w:r w:rsidRPr="005343C9">
        <w:rPr>
          <w:lang w:val="sr-Cyrl-CS"/>
        </w:rPr>
        <w:t xml:space="preserve">и одржавање софтвера </w:t>
      </w:r>
      <w:proofErr w:type="spellStart"/>
      <w:r w:rsidRPr="005343C9">
        <w:t>за</w:t>
      </w:r>
      <w:proofErr w:type="spellEnd"/>
      <w:r w:rsidRPr="005343C9">
        <w:t xml:space="preserve"> </w:t>
      </w:r>
      <w:proofErr w:type="spellStart"/>
      <w:r w:rsidRPr="005343C9">
        <w:t>потребе</w:t>
      </w:r>
      <w:proofErr w:type="spellEnd"/>
      <w:r w:rsidRPr="005343C9">
        <w:t xml:space="preserve"> </w:t>
      </w:r>
      <w:proofErr w:type="spellStart"/>
      <w:r w:rsidRPr="005343C9">
        <w:t>Центра</w:t>
      </w:r>
      <w:proofErr w:type="spellEnd"/>
      <w:r w:rsidRPr="005343C9">
        <w:t xml:space="preserve"> </w:t>
      </w:r>
      <w:proofErr w:type="spellStart"/>
      <w:r w:rsidRPr="005343C9">
        <w:t>за</w:t>
      </w:r>
      <w:proofErr w:type="spellEnd"/>
      <w:r w:rsidRPr="005343C9">
        <w:t xml:space="preserve"> </w:t>
      </w:r>
      <w:proofErr w:type="spellStart"/>
      <w:r w:rsidRPr="005343C9">
        <w:t>заштиту</w:t>
      </w:r>
      <w:proofErr w:type="spellEnd"/>
      <w:r w:rsidRPr="005343C9">
        <w:t xml:space="preserve"> </w:t>
      </w:r>
      <w:proofErr w:type="spellStart"/>
      <w:r w:rsidRPr="005343C9">
        <w:t>одојчади</w:t>
      </w:r>
      <w:proofErr w:type="spellEnd"/>
      <w:r w:rsidRPr="005343C9">
        <w:t xml:space="preserve">, </w:t>
      </w:r>
      <w:proofErr w:type="spellStart"/>
      <w:r w:rsidRPr="005343C9">
        <w:t>деце</w:t>
      </w:r>
      <w:proofErr w:type="spellEnd"/>
      <w:r w:rsidRPr="005343C9">
        <w:t xml:space="preserve"> и </w:t>
      </w:r>
      <w:proofErr w:type="spellStart"/>
      <w:r w:rsidRPr="005343C9">
        <w:t>омладине</w:t>
      </w:r>
      <w:proofErr w:type="spellEnd"/>
    </w:p>
    <w:p w14:paraId="0D0EC215" w14:textId="77777777" w:rsidR="005343C9" w:rsidRDefault="005343C9" w:rsidP="005343C9">
      <w:pPr>
        <w:jc w:val="both"/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</w:p>
    <w:p w14:paraId="0A385103" w14:textId="77777777" w:rsidR="005343C9" w:rsidRPr="00FA4B76" w:rsidRDefault="00000000" w:rsidP="005343C9">
      <w:pPr>
        <w:suppressAutoHyphens/>
        <w:spacing w:line="100" w:lineRule="atLeast"/>
        <w:rPr>
          <w:rFonts w:eastAsia="Arial Unicode MS"/>
          <w:kern w:val="1"/>
          <w:shd w:val="clear" w:color="auto" w:fill="FFFFFF"/>
          <w:lang w:val="sr-Cyrl-CS" w:eastAsia="ar-SA"/>
        </w:rPr>
      </w:pPr>
      <w:hyperlink r:id="rId8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50300000</w:t>
        </w:r>
        <w:r w:rsidR="005343C9">
          <w:rPr>
            <w:rFonts w:eastAsia="Arial Unicode MS"/>
            <w:kern w:val="1"/>
            <w:shd w:val="clear" w:color="auto" w:fill="FFFFFF"/>
            <w:lang w:val="sr-Cyrl-CS" w:eastAsia="ar-SA"/>
          </w:rPr>
          <w:t>-8</w:t>
        </w:r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-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Услуге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поправке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,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одржавања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и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сродне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услуге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за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персоналне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  <w:proofErr w:type="spellStart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рачунаре</w:t>
        </w:r>
        <w:proofErr w:type="spellEnd"/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>,</w:t>
        </w:r>
        <w:r w:rsidR="005343C9">
          <w:rPr>
            <w:rFonts w:eastAsia="Arial Unicode MS"/>
            <w:kern w:val="1"/>
            <w:shd w:val="clear" w:color="auto" w:fill="FFFFFF"/>
            <w:lang w:val="sr-Cyrl-CS" w:eastAsia="ar-SA"/>
          </w:rPr>
          <w:t xml:space="preserve"> канцеларијску опрему, телекомуникације и аудиовизуелну опрему</w:t>
        </w:r>
        <w:r w:rsidR="005343C9" w:rsidRPr="00FD08C7">
          <w:rPr>
            <w:rFonts w:eastAsia="Arial Unicode MS"/>
            <w:kern w:val="1"/>
            <w:shd w:val="clear" w:color="auto" w:fill="FFFFFF"/>
            <w:lang w:eastAsia="ar-SA"/>
          </w:rPr>
          <w:t xml:space="preserve"> </w:t>
        </w:r>
      </w:hyperlink>
    </w:p>
    <w:p w14:paraId="2D88881A" w14:textId="77777777" w:rsidR="005343C9" w:rsidRDefault="005343C9" w:rsidP="005343C9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72260000</w:t>
      </w:r>
      <w:r>
        <w:rPr>
          <w:rFonts w:eastAsia="Arial Unicode MS"/>
          <w:kern w:val="1"/>
          <w:lang w:val="sr-Cyrl-CS" w:eastAsia="ar-SA"/>
        </w:rPr>
        <w:t xml:space="preserve">-5 </w:t>
      </w:r>
      <w:r w:rsidRPr="00FD08C7">
        <w:rPr>
          <w:rFonts w:eastAsia="Arial Unicode MS"/>
          <w:kern w:val="1"/>
          <w:lang w:eastAsia="ar-SA"/>
        </w:rPr>
        <w:t>-</w:t>
      </w:r>
      <w:r w:rsidR="00CA66EF">
        <w:rPr>
          <w:rFonts w:eastAsia="Arial Unicode MS"/>
          <w:kern w:val="1"/>
          <w:lang w:val="sr-Cyrl-CS" w:eastAsia="ar-SA"/>
        </w:rPr>
        <w:t xml:space="preserve"> </w:t>
      </w:r>
      <w:r w:rsidRPr="00FD08C7">
        <w:rPr>
          <w:rFonts w:eastAsia="Arial Unicode MS"/>
          <w:kern w:val="1"/>
          <w:lang w:val="sr-Cyrl-CS" w:eastAsia="ar-SA"/>
        </w:rPr>
        <w:t>услуге повезане са софтвером</w:t>
      </w:r>
    </w:p>
    <w:p w14:paraId="69DA2722" w14:textId="77777777" w:rsidR="00CA66EF" w:rsidRDefault="00CA66EF" w:rsidP="005343C9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14:paraId="711C2D73" w14:textId="77777777" w:rsidR="00CA66EF" w:rsidRP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r>
        <w:rPr>
          <w:rFonts w:eastAsia="Arial Unicode MS"/>
          <w:color w:val="000000"/>
          <w:kern w:val="1"/>
          <w:lang w:val="sr-Cyrl-CS" w:eastAsia="ar-SA"/>
        </w:rPr>
        <w:t>авна набавка је обликована у три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партије</w:t>
      </w:r>
      <w:r>
        <w:rPr>
          <w:rFonts w:eastAsia="Arial Unicode MS"/>
          <w:color w:val="000000"/>
          <w:kern w:val="1"/>
          <w:lang w:val="sr-Cyrl-CS" w:eastAsia="ar-SA"/>
        </w:rPr>
        <w:t>:</w:t>
      </w:r>
    </w:p>
    <w:p w14:paraId="61087668" w14:textId="77777777" w:rsid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1CB367B3" w14:textId="77777777" w:rsidR="00CA66EF" w:rsidRPr="00FD08C7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highlight w:val="yellow"/>
          <w:lang w:val="sr-Cyrl-CS" w:eastAsia="ar-SA"/>
        </w:rPr>
      </w:pPr>
      <w:r>
        <w:rPr>
          <w:rFonts w:eastAsia="Arial Unicode MS"/>
          <w:b/>
          <w:bCs/>
          <w:color w:val="000000"/>
          <w:kern w:val="1"/>
          <w:lang w:val="sr-Cyrl-CS" w:eastAsia="ar-SA"/>
        </w:rPr>
        <w:t>Партија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број 1</w:t>
      </w:r>
    </w:p>
    <w:p w14:paraId="299DF16E" w14:textId="77777777" w:rsidR="00CA66EF" w:rsidRPr="005F65B3" w:rsidRDefault="00CA66EF" w:rsidP="002F6E3B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„</w:t>
      </w:r>
      <w:r w:rsidRPr="00FD08C7"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2F6E3B">
        <w:rPr>
          <w:rFonts w:eastAsia="Arial Unicode MS"/>
          <w:color w:val="000000"/>
          <w:kern w:val="1"/>
          <w:lang w:eastAsia="ar-SA"/>
        </w:rPr>
        <w:t xml:space="preserve"> </w:t>
      </w:r>
      <w:r w:rsidR="002F6E3B">
        <w:rPr>
          <w:rFonts w:eastAsia="Arial Unicode MS"/>
          <w:color w:val="000000"/>
          <w:kern w:val="1"/>
          <w:lang w:val="sr-Cyrl-RS" w:eastAsia="ar-SA"/>
        </w:rPr>
        <w:t>и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5F65B3">
        <w:t>за</w:t>
      </w:r>
      <w:proofErr w:type="spellEnd"/>
      <w:r w:rsidRPr="005F65B3">
        <w:t xml:space="preserve"> </w:t>
      </w:r>
      <w:proofErr w:type="spellStart"/>
      <w:r w:rsidRPr="005F65B3">
        <w:t>потребе</w:t>
      </w:r>
      <w:proofErr w:type="spellEnd"/>
      <w:r w:rsidRPr="005F65B3">
        <w:t xml:space="preserve"> </w:t>
      </w:r>
      <w:proofErr w:type="spellStart"/>
      <w:r w:rsidRPr="005F65B3">
        <w:t>Центра</w:t>
      </w:r>
      <w:proofErr w:type="spellEnd"/>
      <w:r w:rsidRPr="005F65B3">
        <w:t xml:space="preserve"> </w:t>
      </w:r>
      <w:proofErr w:type="spellStart"/>
      <w:r w:rsidRPr="005F65B3">
        <w:t>за</w:t>
      </w:r>
      <w:proofErr w:type="spellEnd"/>
      <w:r w:rsidRPr="005F65B3">
        <w:t xml:space="preserve"> </w:t>
      </w:r>
      <w:proofErr w:type="spellStart"/>
      <w:r w:rsidRPr="005F65B3">
        <w:t>заштиту</w:t>
      </w:r>
      <w:proofErr w:type="spellEnd"/>
      <w:r w:rsidRPr="005F65B3">
        <w:t xml:space="preserve"> </w:t>
      </w:r>
      <w:proofErr w:type="spellStart"/>
      <w:r w:rsidRPr="005F65B3">
        <w:t>одојчади</w:t>
      </w:r>
      <w:proofErr w:type="spellEnd"/>
      <w:r w:rsidRPr="005F65B3">
        <w:t xml:space="preserve">, </w:t>
      </w:r>
      <w:proofErr w:type="spellStart"/>
      <w:r w:rsidRPr="005F65B3">
        <w:t>деце</w:t>
      </w:r>
      <w:proofErr w:type="spellEnd"/>
      <w:r w:rsidRPr="005F65B3">
        <w:t xml:space="preserve"> и </w:t>
      </w:r>
      <w:proofErr w:type="spellStart"/>
      <w:r w:rsidRPr="005F65B3">
        <w:t>омладине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“,</w:t>
      </w:r>
    </w:p>
    <w:p w14:paraId="2B43D3AB" w14:textId="77777777" w:rsidR="00CA66EF" w:rsidRDefault="00CA66EF" w:rsidP="00CA66EF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641BFE44" w14:textId="77777777" w:rsidR="00CA66EF" w:rsidRPr="00290F52" w:rsidRDefault="00CA66EF" w:rsidP="00CA66EF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Партија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 xml:space="preserve"> број 2</w:t>
      </w:r>
      <w:r>
        <w:rPr>
          <w:b/>
          <w:bCs/>
          <w:i/>
          <w:iCs/>
          <w:color w:val="000000"/>
          <w:lang w:val="sr-Cyrl-CS"/>
        </w:rPr>
        <w:t> </w:t>
      </w:r>
    </w:p>
    <w:p w14:paraId="20F66AEB" w14:textId="77777777" w:rsidR="00CA66EF" w:rsidRPr="002F6E3B" w:rsidRDefault="00CA66EF" w:rsidP="002F6E3B">
      <w:pPr>
        <w:jc w:val="both"/>
        <w:rPr>
          <w:rFonts w:asciiTheme="majorHAnsi" w:hAnsiTheme="majorHAnsi"/>
          <w:i/>
          <w:iCs/>
          <w:color w:val="000000"/>
        </w:rPr>
      </w:pPr>
      <w:r w:rsidRPr="002F6E3B">
        <w:rPr>
          <w:rFonts w:eastAsia="Arial Unicode MS"/>
          <w:i/>
          <w:color w:val="000000"/>
          <w:kern w:val="1"/>
          <w:lang w:val="sr-Cyrl-CS" w:eastAsia="ar-SA"/>
        </w:rPr>
        <w:t>„</w:t>
      </w:r>
      <w:r w:rsidR="002F6E3B" w:rsidRPr="002F6E3B">
        <w:rPr>
          <w:rStyle w:val="Emphasis"/>
          <w:rFonts w:asciiTheme="majorHAnsi" w:hAnsiTheme="majorHAnsi"/>
          <w:i w:val="0"/>
          <w:color w:val="000000"/>
          <w:lang w:val="sr-Cyrl-RS"/>
        </w:rPr>
        <w:t>У</w:t>
      </w:r>
      <w:proofErr w:type="spellStart"/>
      <w:r w:rsidR="002F6E3B" w:rsidRPr="002F6E3B">
        <w:rPr>
          <w:rStyle w:val="Emphasis"/>
          <w:rFonts w:asciiTheme="majorHAnsi" w:hAnsiTheme="majorHAnsi"/>
          <w:i w:val="0"/>
          <w:color w:val="000000"/>
        </w:rPr>
        <w:t>слуга</w:t>
      </w:r>
      <w:proofErr w:type="spellEnd"/>
      <w:r w:rsidR="002F6E3B" w:rsidRPr="002F6E3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F6E3B" w:rsidRPr="002F6E3B">
        <w:rPr>
          <w:rStyle w:val="Emphasis"/>
          <w:rFonts w:asciiTheme="majorHAnsi" w:hAnsiTheme="majorHAnsi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</w:t>
      </w:r>
      <w:r w:rsidR="002F6E3B" w:rsidRPr="002F6E3B">
        <w:rPr>
          <w:i/>
          <w:lang w:val="sr-Latn-RS"/>
        </w:rPr>
        <w:t>JISUSZ</w:t>
      </w:r>
      <w:r w:rsidR="002F6E3B" w:rsidRPr="002F6E3B">
        <w:rPr>
          <w:rStyle w:val="Emphasis"/>
          <w:rFonts w:asciiTheme="majorHAnsi" w:hAnsiTheme="majorHAnsi"/>
          <w:i w:val="0"/>
          <w:color w:val="000000"/>
          <w:lang w:val="sr-Cyrl-RS"/>
        </w:rPr>
        <w:t>), за потребе Центра за заштиту одојчади, деце и омладине, Београд</w:t>
      </w:r>
      <w:r w:rsidR="002F6E3B" w:rsidRPr="002F6E3B">
        <w:rPr>
          <w:i/>
          <w:color w:val="000000"/>
        </w:rPr>
        <w:t>“</w:t>
      </w:r>
      <w:r w:rsidR="002F6E3B" w:rsidRPr="002F6E3B">
        <w:rPr>
          <w:color w:val="000000"/>
        </w:rPr>
        <w:t>,</w:t>
      </w:r>
    </w:p>
    <w:p w14:paraId="287088A6" w14:textId="77777777" w:rsidR="00CA66EF" w:rsidRPr="002F6E3B" w:rsidRDefault="00CA66EF" w:rsidP="00CA66EF">
      <w:pPr>
        <w:suppressAutoHyphens/>
        <w:spacing w:line="100" w:lineRule="atLeast"/>
        <w:rPr>
          <w:rFonts w:eastAsia="Arial Unicode MS"/>
          <w:i/>
          <w:color w:val="000000"/>
          <w:kern w:val="1"/>
          <w:lang w:val="sr-Cyrl-CS" w:eastAsia="ar-SA"/>
        </w:rPr>
      </w:pPr>
    </w:p>
    <w:p w14:paraId="00370287" w14:textId="77777777" w:rsidR="00CA66EF" w:rsidRPr="00FD08C7" w:rsidRDefault="00CA66EF" w:rsidP="00CA66EF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Партија број 3</w:t>
      </w:r>
    </w:p>
    <w:p w14:paraId="5968ADB0" w14:textId="77777777" w:rsidR="00CA66EF" w:rsidRDefault="00CA66EF" w:rsidP="00CA66EF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</w:r>
    </w:p>
    <w:p w14:paraId="1FDC1F12" w14:textId="77777777" w:rsidR="00CA66EF" w:rsidRDefault="00CA66EF" w:rsidP="005343C9">
      <w:pPr>
        <w:rPr>
          <w:iCs/>
          <w:color w:val="000000" w:themeColor="text1"/>
          <w:lang w:val="sr-Cyrl-CS"/>
        </w:rPr>
      </w:pPr>
    </w:p>
    <w:p w14:paraId="5AA0A724" w14:textId="0B12E549" w:rsidR="005343C9" w:rsidRDefault="005343C9" w:rsidP="005343C9">
      <w:pPr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јавне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набавке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 w:rsidR="00CA66EF">
        <w:rPr>
          <w:iCs/>
          <w:color w:val="000000" w:themeColor="text1"/>
          <w:lang w:val="sr-Cyrl-CS"/>
        </w:rPr>
        <w:t>2</w:t>
      </w:r>
      <w:r w:rsidRPr="00294507">
        <w:rPr>
          <w:iCs/>
          <w:color w:val="000000" w:themeColor="text1"/>
          <w:lang w:val="sr-Latn-CS"/>
        </w:rPr>
        <w:t>.</w:t>
      </w:r>
      <w:r w:rsidR="00E83C72">
        <w:rPr>
          <w:iCs/>
          <w:color w:val="000000" w:themeColor="text1"/>
        </w:rPr>
        <w:t>440</w:t>
      </w:r>
      <w:r w:rsidR="00197262">
        <w:rPr>
          <w:iCs/>
          <w:color w:val="000000" w:themeColor="text1"/>
          <w:lang w:val="sr-Cyrl-CS"/>
        </w:rPr>
        <w:t>.</w:t>
      </w:r>
      <w:r w:rsidR="002F6E3B">
        <w:rPr>
          <w:iCs/>
          <w:color w:val="000000" w:themeColor="text1"/>
        </w:rPr>
        <w:t>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2F6E3B">
        <w:rPr>
          <w:iCs/>
          <w:color w:val="000000" w:themeColor="text1"/>
          <w:lang w:val="sr-Cyrl-CS"/>
        </w:rPr>
        <w:t>2.</w:t>
      </w:r>
      <w:r w:rsidR="00E83C72">
        <w:rPr>
          <w:iCs/>
          <w:color w:val="000000" w:themeColor="text1"/>
        </w:rPr>
        <w:t>928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14:paraId="6038F35B" w14:textId="77777777" w:rsidR="00CA66EF" w:rsidRPr="00294507" w:rsidRDefault="00CA66EF" w:rsidP="005343C9">
      <w:pPr>
        <w:rPr>
          <w:iCs/>
          <w:color w:val="000000" w:themeColor="text1"/>
          <w:lang w:val="sr-Cyrl-CS"/>
        </w:rPr>
      </w:pPr>
    </w:p>
    <w:p w14:paraId="03DCDDC0" w14:textId="31A673FD" w:rsidR="00CA66EF" w:rsidRPr="00C21291" w:rsidRDefault="00CA66EF" w:rsidP="00CA66EF">
      <w:pPr>
        <w:rPr>
          <w:iCs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  <w:lang w:val="sr-Cyrl-CS"/>
        </w:rPr>
        <w:t xml:space="preserve">партије број 1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 w:rsidR="002F6E3B" w:rsidRPr="00C21291">
        <w:rPr>
          <w:iCs/>
          <w:lang w:val="sr-Cyrl-CS"/>
        </w:rPr>
        <w:t>1</w:t>
      </w:r>
      <w:r w:rsidRPr="00C21291">
        <w:rPr>
          <w:iCs/>
          <w:lang w:val="sr-Latn-CS"/>
        </w:rPr>
        <w:t>.</w:t>
      </w:r>
      <w:r w:rsidR="00C21291" w:rsidRPr="00C21291">
        <w:rPr>
          <w:iCs/>
          <w:lang w:val="sr-Latn-RS"/>
        </w:rPr>
        <w:t>55</w:t>
      </w:r>
      <w:r w:rsidR="002F6E3B" w:rsidRPr="00C21291">
        <w:rPr>
          <w:iCs/>
          <w:lang w:val="sr-Cyrl-CS"/>
        </w:rPr>
        <w:t>0</w:t>
      </w:r>
      <w:r w:rsidRPr="00C21291">
        <w:rPr>
          <w:iCs/>
          <w:lang w:val="sr-Cyrl-CS"/>
        </w:rPr>
        <w:t>.000,00 динара без ПДВ- а</w:t>
      </w:r>
      <w:r w:rsidRPr="00C21291">
        <w:rPr>
          <w:iCs/>
          <w:lang w:val="sr-Latn-CS"/>
        </w:rPr>
        <w:t xml:space="preserve">, односно </w:t>
      </w:r>
      <w:r w:rsidR="002F6E3B" w:rsidRPr="00C21291">
        <w:rPr>
          <w:iCs/>
          <w:lang w:val="sr-Cyrl-CS"/>
        </w:rPr>
        <w:t>1.</w:t>
      </w:r>
      <w:r w:rsidR="00C21291" w:rsidRPr="00C21291">
        <w:rPr>
          <w:iCs/>
          <w:lang w:val="sr-Latn-RS"/>
        </w:rPr>
        <w:t>860</w:t>
      </w:r>
      <w:r w:rsidRPr="00C21291">
        <w:rPr>
          <w:iCs/>
          <w:lang w:val="sr-Cyrl-CS"/>
        </w:rPr>
        <w:t>.000,00 динара са урачунатим ПДВ- ом.</w:t>
      </w:r>
    </w:p>
    <w:p w14:paraId="4B33D39C" w14:textId="77777777" w:rsidR="00CA66EF" w:rsidRPr="00C21291" w:rsidRDefault="00CA66EF" w:rsidP="00CA66EF">
      <w:pPr>
        <w:rPr>
          <w:iCs/>
          <w:lang w:val="sr-Cyrl-CS"/>
        </w:rPr>
      </w:pPr>
      <w:proofErr w:type="spellStart"/>
      <w:r w:rsidRPr="00C21291">
        <w:rPr>
          <w:iCs/>
        </w:rPr>
        <w:t>Процењена</w:t>
      </w:r>
      <w:proofErr w:type="spellEnd"/>
      <w:r w:rsidRPr="00C21291">
        <w:rPr>
          <w:iCs/>
        </w:rPr>
        <w:t xml:space="preserve"> </w:t>
      </w:r>
      <w:proofErr w:type="spellStart"/>
      <w:r w:rsidRPr="00C21291">
        <w:rPr>
          <w:iCs/>
        </w:rPr>
        <w:t>вредност</w:t>
      </w:r>
      <w:proofErr w:type="spellEnd"/>
      <w:r w:rsidRPr="00C21291">
        <w:rPr>
          <w:iCs/>
        </w:rPr>
        <w:t xml:space="preserve"> </w:t>
      </w:r>
      <w:r w:rsidRPr="00C21291">
        <w:rPr>
          <w:iCs/>
          <w:lang w:val="sr-Cyrl-CS"/>
        </w:rPr>
        <w:t xml:space="preserve">партије број 2 </w:t>
      </w:r>
      <w:proofErr w:type="spellStart"/>
      <w:r w:rsidRPr="00C21291">
        <w:rPr>
          <w:iCs/>
        </w:rPr>
        <w:t>износи</w:t>
      </w:r>
      <w:proofErr w:type="spellEnd"/>
      <w:r w:rsidRPr="00C21291">
        <w:rPr>
          <w:iCs/>
        </w:rPr>
        <w:t xml:space="preserve"> </w:t>
      </w:r>
      <w:proofErr w:type="spellStart"/>
      <w:r w:rsidRPr="00C21291">
        <w:rPr>
          <w:iCs/>
        </w:rPr>
        <w:t>око</w:t>
      </w:r>
      <w:proofErr w:type="spellEnd"/>
      <w:r w:rsidRPr="00C21291">
        <w:rPr>
          <w:iCs/>
          <w:lang w:val="sr-Cyrl-CS"/>
        </w:rPr>
        <w:t xml:space="preserve"> </w:t>
      </w:r>
      <w:r w:rsidR="002F6E3B" w:rsidRPr="00C21291">
        <w:rPr>
          <w:iCs/>
          <w:lang w:val="sr-Cyrl-CS"/>
        </w:rPr>
        <w:t>480</w:t>
      </w:r>
      <w:r w:rsidR="00197262" w:rsidRPr="00C21291">
        <w:rPr>
          <w:iCs/>
          <w:lang w:val="sr-Cyrl-CS"/>
        </w:rPr>
        <w:t>.</w:t>
      </w:r>
      <w:r w:rsidR="002F6E3B" w:rsidRPr="00C21291">
        <w:rPr>
          <w:iCs/>
        </w:rPr>
        <w:t>000</w:t>
      </w:r>
      <w:r w:rsidRPr="00C21291">
        <w:rPr>
          <w:iCs/>
          <w:lang w:val="sr-Cyrl-CS"/>
        </w:rPr>
        <w:t>,00 динара без ПДВ- а</w:t>
      </w:r>
      <w:r w:rsidRPr="00C21291">
        <w:rPr>
          <w:iCs/>
          <w:lang w:val="sr-Latn-CS"/>
        </w:rPr>
        <w:t xml:space="preserve">, односно </w:t>
      </w:r>
      <w:r w:rsidR="002F6E3B" w:rsidRPr="00C21291">
        <w:rPr>
          <w:iCs/>
          <w:lang w:val="sr-Cyrl-CS"/>
        </w:rPr>
        <w:t>576</w:t>
      </w:r>
      <w:r w:rsidR="00197262" w:rsidRPr="00C21291">
        <w:rPr>
          <w:iCs/>
          <w:lang w:val="sr-Cyrl-CS"/>
        </w:rPr>
        <w:t>.</w:t>
      </w:r>
      <w:r w:rsidR="002F6E3B" w:rsidRPr="00C21291">
        <w:rPr>
          <w:iCs/>
        </w:rPr>
        <w:t>0</w:t>
      </w:r>
      <w:r w:rsidRPr="00C21291">
        <w:rPr>
          <w:iCs/>
          <w:lang w:val="sr-Cyrl-CS"/>
        </w:rPr>
        <w:t>00,00 динара са урачунатим ПДВ- ом.</w:t>
      </w:r>
    </w:p>
    <w:p w14:paraId="1E49DEBE" w14:textId="77777777" w:rsidR="00CA66EF" w:rsidRPr="00C21291" w:rsidRDefault="00CA66EF" w:rsidP="005343C9">
      <w:pPr>
        <w:rPr>
          <w:iCs/>
          <w:lang w:val="sr-Cyrl-CS"/>
        </w:rPr>
      </w:pPr>
      <w:proofErr w:type="spellStart"/>
      <w:r w:rsidRPr="00C21291">
        <w:rPr>
          <w:iCs/>
        </w:rPr>
        <w:t>Процењена</w:t>
      </w:r>
      <w:proofErr w:type="spellEnd"/>
      <w:r w:rsidRPr="00C21291">
        <w:rPr>
          <w:iCs/>
        </w:rPr>
        <w:t xml:space="preserve"> </w:t>
      </w:r>
      <w:proofErr w:type="spellStart"/>
      <w:r w:rsidRPr="00C21291">
        <w:rPr>
          <w:iCs/>
        </w:rPr>
        <w:t>вредност</w:t>
      </w:r>
      <w:proofErr w:type="spellEnd"/>
      <w:r w:rsidRPr="00C21291">
        <w:rPr>
          <w:iCs/>
        </w:rPr>
        <w:t xml:space="preserve"> </w:t>
      </w:r>
      <w:r w:rsidRPr="00C21291">
        <w:rPr>
          <w:iCs/>
          <w:lang w:val="sr-Cyrl-CS"/>
        </w:rPr>
        <w:t xml:space="preserve">партије број 3 </w:t>
      </w:r>
      <w:proofErr w:type="spellStart"/>
      <w:r w:rsidRPr="00C21291">
        <w:rPr>
          <w:iCs/>
        </w:rPr>
        <w:t>износи</w:t>
      </w:r>
      <w:proofErr w:type="spellEnd"/>
      <w:r w:rsidRPr="00C21291">
        <w:rPr>
          <w:iCs/>
        </w:rPr>
        <w:t xml:space="preserve"> </w:t>
      </w:r>
      <w:proofErr w:type="spellStart"/>
      <w:r w:rsidRPr="00C21291">
        <w:rPr>
          <w:iCs/>
        </w:rPr>
        <w:t>око</w:t>
      </w:r>
      <w:proofErr w:type="spellEnd"/>
      <w:r w:rsidRPr="00C21291">
        <w:rPr>
          <w:iCs/>
          <w:lang w:val="sr-Cyrl-CS"/>
        </w:rPr>
        <w:t xml:space="preserve"> </w:t>
      </w:r>
      <w:r w:rsidR="002F6E3B" w:rsidRPr="00C21291">
        <w:rPr>
          <w:iCs/>
          <w:lang w:val="sr-Cyrl-CS"/>
        </w:rPr>
        <w:t>410</w:t>
      </w:r>
      <w:r w:rsidRPr="00C21291">
        <w:rPr>
          <w:iCs/>
          <w:lang w:val="sr-Cyrl-CS"/>
        </w:rPr>
        <w:t>.000,00 динара без ПДВ- а</w:t>
      </w:r>
      <w:r w:rsidRPr="00C21291">
        <w:rPr>
          <w:iCs/>
          <w:lang w:val="sr-Latn-CS"/>
        </w:rPr>
        <w:t xml:space="preserve">, односно </w:t>
      </w:r>
      <w:r w:rsidR="00D4536C" w:rsidRPr="00C21291">
        <w:rPr>
          <w:iCs/>
          <w:lang w:val="sr-Cyrl-CS"/>
        </w:rPr>
        <w:t>492</w:t>
      </w:r>
      <w:r w:rsidRPr="00C21291">
        <w:rPr>
          <w:iCs/>
          <w:lang w:val="sr-Cyrl-CS"/>
        </w:rPr>
        <w:t>.000,00 динара са урачунатим ПДВ- ом.</w:t>
      </w:r>
    </w:p>
    <w:p w14:paraId="12F2D50D" w14:textId="77777777" w:rsidR="00CA66EF" w:rsidRPr="00CA66EF" w:rsidRDefault="00CA66EF" w:rsidP="005343C9">
      <w:pPr>
        <w:rPr>
          <w:iCs/>
          <w:color w:val="000000" w:themeColor="text1"/>
          <w:lang w:val="sr-Cyrl-CS"/>
        </w:rPr>
      </w:pPr>
    </w:p>
    <w:p w14:paraId="08E405C7" w14:textId="77777777" w:rsidR="005343C9" w:rsidRDefault="005343C9" w:rsidP="005343C9">
      <w:pPr>
        <w:jc w:val="both"/>
        <w:rPr>
          <w:color w:val="000000" w:themeColor="text1"/>
          <w:lang w:val="sr-Cyrl-CS"/>
        </w:rPr>
      </w:pPr>
      <w:r w:rsidRPr="00294507">
        <w:rPr>
          <w:color w:val="000000" w:themeColor="text1"/>
          <w:lang w:val="sr-Cyrl-CS"/>
        </w:rPr>
        <w:t xml:space="preserve">- Финансијски конто: </w:t>
      </w:r>
      <w:r w:rsidR="00CA66EF">
        <w:rPr>
          <w:color w:val="000000" w:themeColor="text1"/>
          <w:lang w:val="sr-Cyrl-CS"/>
        </w:rPr>
        <w:t>423221, 423211</w:t>
      </w:r>
    </w:p>
    <w:p w14:paraId="2EBE63A8" w14:textId="77777777" w:rsidR="002F6E3B" w:rsidRDefault="002F6E3B" w:rsidP="005343C9">
      <w:pPr>
        <w:jc w:val="both"/>
        <w:rPr>
          <w:color w:val="000000" w:themeColor="text1"/>
          <w:lang w:val="sr-Cyrl-CS"/>
        </w:rPr>
      </w:pPr>
    </w:p>
    <w:p w14:paraId="5901FEFE" w14:textId="77777777" w:rsidR="002F6E3B" w:rsidRDefault="002F6E3B" w:rsidP="005343C9">
      <w:pPr>
        <w:jc w:val="both"/>
        <w:rPr>
          <w:color w:val="000000" w:themeColor="text1"/>
          <w:lang w:val="sr-Cyrl-CS"/>
        </w:rPr>
      </w:pPr>
    </w:p>
    <w:p w14:paraId="3CA043BF" w14:textId="77777777" w:rsidR="002F6E3B" w:rsidRDefault="002F6E3B" w:rsidP="005343C9">
      <w:pPr>
        <w:jc w:val="both"/>
        <w:rPr>
          <w:color w:val="000000" w:themeColor="text1"/>
          <w:lang w:val="sr-Cyrl-CS"/>
        </w:rPr>
      </w:pPr>
    </w:p>
    <w:p w14:paraId="6B53B852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</w:p>
    <w:p w14:paraId="05D31C00" w14:textId="77777777" w:rsidR="002F6E3B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lastRenderedPageBreak/>
        <w:t>Критеријум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оцењивање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понуда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економски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најповољнија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понуда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која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одређује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основу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следећих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критеријума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- </w:t>
      </w:r>
      <w:proofErr w:type="spellStart"/>
      <w:r w:rsidRPr="00294507">
        <w:rPr>
          <w:rStyle w:val="Emphasis"/>
          <w:i w:val="0"/>
          <w:color w:val="000000" w:themeColor="text1"/>
        </w:rPr>
        <w:t>Цена</w:t>
      </w:r>
      <w:proofErr w:type="spellEnd"/>
      <w:r w:rsidRPr="00294507">
        <w:rPr>
          <w:rStyle w:val="Emphasis"/>
          <w:i w:val="0"/>
          <w:color w:val="000000" w:themeColor="text1"/>
        </w:rPr>
        <w:t>.</w:t>
      </w:r>
    </w:p>
    <w:p w14:paraId="0EE5E95F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</w:p>
    <w:p w14:paraId="25368BEC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Комисију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наведену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чине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</w:p>
    <w:p w14:paraId="38A2AF3B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1. </w:t>
      </w:r>
      <w:proofErr w:type="spellStart"/>
      <w:r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Јевтић</w:t>
      </w:r>
      <w:proofErr w:type="spellEnd"/>
    </w:p>
    <w:p w14:paraId="542943BF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>2. Борисав Радосављевић</w:t>
      </w:r>
    </w:p>
    <w:p w14:paraId="4E18E402" w14:textId="77777777"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14:paraId="2BEFF09A" w14:textId="60015FB4" w:rsidR="005343C9" w:rsidRPr="000D7F18" w:rsidRDefault="005343C9" w:rsidP="005343C9">
      <w:pPr>
        <w:jc w:val="both"/>
        <w:rPr>
          <w:rStyle w:val="Emphasis"/>
          <w:b/>
          <w:i w:val="0"/>
          <w:color w:val="000000" w:themeColor="text1"/>
          <w:lang w:val="sr-Cyrl-RS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 </w:t>
      </w:r>
      <w:r w:rsidR="000D7F18">
        <w:rPr>
          <w:rStyle w:val="Emphasis"/>
          <w:i w:val="0"/>
          <w:color w:val="000000" w:themeColor="text1"/>
          <w:lang w:val="sr-Cyrl-RS"/>
        </w:rPr>
        <w:t>Весна Павловић</w:t>
      </w:r>
    </w:p>
    <w:p w14:paraId="2EEE0F8D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Ивана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Радуловић</w:t>
      </w:r>
      <w:proofErr w:type="spellEnd"/>
    </w:p>
    <w:p w14:paraId="7DD75243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14:paraId="487BBD77" w14:textId="731900DE" w:rsidR="005343C9" w:rsidRPr="00294507" w:rsidRDefault="005343C9" w:rsidP="005343C9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2F6E3B">
        <w:rPr>
          <w:rStyle w:val="Emphasis"/>
          <w:i w:val="0"/>
          <w:color w:val="000000" w:themeColor="text1"/>
          <w:lang w:val="sr-Cyrl-CS"/>
        </w:rPr>
        <w:t>дојчади, деце и омладине за 202</w:t>
      </w:r>
      <w:r w:rsidR="00E83C72">
        <w:rPr>
          <w:rStyle w:val="Emphasis"/>
          <w:i w:val="0"/>
          <w:color w:val="000000" w:themeColor="text1"/>
        </w:rPr>
        <w:t>3</w:t>
      </w:r>
      <w:r w:rsidRPr="00294507">
        <w:rPr>
          <w:rStyle w:val="Emphasis"/>
          <w:i w:val="0"/>
          <w:color w:val="000000" w:themeColor="text1"/>
          <w:lang w:val="sr-Cyrl-CS"/>
        </w:rPr>
        <w:t>. годину.</w:t>
      </w:r>
    </w:p>
    <w:p w14:paraId="4E205213" w14:textId="77777777" w:rsidR="005343C9" w:rsidRPr="00294507" w:rsidRDefault="005343C9" w:rsidP="005343C9">
      <w:pPr>
        <w:pStyle w:val="Default"/>
        <w:rPr>
          <w:color w:val="000000" w:themeColor="text1"/>
          <w:sz w:val="23"/>
          <w:szCs w:val="23"/>
        </w:rPr>
      </w:pPr>
    </w:p>
    <w:p w14:paraId="48F9868F" w14:textId="77777777"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</w:p>
    <w:p w14:paraId="27ABE5C1" w14:textId="77777777" w:rsidR="005343C9" w:rsidRPr="00294507" w:rsidRDefault="005343C9" w:rsidP="005343C9">
      <w:pPr>
        <w:jc w:val="right"/>
        <w:rPr>
          <w:rStyle w:val="Emphasis"/>
          <w:i w:val="0"/>
          <w:color w:val="000000" w:themeColor="text1"/>
          <w:lang w:val="sr-Cyrl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>. ДИРЕКТОРА ЦЕНТРА</w:t>
      </w:r>
    </w:p>
    <w:p w14:paraId="0899F3BC" w14:textId="77777777" w:rsidR="005343C9" w:rsidRPr="00294507" w:rsidRDefault="005343C9" w:rsidP="005343C9">
      <w:pPr>
        <w:jc w:val="right"/>
        <w:rPr>
          <w:rStyle w:val="Emphasis"/>
          <w:i w:val="0"/>
          <w:color w:val="000000" w:themeColor="text1"/>
          <w:lang w:val="sr-Cyrl-CS"/>
        </w:rPr>
      </w:pPr>
    </w:p>
    <w:p w14:paraId="152825E0" w14:textId="77777777" w:rsidR="005343C9" w:rsidRPr="00294507" w:rsidRDefault="005343C9" w:rsidP="005343C9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14:paraId="4041CD27" w14:textId="77777777" w:rsidR="005343C9" w:rsidRPr="00294507" w:rsidRDefault="005343C9" w:rsidP="005343C9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>
        <w:rPr>
          <w:rStyle w:val="Emphasis"/>
          <w:i w:val="0"/>
          <w:color w:val="000000" w:themeColor="text1"/>
        </w:rPr>
        <w:t xml:space="preserve">               </w:t>
      </w:r>
      <w:proofErr w:type="spellStart"/>
      <w:r w:rsidRPr="00294507">
        <w:rPr>
          <w:rStyle w:val="Emphasis"/>
          <w:i w:val="0"/>
          <w:color w:val="000000" w:themeColor="text1"/>
        </w:rPr>
        <w:t>Зоран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Милачић</w:t>
      </w:r>
      <w:proofErr w:type="spellEnd"/>
    </w:p>
    <w:p w14:paraId="376835A6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14:paraId="33DEEB09" w14:textId="77777777" w:rsidR="005343C9" w:rsidRPr="00294507" w:rsidRDefault="005343C9" w:rsidP="005343C9">
      <w:pPr>
        <w:rPr>
          <w:rStyle w:val="Emphasis"/>
          <w:i w:val="0"/>
          <w:color w:val="000000" w:themeColor="text1"/>
        </w:rPr>
      </w:pPr>
    </w:p>
    <w:p w14:paraId="09EB87EC" w14:textId="77777777" w:rsidR="005343C9" w:rsidRPr="00294507" w:rsidRDefault="005343C9" w:rsidP="005343C9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14:paraId="2BCA1F6F" w14:textId="77777777" w:rsidR="005343C9" w:rsidRPr="00294507" w:rsidRDefault="005343C9" w:rsidP="005343C9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14:paraId="0424AFBB" w14:textId="77777777" w:rsidR="005343C9" w:rsidRPr="00294507" w:rsidRDefault="005343C9" w:rsidP="005343C9">
      <w:pPr>
        <w:jc w:val="center"/>
        <w:rPr>
          <w:b/>
          <w:color w:val="000000" w:themeColor="text1"/>
          <w:lang w:val="sr-Latn-CS"/>
        </w:rPr>
      </w:pPr>
    </w:p>
    <w:p w14:paraId="0E765A93" w14:textId="77777777"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EEBB" w14:textId="77777777" w:rsidR="001C502D" w:rsidRDefault="001C502D">
      <w:r>
        <w:separator/>
      </w:r>
    </w:p>
  </w:endnote>
  <w:endnote w:type="continuationSeparator" w:id="0">
    <w:p w14:paraId="5848BE11" w14:textId="77777777" w:rsidR="001C502D" w:rsidRDefault="001C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5C31" w14:textId="77777777" w:rsidR="001C502D" w:rsidRDefault="001C502D">
      <w:r>
        <w:separator/>
      </w:r>
    </w:p>
  </w:footnote>
  <w:footnote w:type="continuationSeparator" w:id="0">
    <w:p w14:paraId="7DB797A1" w14:textId="77777777" w:rsidR="001C502D" w:rsidRDefault="001C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9A3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10A4844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2741C2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6940CE3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634114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68705CA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4F5F71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B16007C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61D4C9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D0F475F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B697F2E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15F3412B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7B9A85AB" wp14:editId="7206F43E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1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2337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D7F18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32D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262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02D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3C94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6E3B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286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4CF4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044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2114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1291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D8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4B85"/>
    <w:rsid w:val="00CE72C3"/>
    <w:rsid w:val="00CF07EE"/>
    <w:rsid w:val="00CF11A1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06B52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36C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A9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3C72"/>
    <w:rsid w:val="00E84113"/>
    <w:rsid w:val="00E84567"/>
    <w:rsid w:val="00E84DCC"/>
    <w:rsid w:val="00E8677A"/>
    <w:rsid w:val="00E87C44"/>
    <w:rsid w:val="00E87C75"/>
    <w:rsid w:val="00E87EA9"/>
    <w:rsid w:val="00E913CF"/>
    <w:rsid w:val="00E9214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F2F97"/>
  <w15:docId w15:val="{636BE0C7-B684-4385-A7C7-07B8D91A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747B-8D91-48FC-A000-F59C63BB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17770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904</cp:revision>
  <cp:lastPrinted>2021-04-15T08:09:00Z</cp:lastPrinted>
  <dcterms:created xsi:type="dcterms:W3CDTF">2017-01-23T08:00:00Z</dcterms:created>
  <dcterms:modified xsi:type="dcterms:W3CDTF">2023-05-19T12:07:00Z</dcterms:modified>
</cp:coreProperties>
</file>