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30.05.2023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2271/1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 Одлуку о избору Понуђача за све три партије у оквиру јавне набавке.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2271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 услуге- Одржавање, поправка рачунара, рачунарске опреме и одржавање софтвера за потребе Центра за заштиту одојчади, деце и омладине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Ф02-0019716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50300000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„Одржавање, поправка рачунара и рачунарске опреме за потребе Центра за заштиту одојчади, деце и омладине“,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1.550.000,00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Електроник партнер доо Београд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103605787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ДР ИВАНА РИБАРА, 146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1.528.500,00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1.834.200,00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једини доставио понуду, која је исправна и прихватљива.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„Услуга 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(ЈИСУСЗ), за потребе Центра за заштиту одојчади, деце и омладине, Београд“,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АЛГОРИТАМ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108860950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ЛОМИНА,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576.000,00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једини доставио понуду, која је исправна и прихватљива.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СИТЛ МЕДИА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105837324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ЉЕШКА, 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(Чукарица)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402.000,00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482.400,00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једини доставио понуду, која је исправна и прихватљива.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 услуге- Одржавање, поправка рачунара, рачунарске опреме и одржавање софтвера за потребе Центра за заштиту одојчади, деце и омладине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2271, 19.05.2023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2.440.000,00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50300000-Услуге поправке, одржавања и сродне услуге за персоналне рачунаре, канцеларијску опрему, телекомуникације и аудиовизуелну опрему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Ф02-0019716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29.05.2023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Борисав Радосављевић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„Одржавање, поправка рачунара и рачунарске опреме за потребе Центра за заштиту одојчади, деце и омладине“,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„Услуга 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(ЈИСУСЗ), за потребе Центра за заштиту одојчади, деце и омладине, Београд“,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29.05.2023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29.05.2023 10:02:32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„Одржавање, поправка рачунара и рачунарске опреме за потребе Центра за заштиту одојчади, деце и омладине“,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Електроник партнер доо Београд , ДР ИВАНА РИБАРА, 146 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27.5.2023. 14:07:51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„Услуга 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(ЈИСУСЗ), за потребе Центра за заштиту одојчади, деце и омладине, Београд“,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АЛГОРИТАМ доо, ЛОМИНА, 5,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23.5.2023. 12:08:47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СИТЛ МЕДИА ДОО БЕОГРАД, ЉЕШКА, 23,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24.5.2023. 11:34:14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„Одржавање, поправка рачунара и рачунарске опреме за потребе Центра за заштиту одојчади, деце и омладине“,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исправно испостављене фактуре, за претходни месец;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„Услуга 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(ЈИСУСЗ), за потребе Центра за заштиту одојчади, деце и омладине, Београд“,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АЛГОРИТАМ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регистрације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СИТЛ МЕДИА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исправно испостављене фактуре за претходни месец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„Одржавање, поправка рачунара и рачунарске опреме за потребе Центра за заштиту одојчади, деце и омладине“,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исправно испостављене фактуре, за претходни месец;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„Услуга 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(ЈИСУСЗ), за потребе Центра за заштиту одојчади, деце и омладине, Београд“,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АЛГОРИТАМ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регистрације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СИТЛ МЕДИА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исправно испостављене фактуре за претходни месец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„Одржавање, поправка рачунара и рачунарске опреме за потребе Центра за заштиту одојчади, деце и омладине“,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1.528.500,00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1.834.200,00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„Услуга 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(ЈИСУСЗ), за потребе Центра за заштиту одојчади, деце и омладине, Београд“,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АЛГОРИТАМ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СИТЛ МЕДИА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„Одржавање, поправка рачунара и рачунарске опреме за потребе Центра за заштиту одојчади, деце и омладине“,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1.528.500,00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„Услуга 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(ЈИСУСЗ), за потребе Центра за заштиту одојчади, деце и омладине, Београд“,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АЛГОРИТАМ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СИТЛ МЕДИА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402.000,00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  <w:w w:val="100"/>
        </w:rPr>
        <w:t>Понуђачи су једини доставили понуде за предметне партије за које су конкурисали, које су исправне и прихватљиве.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