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9D9" w:rsidRPr="00EE63BE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r w:rsidRPr="00E259A4">
        <w:rPr>
          <w:rStyle w:val="Emphasis"/>
          <w:rFonts w:ascii="Cambria" w:hAnsi="Cambria"/>
          <w:i w:val="0"/>
          <w:color w:val="000000"/>
        </w:rPr>
        <w:t>Брoj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E63BE">
        <w:rPr>
          <w:rStyle w:val="Emphasis"/>
          <w:rFonts w:ascii="Cambria" w:hAnsi="Cambria"/>
          <w:i w:val="0"/>
          <w:color w:val="000000"/>
          <w:lang w:val="sr-Latn-RS"/>
        </w:rPr>
        <w:t>2566</w:t>
      </w:r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Датум: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C22C83">
        <w:rPr>
          <w:rStyle w:val="Emphasis"/>
          <w:rFonts w:ascii="Cambria" w:hAnsi="Cambria"/>
          <w:i w:val="0"/>
          <w:color w:val="000000"/>
          <w:lang w:val="en-GB"/>
        </w:rPr>
        <w:t>09</w:t>
      </w:r>
      <w:r w:rsidR="003F5F25">
        <w:rPr>
          <w:rStyle w:val="Emphasis"/>
          <w:rFonts w:ascii="Cambria" w:hAnsi="Cambria"/>
          <w:i w:val="0"/>
          <w:color w:val="000000"/>
          <w:lang w:val="sr-Cyrl-CS"/>
        </w:rPr>
        <w:t>.06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</w:t>
      </w:r>
      <w:r w:rsidR="00C22C83">
        <w:rPr>
          <w:rStyle w:val="Emphasis"/>
          <w:rFonts w:ascii="Cambria" w:hAnsi="Cambria"/>
          <w:i w:val="0"/>
          <w:color w:val="000000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На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члана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E259A4">
        <w:rPr>
          <w:rStyle w:val="Emphasis"/>
          <w:rFonts w:ascii="Cambria" w:hAnsi="Cambria"/>
          <w:i w:val="0"/>
          <w:color w:val="000000"/>
        </w:rPr>
        <w:t>Закона о јавним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следећу</w:t>
      </w:r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спровођењу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>, редни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број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 w:rsidRPr="00DE5850">
        <w:rPr>
          <w:rStyle w:val="Emphasis"/>
          <w:rFonts w:ascii="Cambria" w:hAnsi="Cambria"/>
          <w:i w:val="0"/>
        </w:rPr>
        <w:t>2</w:t>
      </w:r>
      <w:r w:rsidR="00DE5850" w:rsidRPr="00DE5850">
        <w:rPr>
          <w:rStyle w:val="Emphasis"/>
          <w:rFonts w:ascii="Cambria" w:hAnsi="Cambria"/>
          <w:i w:val="0"/>
          <w:lang w:val="sr-Cyrl-RS"/>
        </w:rPr>
        <w:t>5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C22C83">
        <w:rPr>
          <w:rStyle w:val="Emphasis"/>
          <w:rFonts w:ascii="Cambria" w:hAnsi="Cambria"/>
          <w:i w:val="0"/>
          <w:color w:val="000000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:rsidR="003F5F25" w:rsidRPr="003F5F25" w:rsidRDefault="007A7463" w:rsidP="003F5F2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3F5F25">
        <w:rPr>
          <w:rStyle w:val="Emphasis"/>
          <w:rFonts w:ascii="Cambria" w:hAnsi="Cambria"/>
          <w:i w:val="0"/>
          <w:color w:val="000000"/>
          <w:lang w:val="sr-Cyrl-CS"/>
        </w:rPr>
        <w:t>Н</w:t>
      </w:r>
      <w:r w:rsidRPr="003F5F25">
        <w:rPr>
          <w:rStyle w:val="Emphasis"/>
          <w:rFonts w:ascii="Cambria" w:hAnsi="Cambria"/>
          <w:i w:val="0"/>
          <w:color w:val="000000"/>
          <w:lang w:val="sr-Cyrl-CS"/>
        </w:rPr>
        <w:t xml:space="preserve">абавка </w:t>
      </w:r>
      <w:r w:rsidR="00E575BE" w:rsidRPr="003F5F2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 w:rsidRPr="003F5F25">
        <w:rPr>
          <w:rStyle w:val="Emphasis"/>
          <w:rFonts w:ascii="Cambria" w:hAnsi="Cambria"/>
          <w:i w:val="0"/>
          <w:color w:val="000000"/>
          <w:lang w:val="sr-Cyrl-RS"/>
        </w:rPr>
        <w:t xml:space="preserve">консултанске </w:t>
      </w:r>
      <w:r w:rsidR="00E575BE" w:rsidRPr="003F5F25">
        <w:rPr>
          <w:rStyle w:val="Emphasis"/>
          <w:rFonts w:ascii="Cambria" w:hAnsi="Cambria"/>
          <w:i w:val="0"/>
          <w:color w:val="000000"/>
          <w:lang w:val="sr-Cyrl-RS"/>
        </w:rPr>
        <w:t>у</w:t>
      </w:r>
      <w:r w:rsidR="00E575BE" w:rsidRPr="003F5F25">
        <w:rPr>
          <w:lang w:val="sr-Cyrl-CS"/>
        </w:rPr>
        <w:t>слуге</w:t>
      </w:r>
      <w:r w:rsidR="003F5F25" w:rsidRPr="003F5F25">
        <w:rPr>
          <w:lang w:val="sr-Cyrl-CS"/>
        </w:rPr>
        <w:t xml:space="preserve">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</w:t>
      </w:r>
      <w:r w:rsidR="00E575BE" w:rsidRPr="003F5F25">
        <w:rPr>
          <w:lang w:val="sr-Cyrl-CS"/>
        </w:rPr>
        <w:t xml:space="preserve"> </w:t>
      </w:r>
    </w:p>
    <w:p w:rsidR="003F5F25" w:rsidRDefault="003F5F25" w:rsidP="00E575BE">
      <w:pPr>
        <w:jc w:val="both"/>
        <w:rPr>
          <w:b/>
          <w:lang w:val="sr-Cyrl-CS"/>
        </w:rPr>
      </w:pPr>
    </w:p>
    <w:p w:rsidR="00E575BE" w:rsidRPr="003F46BB" w:rsidRDefault="007A7463" w:rsidP="00294F76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294F76" w:rsidRPr="00FD08C7">
        <w:rPr>
          <w:rFonts w:eastAsia="Arial Unicode MS"/>
          <w:kern w:val="1"/>
          <w:lang w:val="sr-Cyrl-CS" w:eastAsia="ar-SA"/>
        </w:rPr>
        <w:t>72260000</w:t>
      </w:r>
      <w:r w:rsidR="00294F76">
        <w:rPr>
          <w:rFonts w:eastAsia="Arial Unicode MS"/>
          <w:kern w:val="1"/>
          <w:lang w:val="sr-Cyrl-CS" w:eastAsia="ar-SA"/>
        </w:rPr>
        <w:t xml:space="preserve">-5 </w:t>
      </w:r>
      <w:r w:rsidR="00294F76" w:rsidRPr="00FD08C7">
        <w:rPr>
          <w:rFonts w:eastAsia="Arial Unicode MS"/>
          <w:kern w:val="1"/>
          <w:lang w:eastAsia="ar-SA"/>
        </w:rPr>
        <w:t>-</w:t>
      </w:r>
      <w:r w:rsidR="00294F76">
        <w:rPr>
          <w:rFonts w:eastAsia="Arial Unicode MS"/>
          <w:kern w:val="1"/>
          <w:lang w:val="sr-Cyrl-CS" w:eastAsia="ar-SA"/>
        </w:rPr>
        <w:t xml:space="preserve"> </w:t>
      </w:r>
      <w:r w:rsidR="00294F76"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:rsidR="00E575BE" w:rsidRPr="00DE5850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3F5F25" w:rsidRPr="00DE5850">
        <w:rPr>
          <w:rStyle w:val="Emphasis"/>
          <w:rFonts w:ascii="Cambria" w:hAnsi="Cambria"/>
          <w:i w:val="0"/>
        </w:rPr>
        <w:t>30</w:t>
      </w:r>
      <w:r w:rsidR="00E575BE" w:rsidRPr="00DE5850">
        <w:rPr>
          <w:rStyle w:val="Emphasis"/>
          <w:rFonts w:ascii="Cambria" w:hAnsi="Cambria"/>
          <w:i w:val="0"/>
          <w:lang w:val="sr-Cyrl-CS"/>
        </w:rPr>
        <w:t>.000</w:t>
      </w:r>
      <w:r w:rsidRPr="00DE5850">
        <w:rPr>
          <w:rStyle w:val="Emphasis"/>
          <w:rFonts w:ascii="Cambria" w:hAnsi="Cambria"/>
          <w:i w:val="0"/>
          <w:lang w:val="sr-Cyrl-CS"/>
        </w:rPr>
        <w:t>,00</w:t>
      </w:r>
      <w:r w:rsidR="00716303"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динара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без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урачунатог ПДВ-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 w:rsidR="003F5F25" w:rsidRPr="00DE5850">
        <w:rPr>
          <w:rStyle w:val="Emphasis"/>
          <w:rFonts w:ascii="Cambria" w:hAnsi="Cambria"/>
          <w:i w:val="0"/>
          <w:lang w:val="sr-Cyrl-RS"/>
        </w:rPr>
        <w:t xml:space="preserve"> на месечном нивоу</w:t>
      </w:r>
      <w:r w:rsidR="00D91272" w:rsidRPr="00DE5850">
        <w:rPr>
          <w:rStyle w:val="Emphasis"/>
          <w:rFonts w:ascii="Cambria" w:hAnsi="Cambria"/>
          <w:i w:val="0"/>
          <w:lang w:val="sr-Cyrl-CS"/>
        </w:rPr>
        <w:t>,</w:t>
      </w:r>
      <w:r w:rsidR="003F5F25" w:rsidRPr="00DE5850">
        <w:rPr>
          <w:rStyle w:val="Emphasis"/>
          <w:rFonts w:ascii="Cambria" w:hAnsi="Cambria"/>
          <w:i w:val="0"/>
          <w:lang w:val="sr-Cyrl-CS"/>
        </w:rPr>
        <w:t xml:space="preserve"> за уговорни период до годину дана.</w:t>
      </w:r>
    </w:p>
    <w:p w:rsidR="00294F76" w:rsidRDefault="00E575BE" w:rsidP="00294F76">
      <w:pPr>
        <w:spacing w:line="276" w:lineRule="auto"/>
        <w:jc w:val="both"/>
        <w:rPr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294F76">
        <w:rPr>
          <w:rStyle w:val="Emphasis"/>
          <w:rFonts w:ascii="Cambria" w:hAnsi="Cambria"/>
          <w:i w:val="0"/>
          <w:lang w:val="sr-Cyrl-CS"/>
        </w:rPr>
        <w:t>–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="003F5F25">
        <w:rPr>
          <w:color w:val="000000" w:themeColor="text1"/>
          <w:lang w:val="sr-Cyrl-CS"/>
        </w:rPr>
        <w:t>423000</w:t>
      </w:r>
    </w:p>
    <w:p w:rsidR="00294F76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7A7463" w:rsidRPr="00E259A4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датуми у којима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ће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фазе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3F5F25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DE5850">
              <w:rPr>
                <w:rStyle w:val="Emphasis"/>
                <w:rFonts w:ascii="Cambria" w:hAnsi="Cambria"/>
                <w:i w:val="0"/>
                <w:lang w:val="sr-Cyrl-CS"/>
              </w:rPr>
              <w:t>6</w:t>
            </w:r>
            <w:r w:rsidR="007A7463" w:rsidRPr="00C22C83">
              <w:rPr>
                <w:rStyle w:val="Emphasis"/>
                <w:rFonts w:ascii="Cambria" w:hAnsi="Cambria"/>
                <w:i w:val="0"/>
                <w:color w:val="FF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9C66B6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2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r w:rsidRPr="00E259A4">
        <w:rPr>
          <w:rFonts w:ascii="Cambria" w:hAnsi="Cambria"/>
        </w:rPr>
        <w:t>Набавка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 xml:space="preserve">предвиђена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r w:rsidR="00E575BE">
        <w:rPr>
          <w:rFonts w:ascii="Cambria" w:hAnsi="Cambria"/>
        </w:rPr>
        <w:t>за 202</w:t>
      </w:r>
      <w:r w:rsidR="00C22C83">
        <w:rPr>
          <w:rFonts w:ascii="Cambria" w:hAnsi="Cambria"/>
        </w:rPr>
        <w:t>3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годину</w:t>
      </w:r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r w:rsidRPr="003F46BB">
        <w:rPr>
          <w:rFonts w:ascii="Cambria" w:hAnsi="Cambria"/>
          <w:color w:val="000000" w:themeColor="text1"/>
        </w:rPr>
        <w:t>средства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су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обезбеђена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из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више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извора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финансирања.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r w:rsidRPr="00E259A4">
        <w:rPr>
          <w:rFonts w:ascii="Cambria" w:hAnsi="Cambria"/>
        </w:rPr>
        <w:t>Овим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путем, именује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се</w:t>
      </w:r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>, као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лице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које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ће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спровести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предметну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набавку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путем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наруџбенице.</w:t>
      </w:r>
    </w:p>
    <w:p w:rsidR="007A7463" w:rsidRPr="00E259A4" w:rsidRDefault="009A1A01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ПОМОЋНИК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</w:t>
      </w:r>
      <w:r w:rsidR="009A1A01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_______________________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</w:t>
      </w:r>
    </w:p>
    <w:p w:rsidR="009A1A01" w:rsidRDefault="00716303" w:rsidP="005C59D9">
      <w:pPr>
        <w:rPr>
          <w:rFonts w:eastAsia="Arial Unicode MS"/>
          <w:color w:val="000000"/>
          <w:kern w:val="1"/>
          <w:lang w:val="sr-Cyrl-RS" w:eastAsia="ar-S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</w:t>
      </w:r>
      <w:r w:rsidR="009A1A01">
        <w:rPr>
          <w:rFonts w:eastAsia="Arial Unicode MS"/>
          <w:color w:val="000000"/>
          <w:kern w:val="1"/>
          <w:lang w:val="sr-Cyrl-RS" w:eastAsia="ar-SA"/>
        </w:rPr>
        <w:t>Љубиша Јовановић,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9A1A01">
        <w:rPr>
          <w:rFonts w:eastAsia="Arial Unicode MS"/>
          <w:color w:val="000000"/>
          <w:kern w:val="1"/>
          <w:lang w:val="sr-Cyrl-RS" w:eastAsia="ar-SA"/>
        </w:rPr>
        <w:t xml:space="preserve">по </w:t>
      </w:r>
    </w:p>
    <w:p w:rsidR="00A91E16" w:rsidRPr="00E259A4" w:rsidRDefault="009A1A01" w:rsidP="005C59D9">
      <w:pPr>
        <w:rPr>
          <w:rFonts w:ascii="Cambria" w:eastAsia="Calibri" w:hAnsi="Cambri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        Овлашћењу број 2511, од 06.06.2023. године </w:t>
      </w: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511E" w:rsidRDefault="00B4511E">
      <w:r>
        <w:separator/>
      </w:r>
    </w:p>
  </w:endnote>
  <w:endnote w:type="continuationSeparator" w:id="0">
    <w:p w:rsidR="00B4511E" w:rsidRDefault="00B4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511E" w:rsidRDefault="00B4511E">
      <w:r>
        <w:separator/>
      </w:r>
    </w:p>
  </w:footnote>
  <w:footnote w:type="continuationSeparator" w:id="0">
    <w:p w:rsidR="00B4511E" w:rsidRDefault="00B4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200842">
    <w:abstractNumId w:val="2"/>
  </w:num>
  <w:num w:numId="2" w16cid:durableId="16683643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989821">
    <w:abstractNumId w:val="13"/>
  </w:num>
  <w:num w:numId="4" w16cid:durableId="491605522">
    <w:abstractNumId w:val="19"/>
  </w:num>
  <w:num w:numId="5" w16cid:durableId="1756971875">
    <w:abstractNumId w:val="15"/>
  </w:num>
  <w:num w:numId="6" w16cid:durableId="1836990273">
    <w:abstractNumId w:val="8"/>
  </w:num>
  <w:num w:numId="7" w16cid:durableId="828786755">
    <w:abstractNumId w:val="6"/>
  </w:num>
  <w:num w:numId="8" w16cid:durableId="118187712">
    <w:abstractNumId w:val="11"/>
  </w:num>
  <w:num w:numId="9" w16cid:durableId="1944726979">
    <w:abstractNumId w:val="9"/>
  </w:num>
  <w:num w:numId="10" w16cid:durableId="362832069">
    <w:abstractNumId w:val="4"/>
  </w:num>
  <w:num w:numId="11" w16cid:durableId="1875340709">
    <w:abstractNumId w:val="7"/>
  </w:num>
  <w:num w:numId="12" w16cid:durableId="67770816">
    <w:abstractNumId w:val="3"/>
  </w:num>
  <w:num w:numId="13" w16cid:durableId="754547434">
    <w:abstractNumId w:val="10"/>
  </w:num>
  <w:num w:numId="14" w16cid:durableId="857962347">
    <w:abstractNumId w:val="18"/>
  </w:num>
  <w:num w:numId="15" w16cid:durableId="1364205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824013">
    <w:abstractNumId w:val="1"/>
  </w:num>
  <w:num w:numId="17" w16cid:durableId="1281373587">
    <w:abstractNumId w:val="12"/>
  </w:num>
  <w:num w:numId="18" w16cid:durableId="873620632">
    <w:abstractNumId w:val="16"/>
  </w:num>
  <w:num w:numId="19" w16cid:durableId="1847867304">
    <w:abstractNumId w:val="20"/>
  </w:num>
  <w:num w:numId="20" w16cid:durableId="522671227">
    <w:abstractNumId w:val="14"/>
  </w:num>
  <w:num w:numId="21" w16cid:durableId="16074260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022564">
    <w:abstractNumId w:val="5"/>
  </w:num>
  <w:num w:numId="23" w16cid:durableId="1099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6C5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94F76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5F25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0D98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67F1E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A1A01"/>
    <w:rsid w:val="009B2D7C"/>
    <w:rsid w:val="009B6600"/>
    <w:rsid w:val="009C1E92"/>
    <w:rsid w:val="009C60BB"/>
    <w:rsid w:val="009C66B6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4511E"/>
    <w:rsid w:val="00B5103B"/>
    <w:rsid w:val="00B51446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2C83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85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63BE"/>
    <w:rsid w:val="00EE7952"/>
    <w:rsid w:val="00F0088A"/>
    <w:rsid w:val="00F12EFC"/>
    <w:rsid w:val="00F174AC"/>
    <w:rsid w:val="00F17890"/>
    <w:rsid w:val="00F17DEB"/>
    <w:rsid w:val="00F254F0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AF819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C33D-2CE1-4ACD-8B28-20562F4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1946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2328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150</cp:revision>
  <cp:lastPrinted>2019-11-14T10:19:00Z</cp:lastPrinted>
  <dcterms:created xsi:type="dcterms:W3CDTF">2017-02-24T07:41:00Z</dcterms:created>
  <dcterms:modified xsi:type="dcterms:W3CDTF">2023-06-09T09:50:00Z</dcterms:modified>
</cp:coreProperties>
</file>