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F4EB" w14:textId="4C21E129" w:rsidR="00B14A83" w:rsidRPr="00D4086B" w:rsidRDefault="001873C3" w:rsidP="00B14A83">
      <w:pPr>
        <w:rPr>
          <w:rFonts w:asciiTheme="majorHAnsi" w:hAnsiTheme="majorHAnsi"/>
          <w:lang w:val="sr-Cyrl-CS"/>
        </w:rPr>
      </w:pPr>
      <w:r w:rsidRPr="00D4086B">
        <w:rPr>
          <w:rFonts w:asciiTheme="majorHAnsi" w:hAnsiTheme="majorHAnsi"/>
          <w:lang w:val="sr-Cyrl-CS"/>
        </w:rPr>
        <w:t>Бр</w:t>
      </w:r>
      <w:r w:rsidR="00301439" w:rsidRPr="00D4086B">
        <w:rPr>
          <w:rFonts w:asciiTheme="majorHAnsi" w:hAnsiTheme="majorHAnsi"/>
          <w:lang w:val="sr-Cyrl-CS"/>
        </w:rPr>
        <w:t>ој</w:t>
      </w:r>
      <w:r w:rsidRPr="00D4086B">
        <w:rPr>
          <w:rFonts w:asciiTheme="majorHAnsi" w:hAnsiTheme="majorHAnsi"/>
        </w:rPr>
        <w:t>:</w:t>
      </w:r>
      <w:r w:rsidR="00883B26">
        <w:rPr>
          <w:rFonts w:asciiTheme="majorHAnsi" w:hAnsiTheme="majorHAnsi"/>
        </w:rPr>
        <w:t xml:space="preserve"> </w:t>
      </w:r>
      <w:r w:rsidR="00A5377C">
        <w:rPr>
          <w:rFonts w:asciiTheme="majorHAnsi" w:hAnsiTheme="majorHAnsi"/>
          <w:lang w:val="sr-Cyrl-RS"/>
        </w:rPr>
        <w:t>3936</w:t>
      </w:r>
      <w:r w:rsidR="000F25C2">
        <w:rPr>
          <w:rFonts w:asciiTheme="majorHAnsi" w:hAnsiTheme="majorHAnsi"/>
        </w:rPr>
        <w:t>/1</w:t>
      </w:r>
    </w:p>
    <w:p w14:paraId="452DB151" w14:textId="6941539B" w:rsidR="000B49C0" w:rsidRPr="00DE7287" w:rsidRDefault="00657672" w:rsidP="00D4086B">
      <w:pPr>
        <w:rPr>
          <w:rFonts w:asciiTheme="majorHAnsi" w:hAnsiTheme="majorHAnsi"/>
          <w:color w:val="FF0000"/>
        </w:rPr>
      </w:pPr>
      <w:r w:rsidRPr="00D4086B">
        <w:rPr>
          <w:rFonts w:asciiTheme="majorHAnsi" w:hAnsiTheme="majorHAnsi"/>
          <w:lang w:val="sr-Cyrl-CS"/>
        </w:rPr>
        <w:t>Дана</w:t>
      </w:r>
      <w:r w:rsidR="00B14A83" w:rsidRPr="007161E9">
        <w:rPr>
          <w:rFonts w:asciiTheme="majorHAnsi" w:hAnsiTheme="majorHAnsi"/>
        </w:rPr>
        <w:t>:</w:t>
      </w:r>
      <w:r w:rsidR="00DE7287" w:rsidRPr="007161E9">
        <w:rPr>
          <w:rFonts w:asciiTheme="majorHAnsi" w:hAnsiTheme="majorHAnsi"/>
        </w:rPr>
        <w:t xml:space="preserve"> </w:t>
      </w:r>
      <w:r w:rsidR="00A32BC9">
        <w:rPr>
          <w:rFonts w:asciiTheme="majorHAnsi" w:hAnsiTheme="majorHAnsi"/>
          <w:lang w:val="sr-Cyrl-RS"/>
        </w:rPr>
        <w:t>05</w:t>
      </w:r>
      <w:r w:rsidR="00F764EC">
        <w:rPr>
          <w:rFonts w:asciiTheme="majorHAnsi" w:hAnsiTheme="majorHAnsi"/>
        </w:rPr>
        <w:t>.0</w:t>
      </w:r>
      <w:r w:rsidR="00A32BC9">
        <w:rPr>
          <w:rFonts w:asciiTheme="majorHAnsi" w:hAnsiTheme="majorHAnsi"/>
          <w:lang w:val="sr-Cyrl-RS"/>
        </w:rPr>
        <w:t>9</w:t>
      </w:r>
      <w:r w:rsidR="00997FAB" w:rsidRPr="007161E9">
        <w:rPr>
          <w:rFonts w:asciiTheme="majorHAnsi" w:hAnsiTheme="majorHAnsi"/>
        </w:rPr>
        <w:t>.20</w:t>
      </w:r>
      <w:r w:rsidR="00DE7287" w:rsidRPr="007161E9">
        <w:rPr>
          <w:rFonts w:asciiTheme="majorHAnsi" w:hAnsiTheme="majorHAnsi"/>
          <w:lang w:val="sr-Cyrl-CS"/>
        </w:rPr>
        <w:t>23</w:t>
      </w:r>
      <w:r w:rsidR="00301439" w:rsidRPr="007161E9">
        <w:rPr>
          <w:rFonts w:asciiTheme="majorHAnsi" w:hAnsiTheme="majorHAnsi"/>
        </w:rPr>
        <w:t xml:space="preserve">. </w:t>
      </w:r>
      <w:r w:rsidRPr="007161E9">
        <w:rPr>
          <w:rFonts w:asciiTheme="majorHAnsi" w:hAnsiTheme="majorHAnsi"/>
        </w:rPr>
        <w:t>године</w:t>
      </w:r>
    </w:p>
    <w:p w14:paraId="04F84805" w14:textId="77777777" w:rsidR="00653844" w:rsidRPr="00D4086B" w:rsidRDefault="00653844" w:rsidP="00D4086B">
      <w:pPr>
        <w:rPr>
          <w:rFonts w:asciiTheme="majorHAnsi" w:hAnsiTheme="majorHAnsi"/>
        </w:rPr>
      </w:pPr>
    </w:p>
    <w:p w14:paraId="43EFA841" w14:textId="77777777" w:rsidR="00B14A83" w:rsidRPr="00653844" w:rsidRDefault="00653844" w:rsidP="00653844">
      <w:pPr>
        <w:spacing w:line="260" w:lineRule="exact"/>
        <w:ind w:left="2476"/>
        <w:rPr>
          <w:rFonts w:asciiTheme="majorHAnsi" w:hAnsiTheme="majorHAnsi"/>
          <w:b/>
          <w:spacing w:val="1"/>
          <w:position w:val="-1"/>
        </w:rPr>
      </w:pPr>
      <w:r>
        <w:rPr>
          <w:rFonts w:asciiTheme="majorHAnsi" w:hAnsiTheme="majorHAnsi"/>
          <w:b/>
        </w:rPr>
        <w:t xml:space="preserve">                             </w:t>
      </w:r>
      <w:r w:rsidR="001353D0" w:rsidRPr="00653844">
        <w:rPr>
          <w:rFonts w:asciiTheme="majorHAnsi" w:hAnsiTheme="majorHAnsi"/>
          <w:b/>
        </w:rPr>
        <w:t>ПОЗИВ</w:t>
      </w:r>
    </w:p>
    <w:p w14:paraId="5C16A78B" w14:textId="77777777" w:rsidR="00B14A83" w:rsidRPr="00D4086B" w:rsidRDefault="00B14A83" w:rsidP="00B14A83">
      <w:pPr>
        <w:spacing w:before="19" w:line="260" w:lineRule="exact"/>
        <w:rPr>
          <w:rFonts w:asciiTheme="majorHAnsi" w:hAnsiTheme="majorHAnsi"/>
        </w:rPr>
      </w:pPr>
    </w:p>
    <w:tbl>
      <w:tblPr>
        <w:tblW w:w="9498" w:type="dxa"/>
        <w:tblInd w:w="6" w:type="dxa"/>
        <w:tblLayout w:type="fixed"/>
        <w:tblCellMar>
          <w:left w:w="0" w:type="dxa"/>
          <w:right w:w="0" w:type="dxa"/>
        </w:tblCellMar>
        <w:tblLook w:val="01E0" w:firstRow="1" w:lastRow="1" w:firstColumn="1" w:lastColumn="1" w:noHBand="0" w:noVBand="0"/>
      </w:tblPr>
      <w:tblGrid>
        <w:gridCol w:w="3060"/>
        <w:gridCol w:w="6438"/>
      </w:tblGrid>
      <w:tr w:rsidR="00B14A83" w:rsidRPr="00D4086B" w14:paraId="42E83B75" w14:textId="77777777" w:rsidTr="00994EEE">
        <w:trPr>
          <w:trHeight w:hRule="exact" w:val="523"/>
        </w:trPr>
        <w:tc>
          <w:tcPr>
            <w:tcW w:w="3060" w:type="dxa"/>
            <w:tcBorders>
              <w:top w:val="single" w:sz="5" w:space="0" w:color="000000"/>
              <w:left w:val="single" w:sz="5" w:space="0" w:color="000000"/>
              <w:bottom w:val="single" w:sz="5" w:space="0" w:color="000000"/>
              <w:right w:val="single" w:sz="5" w:space="0" w:color="000000"/>
            </w:tcBorders>
          </w:tcPr>
          <w:p w14:paraId="6C2668D8" w14:textId="77777777" w:rsidR="00B14A83" w:rsidRPr="00D4086B" w:rsidRDefault="00B14A83" w:rsidP="00B14A83">
            <w:pPr>
              <w:spacing w:before="4" w:line="100" w:lineRule="exact"/>
              <w:rPr>
                <w:rFonts w:asciiTheme="majorHAnsi" w:hAnsiTheme="majorHAnsi"/>
                <w:lang w:val="sr-Cyrl-CS"/>
              </w:rPr>
            </w:pPr>
          </w:p>
          <w:p w14:paraId="18910F25" w14:textId="77777777" w:rsidR="00B14A83" w:rsidRPr="00D4086B" w:rsidRDefault="00B14A83" w:rsidP="00B14A83">
            <w:pPr>
              <w:ind w:left="102"/>
              <w:rPr>
                <w:rFonts w:asciiTheme="majorHAnsi" w:hAnsiTheme="majorHAnsi"/>
                <w:lang w:val="sr-Cyrl-CS"/>
              </w:rPr>
            </w:pPr>
            <w:r w:rsidRPr="00D4086B">
              <w:rPr>
                <w:rFonts w:asciiTheme="majorHAnsi" w:hAnsiTheme="majorHAnsi"/>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зи</w:t>
            </w:r>
            <w:r w:rsidRPr="00D4086B">
              <w:rPr>
                <w:rFonts w:asciiTheme="majorHAnsi" w:hAnsiTheme="majorHAnsi"/>
                <w:lang w:val="sr-Cyrl-CS"/>
              </w:rPr>
              <w:t>в</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spacing w:val="2"/>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0FFECED8" w14:textId="77777777" w:rsidR="00B14A83" w:rsidRPr="00D4086B" w:rsidRDefault="00B14A83" w:rsidP="00B14A83">
            <w:pPr>
              <w:spacing w:before="4" w:line="100" w:lineRule="exact"/>
              <w:rPr>
                <w:rFonts w:asciiTheme="majorHAnsi" w:hAnsiTheme="majorHAnsi"/>
                <w:lang w:val="sr-Cyrl-CS"/>
              </w:rPr>
            </w:pPr>
          </w:p>
          <w:p w14:paraId="3D51E420" w14:textId="77777777" w:rsidR="00B14A83" w:rsidRPr="00D4086B" w:rsidRDefault="00B14A83" w:rsidP="00B14A83">
            <w:pPr>
              <w:rPr>
                <w:rFonts w:asciiTheme="majorHAnsi" w:hAnsiTheme="majorHAnsi"/>
                <w:lang w:val="sr-Cyrl-CS"/>
              </w:rPr>
            </w:pPr>
            <w:r w:rsidRPr="00D4086B">
              <w:rPr>
                <w:rFonts w:asciiTheme="majorHAnsi" w:hAnsiTheme="majorHAnsi"/>
                <w:b/>
                <w:lang w:val="es-ES"/>
              </w:rPr>
              <w:t>Центар</w:t>
            </w:r>
            <w:r w:rsidR="005A5DD7">
              <w:rPr>
                <w:rFonts w:asciiTheme="majorHAnsi" w:hAnsiTheme="majorHAnsi"/>
                <w:b/>
              </w:rPr>
              <w:t xml:space="preserve"> </w:t>
            </w:r>
            <w:r w:rsidRPr="00D4086B">
              <w:rPr>
                <w:rFonts w:asciiTheme="majorHAnsi" w:hAnsiTheme="majorHAnsi"/>
                <w:b/>
                <w:lang w:val="es-ES"/>
              </w:rPr>
              <w:t>за</w:t>
            </w:r>
            <w:r w:rsidR="005A5DD7">
              <w:rPr>
                <w:rFonts w:asciiTheme="majorHAnsi" w:hAnsiTheme="majorHAnsi"/>
                <w:b/>
              </w:rPr>
              <w:t xml:space="preserve"> </w:t>
            </w:r>
            <w:r w:rsidRPr="00D4086B">
              <w:rPr>
                <w:rFonts w:asciiTheme="majorHAnsi" w:hAnsiTheme="majorHAnsi"/>
                <w:b/>
                <w:lang w:val="es-ES"/>
              </w:rPr>
              <w:t>за</w:t>
            </w:r>
            <w:r w:rsidRPr="00D4086B">
              <w:rPr>
                <w:rFonts w:asciiTheme="majorHAnsi" w:hAnsiTheme="majorHAnsi"/>
                <w:b/>
                <w:lang w:val="sr-Cyrl-CS"/>
              </w:rPr>
              <w:t>ш</w:t>
            </w:r>
            <w:r w:rsidRPr="00D4086B">
              <w:rPr>
                <w:rFonts w:asciiTheme="majorHAnsi" w:hAnsiTheme="majorHAnsi"/>
                <w:b/>
                <w:lang w:val="es-ES"/>
              </w:rPr>
              <w:t>титу</w:t>
            </w:r>
            <w:r w:rsidR="005A5DD7">
              <w:rPr>
                <w:rFonts w:asciiTheme="majorHAnsi" w:hAnsiTheme="majorHAnsi"/>
                <w:b/>
              </w:rPr>
              <w:t xml:space="preserve"> </w:t>
            </w:r>
            <w:r w:rsidRPr="00D4086B">
              <w:rPr>
                <w:rFonts w:asciiTheme="majorHAnsi" w:hAnsiTheme="majorHAnsi"/>
                <w:b/>
                <w:lang w:val="es-ES"/>
              </w:rPr>
              <w:t>одој</w:t>
            </w:r>
            <w:r w:rsidRPr="00D4086B">
              <w:rPr>
                <w:rFonts w:asciiTheme="majorHAnsi" w:hAnsiTheme="majorHAnsi"/>
                <w:b/>
                <w:lang w:val="sr-Cyrl-CS"/>
              </w:rPr>
              <w:t>ч</w:t>
            </w:r>
            <w:r w:rsidRPr="00D4086B">
              <w:rPr>
                <w:rFonts w:asciiTheme="majorHAnsi" w:hAnsiTheme="majorHAnsi"/>
                <w:b/>
                <w:lang w:val="es-ES"/>
              </w:rPr>
              <w:t>ади</w:t>
            </w:r>
            <w:r w:rsidRPr="00D4086B">
              <w:rPr>
                <w:rFonts w:asciiTheme="majorHAnsi" w:hAnsiTheme="majorHAnsi"/>
                <w:b/>
                <w:lang w:val="sr-Cyrl-CS"/>
              </w:rPr>
              <w:t xml:space="preserve">, </w:t>
            </w:r>
            <w:r w:rsidRPr="00D4086B">
              <w:rPr>
                <w:rFonts w:asciiTheme="majorHAnsi" w:hAnsiTheme="majorHAnsi"/>
                <w:b/>
                <w:lang w:val="es-ES"/>
              </w:rPr>
              <w:t>деце и омладине</w:t>
            </w:r>
          </w:p>
          <w:p w14:paraId="09A9672F" w14:textId="77777777" w:rsidR="00B14A83" w:rsidRPr="00D4086B" w:rsidRDefault="00B14A83" w:rsidP="00B14A83">
            <w:pPr>
              <w:ind w:left="102"/>
              <w:rPr>
                <w:rFonts w:asciiTheme="majorHAnsi" w:hAnsiTheme="majorHAnsi"/>
                <w:lang w:val="sr-Cyrl-CS"/>
              </w:rPr>
            </w:pPr>
          </w:p>
        </w:tc>
      </w:tr>
      <w:tr w:rsidR="00B14A83" w:rsidRPr="00D4086B" w14:paraId="6F1F4F1F" w14:textId="77777777" w:rsidTr="00994EEE">
        <w:trPr>
          <w:trHeight w:hRule="exact" w:val="526"/>
        </w:trPr>
        <w:tc>
          <w:tcPr>
            <w:tcW w:w="3060" w:type="dxa"/>
            <w:tcBorders>
              <w:top w:val="single" w:sz="5" w:space="0" w:color="000000"/>
              <w:left w:val="single" w:sz="5" w:space="0" w:color="000000"/>
              <w:bottom w:val="single" w:sz="5" w:space="0" w:color="000000"/>
              <w:right w:val="single" w:sz="5" w:space="0" w:color="000000"/>
            </w:tcBorders>
          </w:tcPr>
          <w:p w14:paraId="623DD8FC" w14:textId="77777777" w:rsidR="00B14A83" w:rsidRPr="00D4086B" w:rsidRDefault="00B14A83" w:rsidP="00B14A83">
            <w:pPr>
              <w:spacing w:before="4" w:line="100" w:lineRule="exact"/>
              <w:rPr>
                <w:rFonts w:asciiTheme="majorHAnsi" w:hAnsiTheme="majorHAnsi"/>
                <w:lang w:val="sr-Cyrl-CS"/>
              </w:rPr>
            </w:pPr>
          </w:p>
          <w:p w14:paraId="79BA2172" w14:textId="77777777" w:rsidR="00B14A83" w:rsidRPr="00D4086B" w:rsidRDefault="00B14A83" w:rsidP="00B14A83">
            <w:pPr>
              <w:ind w:left="102"/>
              <w:rPr>
                <w:rFonts w:asciiTheme="majorHAnsi" w:hAnsiTheme="majorHAnsi"/>
                <w:lang w:val="sr-Cyrl-CS"/>
              </w:rPr>
            </w:pPr>
            <w:r w:rsidRPr="00D4086B">
              <w:rPr>
                <w:rFonts w:asciiTheme="majorHAnsi" w:hAnsiTheme="majorHAnsi"/>
                <w:lang w:val="sr-Cyrl-CS"/>
              </w:rPr>
              <w:t>Адр</w:t>
            </w:r>
            <w:r w:rsidRPr="00D4086B">
              <w:rPr>
                <w:rFonts w:asciiTheme="majorHAnsi" w:hAnsiTheme="majorHAnsi"/>
                <w:spacing w:val="2"/>
                <w:lang w:val="sr-Cyrl-CS"/>
              </w:rPr>
              <w:t>е</w:t>
            </w:r>
            <w:r w:rsidRPr="00D4086B">
              <w:rPr>
                <w:rFonts w:asciiTheme="majorHAnsi" w:hAnsiTheme="majorHAnsi"/>
                <w:spacing w:val="-1"/>
                <w:lang w:val="sr-Cyrl-CS"/>
              </w:rPr>
              <w:t>с</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spacing w:val="3"/>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74A213D0" w14:textId="77777777" w:rsidR="00B14A83" w:rsidRPr="00D4086B" w:rsidRDefault="00B14A83" w:rsidP="00B14A83">
            <w:pPr>
              <w:spacing w:before="4" w:line="100" w:lineRule="exact"/>
              <w:rPr>
                <w:rFonts w:asciiTheme="majorHAnsi" w:hAnsiTheme="majorHAnsi"/>
                <w:lang w:val="sr-Cyrl-CS"/>
              </w:rPr>
            </w:pPr>
          </w:p>
          <w:p w14:paraId="08DF0714" w14:textId="77777777" w:rsidR="00B14A83" w:rsidRPr="00D4086B" w:rsidRDefault="00B14A83" w:rsidP="00B14A83">
            <w:pPr>
              <w:rPr>
                <w:rFonts w:asciiTheme="majorHAnsi" w:hAnsiTheme="majorHAnsi"/>
                <w:lang w:val="sr-Cyrl-CS"/>
              </w:rPr>
            </w:pPr>
            <w:r w:rsidRPr="00D4086B">
              <w:rPr>
                <w:rFonts w:asciiTheme="majorHAnsi" w:hAnsiTheme="majorHAnsi"/>
                <w:spacing w:val="-1"/>
                <w:lang w:val="sr-Cyrl-CS"/>
              </w:rPr>
              <w:t>Б</w:t>
            </w:r>
            <w:r w:rsidRPr="00D4086B">
              <w:rPr>
                <w:rFonts w:asciiTheme="majorHAnsi" w:hAnsiTheme="majorHAnsi"/>
                <w:spacing w:val="2"/>
                <w:lang w:val="sr-Cyrl-CS"/>
              </w:rPr>
              <w:t>е</w:t>
            </w:r>
            <w:r w:rsidRPr="00D4086B">
              <w:rPr>
                <w:rFonts w:asciiTheme="majorHAnsi" w:hAnsiTheme="majorHAnsi"/>
                <w:lang w:val="sr-Cyrl-CS"/>
              </w:rPr>
              <w:t>огр</w:t>
            </w:r>
            <w:r w:rsidRPr="00D4086B">
              <w:rPr>
                <w:rFonts w:asciiTheme="majorHAnsi" w:hAnsiTheme="majorHAnsi"/>
                <w:spacing w:val="2"/>
                <w:lang w:val="sr-Cyrl-CS"/>
              </w:rPr>
              <w:t>а</w:t>
            </w:r>
            <w:r w:rsidRPr="00D4086B">
              <w:rPr>
                <w:rFonts w:asciiTheme="majorHAnsi" w:hAnsiTheme="majorHAnsi"/>
                <w:lang w:val="sr-Cyrl-CS"/>
              </w:rPr>
              <w:t>д</w:t>
            </w:r>
            <w:r w:rsidR="00E027CF" w:rsidRPr="00D4086B">
              <w:rPr>
                <w:rFonts w:asciiTheme="majorHAnsi" w:hAnsiTheme="majorHAnsi"/>
              </w:rPr>
              <w:t>,</w:t>
            </w:r>
            <w:r w:rsidR="005A5DD7">
              <w:rPr>
                <w:rFonts w:asciiTheme="majorHAnsi" w:hAnsiTheme="majorHAnsi"/>
              </w:rPr>
              <w:t xml:space="preserve"> </w:t>
            </w:r>
            <w:r w:rsidRPr="00D4086B">
              <w:rPr>
                <w:rFonts w:asciiTheme="majorHAnsi" w:hAnsiTheme="majorHAnsi"/>
                <w:spacing w:val="-2"/>
                <w:lang w:val="sr-Cyrl-CS"/>
              </w:rPr>
              <w:t>у</w:t>
            </w:r>
            <w:r w:rsidRPr="00D4086B">
              <w:rPr>
                <w:rFonts w:asciiTheme="majorHAnsi" w:hAnsiTheme="majorHAnsi"/>
                <w:lang w:val="sr-Cyrl-CS"/>
              </w:rPr>
              <w:t xml:space="preserve">л. </w:t>
            </w:r>
            <w:r w:rsidRPr="00D4086B">
              <w:rPr>
                <w:rFonts w:asciiTheme="majorHAnsi" w:hAnsiTheme="majorHAnsi"/>
                <w:lang w:val="es-ES"/>
              </w:rPr>
              <w:t>Зве</w:t>
            </w:r>
            <w:r w:rsidRPr="00D4086B">
              <w:rPr>
                <w:rFonts w:asciiTheme="majorHAnsi" w:hAnsiTheme="majorHAnsi"/>
                <w:lang w:val="sr-Cyrl-CS"/>
              </w:rPr>
              <w:t>ч</w:t>
            </w:r>
            <w:r w:rsidRPr="00D4086B">
              <w:rPr>
                <w:rFonts w:asciiTheme="majorHAnsi" w:hAnsiTheme="majorHAnsi"/>
                <w:lang w:val="es-ES"/>
              </w:rPr>
              <w:t>анска</w:t>
            </w:r>
            <w:r w:rsidR="005A5DD7">
              <w:rPr>
                <w:rFonts w:asciiTheme="majorHAnsi" w:hAnsiTheme="majorHAnsi"/>
              </w:rPr>
              <w:t xml:space="preserve"> </w:t>
            </w:r>
            <w:r w:rsidR="00301439" w:rsidRPr="00D4086B">
              <w:rPr>
                <w:rFonts w:asciiTheme="majorHAnsi" w:hAnsiTheme="majorHAnsi"/>
                <w:lang w:val="sr-Cyrl-CS"/>
              </w:rPr>
              <w:t xml:space="preserve">бр. </w:t>
            </w:r>
            <w:r w:rsidRPr="00D4086B">
              <w:rPr>
                <w:rFonts w:asciiTheme="majorHAnsi" w:hAnsiTheme="majorHAnsi"/>
                <w:lang w:val="sr-Cyrl-CS"/>
              </w:rPr>
              <w:t>7</w:t>
            </w:r>
          </w:p>
        </w:tc>
      </w:tr>
      <w:tr w:rsidR="00B14A83" w:rsidRPr="00D4086B" w14:paraId="32CE4F18" w14:textId="77777777" w:rsidTr="00994EEE">
        <w:trPr>
          <w:trHeight w:hRule="exact" w:val="467"/>
        </w:trPr>
        <w:tc>
          <w:tcPr>
            <w:tcW w:w="3060" w:type="dxa"/>
            <w:tcBorders>
              <w:top w:val="single" w:sz="5" w:space="0" w:color="000000"/>
              <w:left w:val="single" w:sz="5" w:space="0" w:color="000000"/>
              <w:bottom w:val="single" w:sz="5" w:space="0" w:color="000000"/>
              <w:right w:val="single" w:sz="5" w:space="0" w:color="000000"/>
            </w:tcBorders>
          </w:tcPr>
          <w:p w14:paraId="1F2B55B2" w14:textId="77777777"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5C8343D6" w14:textId="77777777" w:rsidR="00B14A83" w:rsidRPr="00D4086B" w:rsidRDefault="00B14A83" w:rsidP="00B14A83">
            <w:pPr>
              <w:spacing w:before="77"/>
              <w:rPr>
                <w:rFonts w:asciiTheme="majorHAnsi" w:hAnsiTheme="majorHAnsi"/>
                <w:lang w:val="sr-Cyrl-CS"/>
              </w:rPr>
            </w:pPr>
            <w:r w:rsidRPr="00D4086B">
              <w:rPr>
                <w:rFonts w:asciiTheme="majorHAnsi" w:hAnsiTheme="majorHAnsi"/>
                <w:lang w:val="sr-Cyrl-CS"/>
              </w:rPr>
              <w:t>Установа</w:t>
            </w:r>
          </w:p>
        </w:tc>
      </w:tr>
      <w:tr w:rsidR="00B14A83" w:rsidRPr="00D4086B" w14:paraId="3030AA79" w14:textId="77777777" w:rsidTr="00994EEE">
        <w:trPr>
          <w:trHeight w:hRule="exact" w:val="569"/>
        </w:trPr>
        <w:tc>
          <w:tcPr>
            <w:tcW w:w="3060" w:type="dxa"/>
            <w:tcBorders>
              <w:top w:val="single" w:sz="5" w:space="0" w:color="000000"/>
              <w:left w:val="single" w:sz="5" w:space="0" w:color="000000"/>
              <w:bottom w:val="single" w:sz="5" w:space="0" w:color="000000"/>
              <w:right w:val="single" w:sz="5" w:space="0" w:color="000000"/>
            </w:tcBorders>
          </w:tcPr>
          <w:p w14:paraId="2FBD2A34" w14:textId="77777777" w:rsidR="00B14A83" w:rsidRPr="00D4086B" w:rsidRDefault="00B14A83" w:rsidP="00B14A83">
            <w:pPr>
              <w:spacing w:line="260" w:lineRule="exact"/>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о</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spacing w:val="-2"/>
                <w:lang w:val="sr-Cyrl-CS"/>
              </w:rPr>
              <w:t>у</w:t>
            </w:r>
            <w:r w:rsidRPr="00D4086B">
              <w:rPr>
                <w:rFonts w:asciiTheme="majorHAnsi" w:hAnsiTheme="majorHAnsi"/>
                <w:spacing w:val="-1"/>
                <w:lang w:val="sr-Cyrl-CS"/>
              </w:rPr>
              <w:t>п</w:t>
            </w:r>
            <w:r w:rsidRPr="00D4086B">
              <w:rPr>
                <w:rFonts w:asciiTheme="majorHAnsi" w:hAnsiTheme="majorHAnsi"/>
                <w:spacing w:val="1"/>
                <w:lang w:val="sr-Cyrl-CS"/>
              </w:rPr>
              <w:t>к</w:t>
            </w:r>
            <w:r w:rsidRPr="00D4086B">
              <w:rPr>
                <w:rFonts w:asciiTheme="majorHAnsi" w:hAnsiTheme="majorHAnsi"/>
                <w:lang w:val="sr-Cyrl-CS"/>
              </w:rPr>
              <w:t>а</w:t>
            </w:r>
          </w:p>
          <w:p w14:paraId="0708E89B" w14:textId="77777777" w:rsidR="00B14A83" w:rsidRPr="00D4086B" w:rsidRDefault="00B14A83" w:rsidP="00B14A83">
            <w:pPr>
              <w:ind w:left="102"/>
              <w:rPr>
                <w:rFonts w:asciiTheme="majorHAnsi" w:hAnsiTheme="majorHAnsi"/>
                <w:lang w:val="sr-Cyrl-CS"/>
              </w:rPr>
            </w:pP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2"/>
                <w:lang w:val="sr-Cyrl-CS"/>
              </w:rPr>
              <w:t>е</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7BD0425E" w14:textId="77777777" w:rsidR="00B14A83" w:rsidRPr="00D4086B" w:rsidRDefault="00B14A83" w:rsidP="00B14A83">
            <w:pPr>
              <w:spacing w:line="260" w:lineRule="exact"/>
              <w:rPr>
                <w:rFonts w:asciiTheme="majorHAnsi" w:hAnsiTheme="majorHAnsi"/>
              </w:rPr>
            </w:pPr>
            <w:r w:rsidRPr="00D4086B">
              <w:rPr>
                <w:rFonts w:asciiTheme="majorHAnsi" w:hAnsiTheme="majorHAnsi"/>
              </w:rPr>
              <w:t>П</w:t>
            </w:r>
            <w:r w:rsidRPr="00D4086B">
              <w:rPr>
                <w:rFonts w:asciiTheme="majorHAnsi" w:hAnsiTheme="majorHAnsi"/>
                <w:lang w:val="sr-Cyrl-CS"/>
              </w:rPr>
              <w:t xml:space="preserve">оступак </w:t>
            </w:r>
            <w:r w:rsidRPr="00D4086B">
              <w:rPr>
                <w:rFonts w:asciiTheme="majorHAnsi" w:hAnsiTheme="majorHAnsi"/>
              </w:rPr>
              <w:t>набавке</w:t>
            </w:r>
            <w:r w:rsidR="005A5DD7">
              <w:rPr>
                <w:rFonts w:asciiTheme="majorHAnsi" w:hAnsiTheme="majorHAnsi"/>
              </w:rPr>
              <w:t xml:space="preserve"> </w:t>
            </w:r>
            <w:r w:rsidRPr="00D4086B">
              <w:rPr>
                <w:rFonts w:asciiTheme="majorHAnsi" w:hAnsiTheme="majorHAnsi"/>
              </w:rPr>
              <w:t>путем</w:t>
            </w:r>
            <w:r w:rsidR="005A5DD7">
              <w:rPr>
                <w:rFonts w:asciiTheme="majorHAnsi" w:hAnsiTheme="majorHAnsi"/>
              </w:rPr>
              <w:t xml:space="preserve"> </w:t>
            </w:r>
            <w:r w:rsidRPr="00D4086B">
              <w:rPr>
                <w:rFonts w:asciiTheme="majorHAnsi" w:hAnsiTheme="majorHAnsi"/>
              </w:rPr>
              <w:t>наруџбенице</w:t>
            </w:r>
          </w:p>
          <w:p w14:paraId="7F8F1BF6" w14:textId="441DEE25" w:rsidR="00B14A83" w:rsidRPr="00D4086B" w:rsidRDefault="00B14A83" w:rsidP="00DE7287">
            <w:pPr>
              <w:rPr>
                <w:rFonts w:asciiTheme="majorHAnsi" w:hAnsiTheme="majorHAnsi"/>
                <w:color w:val="FF0000"/>
                <w:lang w:val="sr-Cyrl-CS"/>
              </w:rPr>
            </w:pPr>
            <w:r w:rsidRPr="00D4086B">
              <w:rPr>
                <w:rFonts w:asciiTheme="majorHAnsi" w:hAnsiTheme="majorHAnsi"/>
                <w:lang w:val="sr-Cyrl-CS"/>
              </w:rPr>
              <w:t>бр.</w:t>
            </w:r>
            <w:r w:rsidR="008314B4">
              <w:rPr>
                <w:rFonts w:asciiTheme="majorHAnsi" w:hAnsiTheme="majorHAnsi"/>
                <w:lang w:val="sr-Cyrl-CS"/>
              </w:rPr>
              <w:t xml:space="preserve"> </w:t>
            </w:r>
            <w:r w:rsidR="00A32BC9">
              <w:rPr>
                <w:rFonts w:asciiTheme="majorHAnsi" w:hAnsiTheme="majorHAnsi"/>
                <w:lang w:val="sr-Cyrl-RS"/>
              </w:rPr>
              <w:t>30</w:t>
            </w:r>
            <w:r w:rsidRPr="0071196F">
              <w:rPr>
                <w:rFonts w:asciiTheme="majorHAnsi" w:hAnsiTheme="majorHAnsi"/>
                <w:lang w:val="sr-Cyrl-CS"/>
              </w:rPr>
              <w:t>/20</w:t>
            </w:r>
            <w:r w:rsidR="00997FAB" w:rsidRPr="0071196F">
              <w:rPr>
                <w:rFonts w:asciiTheme="majorHAnsi" w:hAnsiTheme="majorHAnsi"/>
                <w:lang w:val="sr-Cyrl-CS"/>
              </w:rPr>
              <w:t>2</w:t>
            </w:r>
            <w:r w:rsidR="00DE7287" w:rsidRPr="0071196F">
              <w:rPr>
                <w:rFonts w:asciiTheme="majorHAnsi" w:hAnsiTheme="majorHAnsi"/>
                <w:lang w:val="sr-Cyrl-CS"/>
              </w:rPr>
              <w:t>3</w:t>
            </w:r>
          </w:p>
        </w:tc>
      </w:tr>
      <w:tr w:rsidR="00B14A83" w:rsidRPr="00D4086B" w14:paraId="74364EA9" w14:textId="77777777" w:rsidTr="00994EEE">
        <w:trPr>
          <w:trHeight w:hRule="exact" w:val="598"/>
        </w:trPr>
        <w:tc>
          <w:tcPr>
            <w:tcW w:w="3060" w:type="dxa"/>
            <w:tcBorders>
              <w:top w:val="single" w:sz="5" w:space="0" w:color="000000"/>
              <w:left w:val="single" w:sz="5" w:space="0" w:color="000000"/>
              <w:bottom w:val="single" w:sz="5" w:space="0" w:color="000000"/>
              <w:right w:val="single" w:sz="5" w:space="0" w:color="000000"/>
            </w:tcBorders>
          </w:tcPr>
          <w:p w14:paraId="5608B268" w14:textId="77777777"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1"/>
                <w:lang w:val="sr-Cyrl-CS"/>
              </w:rPr>
              <w:t>е</w:t>
            </w:r>
            <w:r w:rsidRPr="00D4086B">
              <w:rPr>
                <w:rFonts w:asciiTheme="majorHAnsi" w:hAnsiTheme="majorHAnsi"/>
                <w:spacing w:val="1"/>
                <w:lang w:val="sr-Cyrl-CS"/>
              </w:rPr>
              <w:t>т</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26B12071" w14:textId="77777777" w:rsidR="00B14A83" w:rsidRPr="0071196F" w:rsidRDefault="0071196F" w:rsidP="0071196F">
            <w:pPr>
              <w:jc w:val="both"/>
              <w:rPr>
                <w:rFonts w:asciiTheme="majorHAnsi" w:hAnsiTheme="majorHAnsi"/>
                <w:i/>
              </w:rPr>
            </w:pPr>
            <w:r w:rsidRPr="0071196F">
              <w:rPr>
                <w:rStyle w:val="Emphasis"/>
                <w:rFonts w:ascii="Cambria" w:hAnsi="Cambria"/>
                <w:b/>
                <w:i w:val="0"/>
                <w:color w:val="000000"/>
                <w:lang w:val="sr-Cyrl-CS"/>
              </w:rPr>
              <w:t>Радови</w:t>
            </w:r>
          </w:p>
        </w:tc>
      </w:tr>
      <w:tr w:rsidR="00B14A83" w:rsidRPr="00D4086B" w14:paraId="5EEDFCAE" w14:textId="77777777" w:rsidTr="00994EEE">
        <w:trPr>
          <w:trHeight w:hRule="exact" w:val="2605"/>
        </w:trPr>
        <w:tc>
          <w:tcPr>
            <w:tcW w:w="3060" w:type="dxa"/>
            <w:tcBorders>
              <w:top w:val="single" w:sz="5" w:space="0" w:color="000000"/>
              <w:left w:val="single" w:sz="5" w:space="0" w:color="000000"/>
              <w:bottom w:val="single" w:sz="5" w:space="0" w:color="000000"/>
              <w:right w:val="single" w:sz="5" w:space="0" w:color="000000"/>
            </w:tcBorders>
          </w:tcPr>
          <w:p w14:paraId="6274B1C3" w14:textId="77777777" w:rsidR="0071196F" w:rsidRPr="00D4086B" w:rsidRDefault="00B14A83" w:rsidP="00B86788">
            <w:pPr>
              <w:ind w:right="262"/>
              <w:rPr>
                <w:rFonts w:asciiTheme="majorHAnsi" w:hAnsiTheme="majorHAnsi"/>
                <w:lang w:val="sr-Cyrl-CS"/>
              </w:rPr>
            </w:pPr>
            <w:r w:rsidRPr="00D4086B">
              <w:rPr>
                <w:rFonts w:asciiTheme="majorHAnsi" w:hAnsiTheme="majorHAnsi"/>
                <w:lang w:val="sr-Cyrl-CS"/>
              </w:rPr>
              <w:t>О</w:t>
            </w:r>
            <w:r w:rsidRPr="00D4086B">
              <w:rPr>
                <w:rFonts w:asciiTheme="majorHAnsi" w:hAnsiTheme="majorHAnsi"/>
                <w:spacing w:val="-1"/>
                <w:lang w:val="sr-Cyrl-CS"/>
              </w:rPr>
              <w:t>пи</w:t>
            </w:r>
            <w:r w:rsidRPr="00D4086B">
              <w:rPr>
                <w:rFonts w:asciiTheme="majorHAnsi" w:hAnsiTheme="majorHAnsi"/>
                <w:lang w:val="sr-Cyrl-CS"/>
              </w:rPr>
              <w:t>с</w:t>
            </w:r>
            <w:r w:rsidRPr="00D4086B">
              <w:rPr>
                <w:rFonts w:asciiTheme="majorHAnsi" w:hAnsiTheme="majorHAnsi"/>
                <w:spacing w:val="-1"/>
                <w:lang w:val="sr-Cyrl-CS"/>
              </w:rPr>
              <w:t xml:space="preserve"> 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2"/>
                <w:lang w:val="sr-Cyrl-CS"/>
              </w:rPr>
              <w:t>е</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2"/>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1"/>
                <w:lang w:val="sr-Cyrl-CS"/>
              </w:rPr>
              <w:t>е</w:t>
            </w:r>
            <w:r w:rsidRPr="00D4086B">
              <w:rPr>
                <w:rFonts w:asciiTheme="majorHAnsi" w:hAnsiTheme="majorHAnsi"/>
                <w:lang w:val="sr-Cyrl-CS"/>
              </w:rPr>
              <w:t xml:space="preserve">, </w:t>
            </w:r>
            <w:r w:rsidR="00B86788" w:rsidRPr="00D4086B">
              <w:rPr>
                <w:rFonts w:asciiTheme="majorHAnsi" w:hAnsiTheme="majorHAnsi"/>
                <w:spacing w:val="-1"/>
                <w:lang w:val="sr-Cyrl-CS"/>
              </w:rPr>
              <w:t>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зи</w:t>
            </w:r>
            <w:r w:rsidR="00B86788" w:rsidRPr="00D4086B">
              <w:rPr>
                <w:rFonts w:asciiTheme="majorHAnsi" w:hAnsiTheme="majorHAnsi"/>
                <w:lang w:val="sr-Cyrl-CS"/>
              </w:rPr>
              <w:t>ви о</w:t>
            </w:r>
            <w:r w:rsidR="00B86788" w:rsidRPr="00D4086B">
              <w:rPr>
                <w:rFonts w:asciiTheme="majorHAnsi" w:hAnsiTheme="majorHAnsi"/>
                <w:spacing w:val="-1"/>
                <w:lang w:val="sr-Cyrl-CS"/>
              </w:rPr>
              <w:t>зн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к</w:t>
            </w:r>
            <w:r w:rsidR="00B86788" w:rsidRPr="00D4086B">
              <w:rPr>
                <w:rFonts w:asciiTheme="majorHAnsi" w:hAnsiTheme="majorHAnsi"/>
                <w:lang w:val="sr-Cyrl-CS"/>
              </w:rPr>
              <w:t>а</w:t>
            </w:r>
            <w:r w:rsidR="005A5DD7">
              <w:rPr>
                <w:rFonts w:asciiTheme="majorHAnsi" w:hAnsiTheme="majorHAnsi"/>
                <w:lang w:val="sr-Cyrl-CS"/>
              </w:rPr>
              <w:t xml:space="preserve"> </w:t>
            </w:r>
            <w:r w:rsidR="00B86788" w:rsidRPr="00D4086B">
              <w:rPr>
                <w:rFonts w:asciiTheme="majorHAnsi" w:hAnsiTheme="majorHAnsi"/>
                <w:spacing w:val="-1"/>
                <w:lang w:val="sr-Cyrl-CS"/>
              </w:rPr>
              <w:t>и</w:t>
            </w:r>
            <w:r w:rsidR="00B86788" w:rsidRPr="00D4086B">
              <w:rPr>
                <w:rFonts w:asciiTheme="majorHAnsi" w:hAnsiTheme="majorHAnsi"/>
                <w:lang w:val="sr-Cyrl-CS"/>
              </w:rPr>
              <w:t>з</w:t>
            </w:r>
          </w:p>
          <w:p w14:paraId="31D47629" w14:textId="77777777" w:rsidR="00B86788" w:rsidRPr="00D4086B" w:rsidRDefault="00D501EA" w:rsidP="00B86788">
            <w:pPr>
              <w:spacing w:before="5" w:line="260" w:lineRule="exact"/>
              <w:rPr>
                <w:rFonts w:asciiTheme="majorHAnsi" w:hAnsiTheme="majorHAnsi"/>
                <w:lang w:val="sr-Cyrl-CS"/>
              </w:rPr>
            </w:pPr>
            <w:r w:rsidRPr="00D4086B">
              <w:rPr>
                <w:rFonts w:asciiTheme="majorHAnsi" w:hAnsiTheme="majorHAnsi"/>
                <w:shd w:val="clear" w:color="auto" w:fill="FFFFFF"/>
              </w:rPr>
              <w:t>Ј</w:t>
            </w:r>
            <w:r w:rsidR="00B86788" w:rsidRPr="00D4086B">
              <w:rPr>
                <w:rFonts w:asciiTheme="majorHAnsi" w:hAnsiTheme="majorHAnsi"/>
                <w:shd w:val="clear" w:color="auto" w:fill="FFFFFF"/>
              </w:rPr>
              <w:t>единственог</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речника</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набавке СРV</w:t>
            </w:r>
          </w:p>
          <w:p w14:paraId="3EC5C116" w14:textId="77777777" w:rsidR="00B14A83" w:rsidRPr="00D4086B" w:rsidRDefault="00B14A83" w:rsidP="00B86788">
            <w:pPr>
              <w:ind w:left="102" w:right="262"/>
              <w:rPr>
                <w:rFonts w:asciiTheme="majorHAnsi" w:hAnsiTheme="majorHAnsi"/>
                <w:lang w:val="sr-Cyrl-CS"/>
              </w:rPr>
            </w:pPr>
          </w:p>
        </w:tc>
        <w:tc>
          <w:tcPr>
            <w:tcW w:w="6438" w:type="dxa"/>
            <w:tcBorders>
              <w:top w:val="single" w:sz="5" w:space="0" w:color="000000"/>
              <w:left w:val="single" w:sz="5" w:space="0" w:color="000000"/>
              <w:bottom w:val="single" w:sz="5" w:space="0" w:color="000000"/>
              <w:right w:val="single" w:sz="5" w:space="0" w:color="000000"/>
            </w:tcBorders>
          </w:tcPr>
          <w:p w14:paraId="7BEEE5C6" w14:textId="77777777" w:rsidR="00D75884" w:rsidRPr="00D75884" w:rsidRDefault="00994EEE" w:rsidP="00D75884">
            <w:pPr>
              <w:jc w:val="both"/>
              <w:rPr>
                <w:rFonts w:ascii="Cambria" w:hAnsi="Cambria"/>
                <w:i/>
                <w:iCs/>
                <w:lang w:val="sr-Cyrl-RS"/>
              </w:rPr>
            </w:pPr>
            <w:r w:rsidRPr="00403A44">
              <w:rPr>
                <w:rStyle w:val="Emphasis"/>
                <w:rFonts w:ascii="Cambria" w:hAnsi="Cambria"/>
                <w:b/>
                <w:i w:val="0"/>
                <w:iCs w:val="0"/>
                <w:color w:val="000000"/>
                <w:lang w:val="sr-Cyrl-CS"/>
              </w:rPr>
              <w:t>Н</w:t>
            </w:r>
            <w:r w:rsidR="005C026D" w:rsidRPr="00403A44">
              <w:rPr>
                <w:rStyle w:val="Emphasis"/>
                <w:rFonts w:ascii="Cambria" w:hAnsi="Cambria"/>
                <w:b/>
                <w:i w:val="0"/>
                <w:iCs w:val="0"/>
                <w:color w:val="000000"/>
                <w:lang w:val="sr-Cyrl-CS"/>
              </w:rPr>
              <w:t>абавка  радова</w:t>
            </w:r>
            <w:r w:rsidR="005C026D" w:rsidRPr="00403A44">
              <w:rPr>
                <w:rStyle w:val="Emphasis"/>
                <w:rFonts w:ascii="Cambria" w:hAnsi="Cambria"/>
                <w:i w:val="0"/>
                <w:iCs w:val="0"/>
                <w:lang w:val="sr-Cyrl-CS"/>
              </w:rPr>
              <w:t>-</w:t>
            </w:r>
            <w:r w:rsidR="005C026D">
              <w:rPr>
                <w:rStyle w:val="Emphasis"/>
                <w:rFonts w:ascii="Cambria" w:hAnsi="Cambria"/>
                <w:i w:val="0"/>
                <w:lang w:val="sr-Latn-RS"/>
              </w:rPr>
              <w:t xml:space="preserve"> </w:t>
            </w:r>
            <w:r w:rsidR="00D75884" w:rsidRPr="00D75884">
              <w:rPr>
                <w:rStyle w:val="Emphasis"/>
                <w:rFonts w:ascii="Cambria" w:hAnsi="Cambria"/>
                <w:i w:val="0"/>
                <w:iCs w:val="0"/>
                <w:lang w:val="sr-Cyrl-RS"/>
              </w:rPr>
              <w:t>радови на замени ложишног простора котла са свим димоводним просторима и стенком котла за грејање у</w:t>
            </w:r>
            <w:r w:rsidR="00D75884" w:rsidRPr="00D75884">
              <w:rPr>
                <w:rStyle w:val="Emphasis"/>
                <w:rFonts w:ascii="Cambria" w:hAnsi="Cambria"/>
                <w:i w:val="0"/>
                <w:iCs w:val="0"/>
                <w:lang w:val="sr-Cyrl-CS"/>
              </w:rPr>
              <w:t xml:space="preserve"> Центр</w:t>
            </w:r>
            <w:r w:rsidR="00D75884" w:rsidRPr="00D75884">
              <w:rPr>
                <w:rStyle w:val="Emphasis"/>
                <w:rFonts w:ascii="Cambria" w:hAnsi="Cambria"/>
                <w:i w:val="0"/>
                <w:iCs w:val="0"/>
                <w:lang w:val="sr-Cyrl-RS"/>
              </w:rPr>
              <w:t>у</w:t>
            </w:r>
            <w:r w:rsidR="00D75884" w:rsidRPr="00D75884">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16F1D08C" w14:textId="77777777" w:rsidR="00D75884" w:rsidRPr="005F308B" w:rsidRDefault="00D75884" w:rsidP="00D75884">
            <w:pPr>
              <w:spacing w:line="276" w:lineRule="auto"/>
              <w:ind w:right="147"/>
              <w:jc w:val="both"/>
              <w:rPr>
                <w:rFonts w:ascii="Tahoma" w:hAnsi="Tahoma" w:cs="Tahoma"/>
                <w:sz w:val="13"/>
                <w:szCs w:val="13"/>
                <w:shd w:val="clear" w:color="auto" w:fill="FFFFFF"/>
              </w:rPr>
            </w:pPr>
            <w:r w:rsidRPr="00D748AF">
              <w:rPr>
                <w:rFonts w:ascii="Cambria" w:eastAsia="Calibri" w:hAnsi="Cambria"/>
                <w:bCs/>
                <w:noProof/>
                <w:lang w:val="sr-Cyrl-CS"/>
              </w:rPr>
              <w:t xml:space="preserve">Назив и ознака из </w:t>
            </w:r>
            <w:r w:rsidRPr="00D748AF">
              <w:rPr>
                <w:rFonts w:ascii="Cambria" w:hAnsi="Cambria"/>
                <w:shd w:val="clear" w:color="auto" w:fill="FFFFFF"/>
              </w:rPr>
              <w:t>јединственог речника набавке СРV</w:t>
            </w:r>
            <w:r w:rsidRPr="00D748AF">
              <w:rPr>
                <w:rFonts w:ascii="Cambria" w:eastAsia="Calibri" w:hAnsi="Cambria"/>
                <w:b/>
                <w:bCs/>
                <w:noProof/>
                <w:lang w:val="sr-Cyrl-CS"/>
              </w:rPr>
              <w:t xml:space="preserve">: </w:t>
            </w:r>
            <w:r>
              <w:t>45331110-0 Радови на инсталацији котлова</w:t>
            </w:r>
          </w:p>
          <w:p w14:paraId="75A36991" w14:textId="55DA48D3" w:rsidR="005C026D" w:rsidRDefault="005C026D" w:rsidP="00D75884">
            <w:pPr>
              <w:jc w:val="both"/>
              <w:rPr>
                <w:rFonts w:asciiTheme="majorHAnsi" w:hAnsiTheme="majorHAnsi" w:cs="Tahoma"/>
                <w:shd w:val="clear" w:color="auto" w:fill="FFFFFF"/>
              </w:rPr>
            </w:pPr>
          </w:p>
          <w:p w14:paraId="01F347DD" w14:textId="77777777" w:rsidR="005C026D" w:rsidRPr="005C026D" w:rsidRDefault="005C026D" w:rsidP="005C026D">
            <w:pPr>
              <w:jc w:val="both"/>
              <w:rPr>
                <w:rFonts w:ascii="Cambria" w:hAnsi="Cambria"/>
                <w:i/>
                <w:iCs/>
                <w:lang w:val="sr-Cyrl-RS"/>
              </w:rPr>
            </w:pPr>
          </w:p>
          <w:p w14:paraId="2271D074" w14:textId="77777777" w:rsidR="00502981" w:rsidRDefault="00502981" w:rsidP="00502981">
            <w:pPr>
              <w:jc w:val="both"/>
              <w:rPr>
                <w:rFonts w:ascii="Cambria" w:hAnsi="Cambria"/>
                <w:i/>
                <w:iCs/>
                <w:lang w:val="sr-Cyrl-CS"/>
              </w:rPr>
            </w:pPr>
          </w:p>
          <w:p w14:paraId="4DD86AF1" w14:textId="77777777" w:rsidR="005C026D" w:rsidRDefault="005C026D" w:rsidP="00502981">
            <w:pPr>
              <w:jc w:val="both"/>
              <w:rPr>
                <w:rFonts w:ascii="Cambria" w:hAnsi="Cambria"/>
                <w:i/>
                <w:iCs/>
                <w:lang w:val="sr-Cyrl-CS"/>
              </w:rPr>
            </w:pPr>
          </w:p>
          <w:p w14:paraId="3CF8F4C6" w14:textId="77777777" w:rsidR="005C026D" w:rsidRPr="00502981" w:rsidRDefault="005C026D" w:rsidP="00502981">
            <w:pPr>
              <w:jc w:val="both"/>
              <w:rPr>
                <w:rFonts w:ascii="Cambria" w:hAnsi="Cambria"/>
                <w:i/>
                <w:iCs/>
                <w:lang w:val="sr-Cyrl-CS"/>
              </w:rPr>
            </w:pPr>
          </w:p>
          <w:p w14:paraId="0356B907" w14:textId="77777777" w:rsidR="0071196F" w:rsidRPr="009F3A7B" w:rsidRDefault="0071196F" w:rsidP="0071196F">
            <w:pPr>
              <w:jc w:val="both"/>
              <w:rPr>
                <w:rFonts w:ascii="Cambria" w:hAnsi="Cambria"/>
                <w:iCs/>
                <w:lang w:val="sr-Cyrl-CS"/>
              </w:rPr>
            </w:pPr>
          </w:p>
          <w:p w14:paraId="3104EE93" w14:textId="77777777" w:rsidR="00EA1C3E" w:rsidRDefault="00EA1C3E" w:rsidP="00EA1C3E">
            <w:pPr>
              <w:spacing w:after="200" w:line="276" w:lineRule="auto"/>
              <w:jc w:val="both"/>
            </w:pPr>
          </w:p>
          <w:p w14:paraId="25415D9D" w14:textId="77777777" w:rsidR="00DE7287" w:rsidRDefault="00DE7287" w:rsidP="00EA1C3E">
            <w:pPr>
              <w:spacing w:after="200" w:line="276" w:lineRule="auto"/>
              <w:jc w:val="both"/>
            </w:pPr>
          </w:p>
          <w:p w14:paraId="57B10C34" w14:textId="77777777" w:rsidR="00DE7287" w:rsidRDefault="00DE7287" w:rsidP="00EA1C3E">
            <w:pPr>
              <w:spacing w:after="200" w:line="276" w:lineRule="auto"/>
              <w:jc w:val="both"/>
            </w:pPr>
          </w:p>
          <w:p w14:paraId="3E2DFB43" w14:textId="77777777" w:rsidR="00DE7287" w:rsidRPr="00DE7287" w:rsidRDefault="00DE7287" w:rsidP="00EA1C3E">
            <w:pPr>
              <w:spacing w:after="200" w:line="276" w:lineRule="auto"/>
              <w:jc w:val="both"/>
            </w:pPr>
          </w:p>
          <w:p w14:paraId="050D010D" w14:textId="77777777" w:rsidR="00301439" w:rsidRPr="00D4086B" w:rsidRDefault="00301439" w:rsidP="00EA1C3E">
            <w:pPr>
              <w:spacing w:after="200" w:line="276" w:lineRule="auto"/>
              <w:rPr>
                <w:rFonts w:asciiTheme="majorHAnsi" w:hAnsiTheme="majorHAnsi"/>
                <w:color w:val="FF0000"/>
                <w:lang w:val="sr-Cyrl-CS"/>
              </w:rPr>
            </w:pPr>
          </w:p>
        </w:tc>
      </w:tr>
    </w:tbl>
    <w:p w14:paraId="6B037873" w14:textId="77777777" w:rsidR="00106412" w:rsidRPr="00316BB5" w:rsidRDefault="00106412" w:rsidP="00B14A83">
      <w:pPr>
        <w:spacing w:line="20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106412" w:rsidRPr="00D4086B" w14:paraId="114B55D3" w14:textId="77777777" w:rsidTr="00316BB5">
        <w:trPr>
          <w:trHeight w:hRule="exact" w:val="2047"/>
        </w:trPr>
        <w:tc>
          <w:tcPr>
            <w:tcW w:w="3088" w:type="dxa"/>
            <w:tcBorders>
              <w:top w:val="single" w:sz="5" w:space="0" w:color="000000"/>
              <w:left w:val="single" w:sz="5" w:space="0" w:color="000000"/>
              <w:bottom w:val="single" w:sz="5" w:space="0" w:color="000000"/>
              <w:right w:val="single" w:sz="5" w:space="0" w:color="000000"/>
            </w:tcBorders>
          </w:tcPr>
          <w:p w14:paraId="7F30BA6D" w14:textId="77777777" w:rsidR="00106412" w:rsidRPr="00D4086B" w:rsidRDefault="00106412" w:rsidP="00543A1E">
            <w:pPr>
              <w:spacing w:line="260" w:lineRule="exact"/>
              <w:ind w:left="102"/>
              <w:rPr>
                <w:rFonts w:asciiTheme="majorHAnsi" w:hAnsiTheme="majorHAnsi"/>
                <w:lang w:val="sr-Cyrl-CS"/>
              </w:rPr>
            </w:pPr>
            <w:r w:rsidRPr="00D4086B">
              <w:rPr>
                <w:rFonts w:asciiTheme="majorHAnsi" w:hAnsiTheme="majorHAnsi"/>
                <w:spacing w:val="1"/>
                <w:lang w:val="sr-Cyrl-CS"/>
              </w:rPr>
              <w:t>К</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1"/>
                <w:lang w:val="sr-Cyrl-CS"/>
              </w:rPr>
              <w:t>т</w:t>
            </w:r>
            <w:r w:rsidRPr="00D4086B">
              <w:rPr>
                <w:rFonts w:asciiTheme="majorHAnsi" w:hAnsiTheme="majorHAnsi"/>
                <w:spacing w:val="2"/>
                <w:lang w:val="sr-Cyrl-CS"/>
              </w:rPr>
              <w:t>е</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3"/>
                <w:lang w:val="sr-Cyrl-CS"/>
              </w:rPr>
              <w:t>ј</w:t>
            </w:r>
            <w:r w:rsidRPr="00D4086B">
              <w:rPr>
                <w:rFonts w:asciiTheme="majorHAnsi" w:hAnsiTheme="majorHAnsi"/>
                <w:spacing w:val="-2"/>
                <w:lang w:val="sr-Cyrl-CS"/>
              </w:rPr>
              <w:t>у</w:t>
            </w:r>
            <w:r w:rsidRPr="00D4086B">
              <w:rPr>
                <w:rFonts w:asciiTheme="majorHAnsi" w:hAnsiTheme="majorHAnsi"/>
                <w:lang w:val="sr-Cyrl-CS"/>
              </w:rPr>
              <w:t>м</w:t>
            </w:r>
            <w:r w:rsidR="005A5DD7">
              <w:rPr>
                <w:rFonts w:asciiTheme="majorHAnsi" w:hAnsiTheme="majorHAnsi"/>
                <w:lang w:val="sr-Cyrl-CS"/>
              </w:rPr>
              <w:t xml:space="preserve"> </w:t>
            </w:r>
            <w:r w:rsidRPr="00D4086B">
              <w:rPr>
                <w:rFonts w:asciiTheme="majorHAnsi" w:hAnsiTheme="majorHAnsi"/>
                <w:spacing w:val="-1"/>
                <w:lang w:val="sr-Cyrl-CS"/>
              </w:rPr>
              <w:t>з</w:t>
            </w:r>
            <w:r w:rsidRPr="00D4086B">
              <w:rPr>
                <w:rFonts w:asciiTheme="majorHAnsi" w:hAnsiTheme="majorHAnsi"/>
                <w:lang w:val="sr-Cyrl-CS"/>
              </w:rPr>
              <w:t xml:space="preserve">а </w:t>
            </w:r>
            <w:r w:rsidRPr="00D4086B">
              <w:rPr>
                <w:rFonts w:asciiTheme="majorHAnsi" w:hAnsiTheme="majorHAnsi"/>
                <w:spacing w:val="1"/>
                <w:lang w:val="sr-Cyrl-CS"/>
              </w:rPr>
              <w:t>д</w:t>
            </w:r>
            <w:r w:rsidRPr="00D4086B">
              <w:rPr>
                <w:rFonts w:asciiTheme="majorHAnsi" w:hAnsiTheme="majorHAnsi"/>
                <w:lang w:val="sr-Cyrl-CS"/>
              </w:rPr>
              <w:t>о</w:t>
            </w:r>
            <w:r w:rsidRPr="00D4086B">
              <w:rPr>
                <w:rFonts w:asciiTheme="majorHAnsi" w:hAnsiTheme="majorHAnsi"/>
                <w:spacing w:val="-2"/>
                <w:lang w:val="sr-Cyrl-CS"/>
              </w:rPr>
              <w:t>д</w:t>
            </w:r>
            <w:r w:rsidRPr="00D4086B">
              <w:rPr>
                <w:rFonts w:asciiTheme="majorHAnsi" w:hAnsiTheme="majorHAnsi"/>
                <w:spacing w:val="2"/>
                <w:lang w:val="sr-Cyrl-CS"/>
              </w:rPr>
              <w:t>е</w:t>
            </w:r>
            <w:r w:rsidRPr="00D4086B">
              <w:rPr>
                <w:rFonts w:asciiTheme="majorHAnsi" w:hAnsiTheme="majorHAnsi"/>
                <w:lang w:val="sr-Cyrl-CS"/>
              </w:rPr>
              <w:t>лу</w:t>
            </w:r>
          </w:p>
          <w:p w14:paraId="0B6CE21C" w14:textId="77777777" w:rsidR="00106412" w:rsidRPr="00316BB5" w:rsidRDefault="00316BB5" w:rsidP="00DE7287">
            <w:pPr>
              <w:ind w:left="102"/>
              <w:rPr>
                <w:rFonts w:asciiTheme="majorHAnsi" w:hAnsiTheme="majorHAnsi"/>
                <w:spacing w:val="2"/>
                <w:lang w:val="sr-Cyrl-CS"/>
              </w:rPr>
            </w:pPr>
            <w:r>
              <w:rPr>
                <w:rFonts w:asciiTheme="majorHAnsi" w:hAnsiTheme="majorHAnsi"/>
                <w:spacing w:val="-2"/>
                <w:lang w:val="sr-Cyrl-CS"/>
              </w:rPr>
              <w:t>У</w:t>
            </w:r>
            <w:r w:rsidR="00106412" w:rsidRPr="00D4086B">
              <w:rPr>
                <w:rFonts w:asciiTheme="majorHAnsi" w:hAnsiTheme="majorHAnsi"/>
                <w:lang w:val="sr-Cyrl-CS"/>
              </w:rPr>
              <w:t>говор</w:t>
            </w:r>
            <w:r w:rsidR="00106412" w:rsidRPr="00D4086B">
              <w:rPr>
                <w:rFonts w:asciiTheme="majorHAnsi" w:hAnsiTheme="majorHAnsi"/>
                <w:spacing w:val="2"/>
                <w:lang w:val="sr-Cyrl-CS"/>
              </w:rPr>
              <w:t>а</w:t>
            </w:r>
            <w:r>
              <w:rPr>
                <w:rFonts w:asciiTheme="majorHAnsi" w:hAnsiTheme="majorHAnsi"/>
                <w:spacing w:val="2"/>
                <w:lang w:val="sr-Cyrl-CS"/>
              </w:rPr>
              <w:t xml:space="preserve"> </w:t>
            </w:r>
          </w:p>
        </w:tc>
        <w:tc>
          <w:tcPr>
            <w:tcW w:w="6452" w:type="dxa"/>
            <w:tcBorders>
              <w:top w:val="single" w:sz="5" w:space="0" w:color="000000"/>
              <w:left w:val="single" w:sz="5" w:space="0" w:color="000000"/>
              <w:bottom w:val="single" w:sz="5" w:space="0" w:color="000000"/>
              <w:right w:val="single" w:sz="5" w:space="0" w:color="000000"/>
            </w:tcBorders>
          </w:tcPr>
          <w:p w14:paraId="6B2AFF0C" w14:textId="77777777" w:rsidR="00106412" w:rsidRPr="00D4086B" w:rsidRDefault="00106412" w:rsidP="00543A1E">
            <w:pPr>
              <w:spacing w:before="5" w:line="120" w:lineRule="exact"/>
              <w:rPr>
                <w:rFonts w:asciiTheme="majorHAnsi" w:hAnsiTheme="majorHAnsi"/>
                <w:lang w:val="sr-Cyrl-CS"/>
              </w:rPr>
            </w:pPr>
          </w:p>
          <w:p w14:paraId="6B875602" w14:textId="77777777" w:rsidR="00B86788" w:rsidRDefault="00B86788" w:rsidP="00B86788">
            <w:pPr>
              <w:jc w:val="both"/>
              <w:rPr>
                <w:rStyle w:val="Emphasis"/>
                <w:rFonts w:asciiTheme="majorHAnsi" w:hAnsiTheme="majorHAnsi"/>
                <w:b/>
                <w:i w:val="0"/>
                <w:color w:val="000000"/>
              </w:rPr>
            </w:pPr>
            <w:r w:rsidRPr="00D4086B">
              <w:rPr>
                <w:rFonts w:asciiTheme="majorHAnsi" w:hAnsiTheme="majorHAnsi"/>
                <w:b/>
                <w:color w:val="333333"/>
                <w:shd w:val="clear" w:color="auto" w:fill="FFFFFF"/>
              </w:rPr>
              <w:t>Економски</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најповољнија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понуда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која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одређује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основу</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једног</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следећих</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критеријума</w:t>
            </w:r>
            <w:r w:rsidRPr="00D4086B">
              <w:rPr>
                <w:rStyle w:val="Emphasis"/>
                <w:rFonts w:asciiTheme="majorHAnsi" w:hAnsiTheme="majorHAnsi"/>
                <w:b/>
                <w:i w:val="0"/>
                <w:color w:val="000000"/>
              </w:rPr>
              <w:t>- Цена.</w:t>
            </w:r>
          </w:p>
          <w:p w14:paraId="41FB853C" w14:textId="77777777" w:rsidR="00316BB5" w:rsidRDefault="00316BB5" w:rsidP="00B86788">
            <w:pPr>
              <w:jc w:val="both"/>
              <w:rPr>
                <w:rStyle w:val="Emphasis"/>
                <w:rFonts w:asciiTheme="majorHAnsi" w:hAnsiTheme="majorHAnsi"/>
                <w:b/>
                <w:i w:val="0"/>
                <w:color w:val="000000"/>
              </w:rPr>
            </w:pPr>
          </w:p>
          <w:p w14:paraId="69332809" w14:textId="77777777" w:rsidR="00316BB5" w:rsidRDefault="00316BB5" w:rsidP="00B86788">
            <w:pPr>
              <w:jc w:val="both"/>
              <w:rPr>
                <w:rStyle w:val="Emphasis"/>
                <w:rFonts w:asciiTheme="majorHAnsi" w:hAnsiTheme="majorHAnsi"/>
                <w:b/>
                <w:i w:val="0"/>
                <w:color w:val="000000"/>
              </w:rPr>
            </w:pPr>
          </w:p>
          <w:p w14:paraId="6A93C7EB" w14:textId="77777777" w:rsidR="00316BB5" w:rsidRDefault="00316BB5" w:rsidP="00B86788">
            <w:pPr>
              <w:jc w:val="both"/>
              <w:rPr>
                <w:rStyle w:val="Emphasis"/>
                <w:rFonts w:asciiTheme="majorHAnsi" w:hAnsiTheme="majorHAnsi"/>
                <w:b/>
                <w:i w:val="0"/>
                <w:color w:val="000000"/>
              </w:rPr>
            </w:pPr>
          </w:p>
          <w:p w14:paraId="42697CBB" w14:textId="77777777" w:rsidR="00316BB5" w:rsidRPr="00316BB5" w:rsidRDefault="00316BB5" w:rsidP="00B86788">
            <w:pPr>
              <w:jc w:val="both"/>
              <w:rPr>
                <w:rStyle w:val="Emphasis"/>
                <w:rFonts w:asciiTheme="majorHAnsi" w:hAnsiTheme="majorHAnsi"/>
                <w:b/>
                <w:color w:val="000000"/>
              </w:rPr>
            </w:pPr>
          </w:p>
          <w:p w14:paraId="63E2DD29" w14:textId="77777777" w:rsidR="00106412" w:rsidRPr="00D4086B" w:rsidRDefault="00106412" w:rsidP="00543A1E">
            <w:pPr>
              <w:ind w:left="102"/>
              <w:rPr>
                <w:rFonts w:asciiTheme="majorHAnsi" w:hAnsiTheme="majorHAnsi"/>
                <w:i/>
                <w:lang w:val="sr-Cyrl-CS"/>
              </w:rPr>
            </w:pPr>
          </w:p>
        </w:tc>
      </w:tr>
    </w:tbl>
    <w:p w14:paraId="122830A9" w14:textId="77777777" w:rsidR="00106412" w:rsidRPr="00D4086B" w:rsidRDefault="00106412" w:rsidP="00B14A83">
      <w:pPr>
        <w:spacing w:line="200" w:lineRule="exact"/>
        <w:rPr>
          <w:rFonts w:asciiTheme="majorHAnsi" w:hAnsiTheme="majorHAnsi"/>
        </w:rPr>
      </w:pPr>
    </w:p>
    <w:p w14:paraId="2ADF6EEE" w14:textId="77777777" w:rsidR="00106412" w:rsidRPr="00D4086B" w:rsidRDefault="00106412" w:rsidP="00B14A83">
      <w:pPr>
        <w:spacing w:line="200" w:lineRule="exact"/>
        <w:rPr>
          <w:rFonts w:asciiTheme="majorHAnsi" w:hAnsiTheme="majorHAnsi"/>
        </w:rPr>
      </w:pPr>
    </w:p>
    <w:p w14:paraId="58AF6864" w14:textId="77777777" w:rsidR="00106412" w:rsidRPr="00D4086B" w:rsidRDefault="00106412" w:rsidP="00B14A83">
      <w:pPr>
        <w:spacing w:line="200" w:lineRule="exact"/>
        <w:rPr>
          <w:rFonts w:asciiTheme="majorHAnsi" w:hAnsiTheme="majorHAnsi"/>
        </w:rPr>
      </w:pPr>
    </w:p>
    <w:p w14:paraId="5C44AC8D" w14:textId="77777777" w:rsidR="00106412" w:rsidRPr="00D4086B" w:rsidRDefault="00106412" w:rsidP="00B14A83">
      <w:pPr>
        <w:spacing w:line="200" w:lineRule="exact"/>
        <w:rPr>
          <w:rFonts w:asciiTheme="majorHAnsi" w:hAnsiTheme="majorHAnsi"/>
        </w:rPr>
      </w:pPr>
    </w:p>
    <w:p w14:paraId="519C9076" w14:textId="77777777" w:rsidR="00106412" w:rsidRPr="00D4086B" w:rsidRDefault="00106412" w:rsidP="00B14A83">
      <w:pPr>
        <w:spacing w:line="200" w:lineRule="exact"/>
        <w:rPr>
          <w:rFonts w:asciiTheme="majorHAnsi" w:hAnsiTheme="majorHAnsi"/>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106412" w:rsidRPr="0071196F" w14:paraId="4BD58FA6" w14:textId="77777777" w:rsidTr="00543A1E">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14:paraId="7E5EE6A4" w14:textId="77777777" w:rsidR="00106412" w:rsidRPr="00D4086B" w:rsidRDefault="00106412" w:rsidP="00543A1E">
            <w:pPr>
              <w:jc w:val="both"/>
              <w:rPr>
                <w:rFonts w:asciiTheme="majorHAnsi" w:hAnsiTheme="majorHAnsi"/>
                <w:iCs/>
                <w:lang w:val="sr-Cyrl-CS"/>
              </w:rPr>
            </w:pPr>
          </w:p>
          <w:p w14:paraId="19C31160" w14:textId="77777777" w:rsidR="00106412" w:rsidRPr="00D4086B" w:rsidRDefault="00106412" w:rsidP="00543A1E">
            <w:pPr>
              <w:jc w:val="both"/>
              <w:rPr>
                <w:rFonts w:asciiTheme="majorHAnsi" w:hAnsiTheme="majorHAnsi"/>
                <w:iCs/>
                <w:lang w:val="sr-Cyrl-CS"/>
              </w:rPr>
            </w:pPr>
          </w:p>
          <w:p w14:paraId="6B7E43A6" w14:textId="77777777" w:rsidR="00106412" w:rsidRPr="00D4086B" w:rsidRDefault="00106412" w:rsidP="00543A1E">
            <w:pPr>
              <w:jc w:val="both"/>
              <w:rPr>
                <w:rFonts w:asciiTheme="majorHAnsi" w:hAnsiTheme="majorHAnsi"/>
                <w:iCs/>
                <w:lang w:val="sr-Cyrl-CS"/>
              </w:rPr>
            </w:pPr>
          </w:p>
          <w:p w14:paraId="65F624D9" w14:textId="77777777" w:rsidR="00106412" w:rsidRPr="00D4086B" w:rsidRDefault="00106412" w:rsidP="00543A1E">
            <w:pPr>
              <w:jc w:val="both"/>
              <w:rPr>
                <w:rFonts w:asciiTheme="majorHAnsi" w:hAnsiTheme="majorHAnsi"/>
                <w:iCs/>
                <w:lang w:val="sr-Cyrl-CS"/>
              </w:rPr>
            </w:pPr>
          </w:p>
          <w:p w14:paraId="2EF08840" w14:textId="77777777" w:rsidR="00106412" w:rsidRPr="00D4086B" w:rsidRDefault="00106412" w:rsidP="00543A1E">
            <w:pPr>
              <w:jc w:val="both"/>
              <w:rPr>
                <w:rFonts w:asciiTheme="majorHAnsi" w:hAnsiTheme="majorHAnsi"/>
                <w:iCs/>
                <w:lang w:val="sr-Cyrl-CS"/>
              </w:rPr>
            </w:pPr>
          </w:p>
          <w:p w14:paraId="5CA7DCE9" w14:textId="77777777" w:rsidR="00106412" w:rsidRPr="00D4086B" w:rsidRDefault="00106412" w:rsidP="00543A1E">
            <w:pPr>
              <w:jc w:val="both"/>
              <w:rPr>
                <w:rFonts w:asciiTheme="majorHAnsi" w:hAnsiTheme="majorHAnsi"/>
                <w:iCs/>
                <w:lang w:val="sr-Cyrl-CS"/>
              </w:rPr>
            </w:pPr>
          </w:p>
          <w:p w14:paraId="2ED2B26F" w14:textId="77777777" w:rsidR="00106412" w:rsidRPr="00D4086B" w:rsidRDefault="00106412" w:rsidP="00543A1E">
            <w:pPr>
              <w:jc w:val="both"/>
              <w:rPr>
                <w:rFonts w:asciiTheme="majorHAnsi" w:hAnsiTheme="majorHAnsi"/>
                <w:iCs/>
                <w:lang w:val="sr-Cyrl-CS"/>
              </w:rPr>
            </w:pPr>
          </w:p>
          <w:p w14:paraId="6414135B" w14:textId="77777777" w:rsidR="00106412" w:rsidRPr="00D4086B" w:rsidRDefault="00106412" w:rsidP="00543A1E">
            <w:pPr>
              <w:jc w:val="both"/>
              <w:rPr>
                <w:rFonts w:asciiTheme="majorHAnsi" w:hAnsiTheme="majorHAnsi"/>
                <w:iCs/>
                <w:lang w:val="sr-Cyrl-CS"/>
              </w:rPr>
            </w:pPr>
          </w:p>
          <w:p w14:paraId="71376B63" w14:textId="77777777" w:rsidR="00106412" w:rsidRPr="00D4086B" w:rsidRDefault="00106412" w:rsidP="00543A1E">
            <w:pPr>
              <w:jc w:val="both"/>
              <w:rPr>
                <w:rFonts w:asciiTheme="majorHAnsi" w:hAnsiTheme="majorHAnsi"/>
                <w:iCs/>
                <w:lang w:val="sr-Cyrl-CS"/>
              </w:rPr>
            </w:pPr>
          </w:p>
          <w:p w14:paraId="761FB34A" w14:textId="77777777" w:rsidR="00106412" w:rsidRPr="00D4086B" w:rsidRDefault="00106412" w:rsidP="00543A1E">
            <w:pPr>
              <w:jc w:val="both"/>
              <w:rPr>
                <w:rFonts w:asciiTheme="majorHAnsi" w:hAnsiTheme="majorHAnsi"/>
                <w:iCs/>
                <w:lang w:val="sr-Cyrl-CS"/>
              </w:rPr>
            </w:pPr>
          </w:p>
          <w:p w14:paraId="392E27AD" w14:textId="77777777" w:rsidR="00106412" w:rsidRPr="00D4086B" w:rsidRDefault="00106412" w:rsidP="00543A1E">
            <w:pPr>
              <w:jc w:val="both"/>
              <w:rPr>
                <w:rFonts w:asciiTheme="majorHAnsi" w:hAnsiTheme="majorHAnsi"/>
                <w:iCs/>
                <w:lang w:val="sr-Cyrl-CS"/>
              </w:rPr>
            </w:pPr>
          </w:p>
          <w:p w14:paraId="3AB4F330" w14:textId="77777777" w:rsidR="00106412" w:rsidRPr="00D4086B" w:rsidRDefault="00106412" w:rsidP="00543A1E">
            <w:pPr>
              <w:jc w:val="both"/>
              <w:rPr>
                <w:rFonts w:asciiTheme="majorHAnsi" w:hAnsiTheme="majorHAnsi"/>
                <w:iCs/>
                <w:lang w:val="sr-Cyrl-CS"/>
              </w:rPr>
            </w:pPr>
          </w:p>
          <w:p w14:paraId="4AE23C06" w14:textId="77777777" w:rsidR="00106412" w:rsidRPr="00D4086B" w:rsidRDefault="00106412" w:rsidP="00543A1E">
            <w:pPr>
              <w:jc w:val="both"/>
              <w:rPr>
                <w:rFonts w:asciiTheme="majorHAnsi" w:hAnsiTheme="majorHAnsi"/>
                <w:iCs/>
                <w:lang w:val="sr-Cyrl-CS"/>
              </w:rPr>
            </w:pPr>
          </w:p>
          <w:p w14:paraId="642585DF" w14:textId="77777777" w:rsidR="00106412" w:rsidRPr="00D4086B" w:rsidRDefault="00106412" w:rsidP="00543A1E">
            <w:pPr>
              <w:jc w:val="both"/>
              <w:rPr>
                <w:rFonts w:asciiTheme="majorHAnsi" w:hAnsiTheme="majorHAnsi"/>
                <w:iCs/>
                <w:lang w:val="sr-Cyrl-CS"/>
              </w:rPr>
            </w:pPr>
          </w:p>
          <w:p w14:paraId="0E8DB819" w14:textId="77777777" w:rsidR="00106412" w:rsidRPr="00D4086B" w:rsidRDefault="00106412" w:rsidP="00543A1E">
            <w:pPr>
              <w:jc w:val="both"/>
              <w:rPr>
                <w:rFonts w:asciiTheme="majorHAnsi" w:hAnsiTheme="majorHAnsi"/>
                <w:iCs/>
                <w:lang w:val="sr-Cyrl-CS"/>
              </w:rPr>
            </w:pPr>
          </w:p>
          <w:p w14:paraId="6DDC42C3" w14:textId="77777777" w:rsidR="00106412" w:rsidRPr="00D4086B" w:rsidRDefault="00106412" w:rsidP="00543A1E">
            <w:pPr>
              <w:jc w:val="both"/>
              <w:rPr>
                <w:rFonts w:asciiTheme="majorHAnsi" w:hAnsiTheme="majorHAnsi"/>
                <w:iCs/>
                <w:lang w:val="sr-Cyrl-CS"/>
              </w:rPr>
            </w:pPr>
          </w:p>
          <w:p w14:paraId="35FA2F12" w14:textId="77777777" w:rsidR="00106412" w:rsidRPr="00D4086B" w:rsidRDefault="00106412" w:rsidP="00543A1E">
            <w:pPr>
              <w:jc w:val="both"/>
              <w:rPr>
                <w:rFonts w:asciiTheme="majorHAnsi" w:hAnsiTheme="majorHAnsi"/>
                <w:iCs/>
                <w:lang w:val="sr-Cyrl-CS"/>
              </w:rPr>
            </w:pPr>
          </w:p>
          <w:p w14:paraId="59ECA5AC"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14:paraId="1539E2D8" w14:textId="77777777" w:rsidR="005C026D" w:rsidRPr="003E597F" w:rsidRDefault="005C026D" w:rsidP="005C026D">
            <w:pPr>
              <w:jc w:val="both"/>
              <w:rPr>
                <w:iCs/>
                <w:lang w:val="sr-Cyrl-CS"/>
              </w:rPr>
            </w:pPr>
            <w:r w:rsidRPr="003E597F">
              <w:rPr>
                <w:iCs/>
                <w:lang w:val="sr-Cyrl-CS"/>
              </w:rPr>
              <w:t>Понуђач понуду подноси путем електронске поште.</w:t>
            </w:r>
          </w:p>
          <w:p w14:paraId="68C03C5A" w14:textId="636680F7" w:rsidR="005C026D" w:rsidRPr="003E597F" w:rsidRDefault="005C026D" w:rsidP="005C026D">
            <w:pPr>
              <w:jc w:val="both"/>
              <w:rPr>
                <w:iCs/>
                <w:lang w:val="sr-Cyrl-CS"/>
              </w:rPr>
            </w:pPr>
            <w:r w:rsidRPr="003E597F">
              <w:rPr>
                <w:iCs/>
                <w:lang w:val="sr-Cyrl-CS"/>
              </w:rPr>
              <w:t xml:space="preserve">Понуђач понуду подноси тако да иста буде примљена од стране наручиоца до </w:t>
            </w:r>
            <w:r w:rsidR="00D75884">
              <w:rPr>
                <w:b/>
                <w:iCs/>
                <w:lang w:val="sr-Latn-RS"/>
              </w:rPr>
              <w:t>08</w:t>
            </w:r>
            <w:r w:rsidRPr="003E597F">
              <w:rPr>
                <w:b/>
                <w:iCs/>
                <w:lang w:val="sr-Cyrl-CS"/>
              </w:rPr>
              <w:t>.</w:t>
            </w:r>
            <w:r w:rsidRPr="003E597F">
              <w:rPr>
                <w:b/>
                <w:iCs/>
              </w:rPr>
              <w:t>0</w:t>
            </w:r>
            <w:r w:rsidR="00D75884">
              <w:rPr>
                <w:b/>
                <w:iCs/>
                <w:lang w:val="sr-Latn-RS"/>
              </w:rPr>
              <w:t>9</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31D83844" w14:textId="5553981C" w:rsidR="005C026D" w:rsidRPr="003E597F" w:rsidRDefault="005C026D" w:rsidP="005C026D">
            <w:pPr>
              <w:jc w:val="both"/>
              <w:rPr>
                <w:rFonts w:asciiTheme="majorHAnsi" w:hAnsiTheme="majorHAnsi"/>
              </w:rPr>
            </w:pPr>
            <w:r w:rsidRPr="003E597F">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3E597F">
              <w:t xml:space="preserve"> </w:t>
            </w:r>
            <w:hyperlink r:id="rId8" w:history="1">
              <w:r w:rsidRPr="003E597F">
                <w:rPr>
                  <w:rStyle w:val="Hyperlink"/>
                  <w:rFonts w:asciiTheme="majorHAnsi" w:hAnsiTheme="majorHAnsi"/>
                  <w:color w:val="auto"/>
                  <w:u w:val="none"/>
                  <w:lang w:val="sr-Latn-CS"/>
                </w:rPr>
                <w:t>milutin.pavlovic</w:t>
              </w:r>
              <w:r w:rsidRPr="003E597F">
                <w:rPr>
                  <w:rStyle w:val="Hyperlink"/>
                  <w:rFonts w:asciiTheme="majorHAnsi" w:hAnsiTheme="majorHAnsi"/>
                  <w:color w:val="auto"/>
                  <w:u w:val="none"/>
                  <w:lang w:val="en-GB"/>
                </w:rPr>
                <w:t>@</w:t>
              </w:r>
              <w:r w:rsidRPr="003E597F">
                <w:rPr>
                  <w:rStyle w:val="Hyperlink"/>
                  <w:rFonts w:asciiTheme="majorHAnsi" w:hAnsiTheme="majorHAnsi"/>
                  <w:color w:val="auto"/>
                  <w:u w:val="none"/>
                  <w:lang w:val="sr-Latn-CS"/>
                </w:rPr>
                <w:t>czodo.rs</w:t>
              </w:r>
            </w:hyperlink>
            <w:r w:rsidRPr="003E597F">
              <w:t xml:space="preserve"> или </w:t>
            </w:r>
            <w:r w:rsidRPr="003E597F">
              <w:rPr>
                <w:rFonts w:asciiTheme="majorHAnsi" w:hAnsiTheme="majorHAnsi"/>
              </w:rPr>
              <w:t>ivanar@czodo.rs</w:t>
            </w:r>
            <w:r w:rsidRPr="003E597F">
              <w:rPr>
                <w:iCs/>
                <w:lang w:val="sr-Cyrl-CS"/>
              </w:rPr>
              <w:t xml:space="preserve">, до </w:t>
            </w:r>
            <w:r w:rsidR="00D75884">
              <w:rPr>
                <w:b/>
                <w:iCs/>
              </w:rPr>
              <w:t>08</w:t>
            </w:r>
            <w:r w:rsidRPr="003E597F">
              <w:rPr>
                <w:b/>
                <w:iCs/>
                <w:lang w:val="sr-Cyrl-CS"/>
              </w:rPr>
              <w:t>.</w:t>
            </w:r>
            <w:r w:rsidRPr="003E597F">
              <w:rPr>
                <w:b/>
                <w:iCs/>
              </w:rPr>
              <w:t>0</w:t>
            </w:r>
            <w:r w:rsidR="00D75884">
              <w:rPr>
                <w:b/>
                <w:iCs/>
                <w:lang w:val="sr-Latn-RS"/>
              </w:rPr>
              <w:t>9</w:t>
            </w:r>
            <w:r w:rsidRPr="003E597F">
              <w:rPr>
                <w:b/>
                <w:iCs/>
              </w:rPr>
              <w:t>.</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4EF34DF0" w14:textId="77777777" w:rsidR="005C026D" w:rsidRPr="003E597F" w:rsidRDefault="005C026D" w:rsidP="005C026D">
            <w:pPr>
              <w:jc w:val="both"/>
              <w:rPr>
                <w:iCs/>
              </w:rPr>
            </w:pPr>
            <w:r w:rsidRPr="003E597F">
              <w:rPr>
                <w:iCs/>
                <w:lang w:val="sr-Cyrl-CS"/>
              </w:rPr>
              <w:t>Понуда се сматра благовременом уколико је примљена до</w:t>
            </w:r>
          </w:p>
          <w:p w14:paraId="6701C3BB" w14:textId="688F6A1F" w:rsidR="005C026D" w:rsidRPr="003E597F" w:rsidRDefault="00D75884" w:rsidP="005C026D">
            <w:pPr>
              <w:jc w:val="both"/>
              <w:rPr>
                <w:iCs/>
              </w:rPr>
            </w:pPr>
            <w:r>
              <w:rPr>
                <w:b/>
                <w:iCs/>
              </w:rPr>
              <w:t>08</w:t>
            </w:r>
            <w:r w:rsidR="005C026D" w:rsidRPr="003E597F">
              <w:rPr>
                <w:b/>
                <w:iCs/>
                <w:lang w:val="sr-Cyrl-CS"/>
              </w:rPr>
              <w:t>.</w:t>
            </w:r>
            <w:r w:rsidR="005C026D" w:rsidRPr="003E597F">
              <w:rPr>
                <w:b/>
                <w:iCs/>
              </w:rPr>
              <w:t>0</w:t>
            </w:r>
            <w:r>
              <w:rPr>
                <w:b/>
                <w:iCs/>
                <w:lang w:val="sr-Latn-RS"/>
              </w:rPr>
              <w:t>9</w:t>
            </w:r>
            <w:r w:rsidR="005C026D" w:rsidRPr="003E597F">
              <w:rPr>
                <w:b/>
                <w:iCs/>
                <w:lang w:val="sr-Cyrl-CS"/>
              </w:rPr>
              <w:t>.202</w:t>
            </w:r>
            <w:r w:rsidR="005C026D" w:rsidRPr="003E597F">
              <w:rPr>
                <w:b/>
                <w:iCs/>
              </w:rPr>
              <w:t>3</w:t>
            </w:r>
            <w:r w:rsidR="005C026D" w:rsidRPr="003E597F">
              <w:rPr>
                <w:iCs/>
                <w:lang w:val="sr-Cyrl-CS"/>
              </w:rPr>
              <w:t>.</w:t>
            </w:r>
            <w:r w:rsidR="005C026D" w:rsidRPr="003E597F">
              <w:rPr>
                <w:b/>
                <w:iCs/>
                <w:lang w:val="sr-Cyrl-CS"/>
              </w:rPr>
              <w:t xml:space="preserve"> године до 1</w:t>
            </w:r>
            <w:r w:rsidR="005C026D" w:rsidRPr="003E597F">
              <w:rPr>
                <w:b/>
                <w:iCs/>
              </w:rPr>
              <w:t>0</w:t>
            </w:r>
            <w:r w:rsidR="005C026D" w:rsidRPr="003E597F">
              <w:rPr>
                <w:b/>
                <w:iCs/>
                <w:lang w:val="sr-Cyrl-CS"/>
              </w:rPr>
              <w:t>:00 часова</w:t>
            </w:r>
            <w:r w:rsidR="005C026D" w:rsidRPr="003E597F">
              <w:rPr>
                <w:iCs/>
                <w:lang w:val="sr-Cyrl-CS"/>
              </w:rPr>
              <w:t>.</w:t>
            </w:r>
          </w:p>
          <w:p w14:paraId="49BECB14" w14:textId="2F8FB738" w:rsidR="005C026D" w:rsidRPr="003E597F" w:rsidRDefault="005C026D" w:rsidP="005C026D">
            <w:pPr>
              <w:jc w:val="both"/>
              <w:rPr>
                <w:iCs/>
                <w:lang w:val="sr-Cyrl-CS"/>
              </w:rPr>
            </w:pPr>
            <w:r w:rsidRPr="003E597F">
              <w:rPr>
                <w:iCs/>
                <w:lang w:val="sr-Cyrl-CS"/>
              </w:rPr>
              <w:t xml:space="preserve"> Понуда која је примљена после</w:t>
            </w:r>
            <w:r w:rsidRPr="003E597F">
              <w:rPr>
                <w:b/>
                <w:iCs/>
                <w:lang w:val="sr-Cyrl-CS"/>
              </w:rPr>
              <w:t xml:space="preserve"> </w:t>
            </w:r>
            <w:r w:rsidRPr="003E597F">
              <w:rPr>
                <w:b/>
                <w:iCs/>
              </w:rPr>
              <w:t>10</w:t>
            </w:r>
            <w:r w:rsidRPr="003E597F">
              <w:rPr>
                <w:b/>
                <w:iCs/>
                <w:lang w:val="sr-Cyrl-CS"/>
              </w:rPr>
              <w:t xml:space="preserve">:00 часова </w:t>
            </w:r>
            <w:r w:rsidR="00D75884">
              <w:rPr>
                <w:b/>
                <w:iCs/>
              </w:rPr>
              <w:t>08</w:t>
            </w:r>
            <w:r w:rsidRPr="003E597F">
              <w:rPr>
                <w:b/>
                <w:iCs/>
                <w:lang w:val="sr-Cyrl-CS"/>
              </w:rPr>
              <w:t>.0</w:t>
            </w:r>
            <w:r w:rsidR="00D75884">
              <w:rPr>
                <w:b/>
                <w:iCs/>
                <w:lang w:val="sr-Latn-RS"/>
              </w:rPr>
              <w:t>9</w:t>
            </w:r>
            <w:r w:rsidRPr="003E597F">
              <w:rPr>
                <w:b/>
                <w:iCs/>
                <w:lang w:val="sr-Cyrl-CS"/>
              </w:rPr>
              <w:t>.202</w:t>
            </w:r>
            <w:r w:rsidRPr="003E597F">
              <w:rPr>
                <w:b/>
                <w:iCs/>
              </w:rPr>
              <w:t>3</w:t>
            </w:r>
            <w:r w:rsidRPr="003E597F">
              <w:rPr>
                <w:b/>
                <w:iCs/>
                <w:lang w:val="sr-Cyrl-CS"/>
              </w:rPr>
              <w:t>. године,</w:t>
            </w:r>
            <w:r w:rsidRPr="003E597F">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087356CC" w14:textId="35B58EA4" w:rsidR="00106412" w:rsidRPr="0071196F" w:rsidRDefault="005C026D" w:rsidP="005C026D">
            <w:pPr>
              <w:jc w:val="both"/>
              <w:rPr>
                <w:rFonts w:asciiTheme="majorHAnsi" w:hAnsiTheme="majorHAnsi"/>
                <w:iCs/>
                <w:lang w:val="sr-Cyrl-CS"/>
              </w:rPr>
            </w:pPr>
            <w:r w:rsidRPr="003E597F">
              <w:rPr>
                <w:iCs/>
                <w:lang w:val="sr-Cyrl-CS"/>
              </w:rPr>
              <w:t>Рок за подношење понуде је</w:t>
            </w:r>
            <w:r w:rsidRPr="000541D0">
              <w:rPr>
                <w:b/>
                <w:iCs/>
                <w:lang w:val="sr-Cyrl-CS"/>
              </w:rPr>
              <w:t xml:space="preserve"> </w:t>
            </w:r>
            <w:r w:rsidR="00D75884">
              <w:rPr>
                <w:b/>
                <w:iCs/>
                <w:lang w:val="sr-Latn-RS"/>
              </w:rPr>
              <w:t>4</w:t>
            </w:r>
            <w:r w:rsidRPr="003E597F">
              <w:rPr>
                <w:b/>
                <w:iCs/>
                <w:lang w:val="sr-Cyrl-CS"/>
              </w:rPr>
              <w:t xml:space="preserve"> дана</w:t>
            </w:r>
            <w:r w:rsidRPr="003E597F">
              <w:rPr>
                <w:iCs/>
                <w:lang w:val="sr-Cyrl-CS"/>
              </w:rPr>
              <w:t xml:space="preserve"> од дана </w:t>
            </w:r>
            <w:r w:rsidRPr="003E597F">
              <w:rPr>
                <w:rStyle w:val="Emphasis"/>
              </w:rPr>
              <w:t>када је позив за подношење понуда послат понуђачима</w:t>
            </w:r>
            <w:r w:rsidRPr="003E597F">
              <w:rPr>
                <w:i/>
                <w:iCs/>
                <w:lang w:val="sr-Cyrl-CS"/>
              </w:rPr>
              <w:t>,</w:t>
            </w:r>
            <w:r w:rsidRPr="003E597F">
              <w:rPr>
                <w:iCs/>
                <w:lang w:val="sr-Cyrl-CS"/>
              </w:rPr>
              <w:t xml:space="preserve"> односно до </w:t>
            </w:r>
            <w:r w:rsidR="00D75884">
              <w:rPr>
                <w:b/>
                <w:iCs/>
              </w:rPr>
              <w:t>08</w:t>
            </w:r>
            <w:r w:rsidRPr="003E597F">
              <w:rPr>
                <w:b/>
                <w:iCs/>
                <w:lang w:val="sr-Cyrl-CS"/>
              </w:rPr>
              <w:t>.</w:t>
            </w:r>
            <w:r w:rsidRPr="003E597F">
              <w:rPr>
                <w:b/>
                <w:iCs/>
              </w:rPr>
              <w:t>0</w:t>
            </w:r>
            <w:r w:rsidR="00D75884">
              <w:rPr>
                <w:b/>
                <w:iCs/>
                <w:lang w:val="sr-Latn-RS"/>
              </w:rPr>
              <w:t>9</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tc>
      </w:tr>
      <w:tr w:rsidR="00106412" w:rsidRPr="00D4086B" w14:paraId="6A7D88A4" w14:textId="77777777" w:rsidTr="00543A1E">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14:paraId="5AF4AE57" w14:textId="77777777" w:rsidR="00106412" w:rsidRPr="003E597F" w:rsidRDefault="00106412" w:rsidP="00543A1E">
            <w:pPr>
              <w:jc w:val="both"/>
              <w:rPr>
                <w:rFonts w:asciiTheme="majorHAnsi" w:hAnsiTheme="majorHAnsi"/>
                <w:iCs/>
                <w:lang w:val="sr-Cyrl-CS"/>
              </w:rPr>
            </w:pPr>
          </w:p>
          <w:p w14:paraId="77D1340A" w14:textId="77777777" w:rsidR="00106412" w:rsidRPr="003E597F" w:rsidRDefault="00106412" w:rsidP="00543A1E">
            <w:pPr>
              <w:jc w:val="both"/>
              <w:rPr>
                <w:rFonts w:asciiTheme="majorHAnsi" w:hAnsiTheme="majorHAnsi"/>
                <w:iCs/>
                <w:lang w:val="sr-Cyrl-CS"/>
              </w:rPr>
            </w:pPr>
            <w:r w:rsidRPr="003E597F">
              <w:rPr>
                <w:rFonts w:asciiTheme="majorHAnsi" w:hAnsiTheme="majorHAnsi"/>
                <w:iCs/>
                <w:lang w:val="sr-Cyrl-CS"/>
              </w:rPr>
              <w:t xml:space="preserve">Место, време и начин </w:t>
            </w:r>
            <w:r w:rsidRPr="003E597F">
              <w:rPr>
                <w:rFonts w:asciiTheme="majorHAnsi" w:hAnsiTheme="majorHAnsi"/>
                <w:iCs/>
                <w:lang w:val="sr-Latn-CS"/>
              </w:rPr>
              <w:t>отва</w:t>
            </w:r>
            <w:r w:rsidRPr="003E597F">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14:paraId="2FC66E2D" w14:textId="472B75DA" w:rsidR="00106412" w:rsidRPr="003E597F" w:rsidRDefault="00106412" w:rsidP="00B91884">
            <w:pPr>
              <w:jc w:val="both"/>
              <w:rPr>
                <w:rFonts w:asciiTheme="majorHAnsi" w:hAnsiTheme="majorHAnsi"/>
                <w:iCs/>
                <w:lang w:val="sr-Cyrl-CS"/>
              </w:rPr>
            </w:pPr>
            <w:r w:rsidRPr="003E597F">
              <w:rPr>
                <w:rFonts w:asciiTheme="majorHAnsi" w:hAnsiTheme="majorHAnsi"/>
                <w:iCs/>
                <w:lang w:val="sr-Cyrl-CS"/>
              </w:rPr>
              <w:t xml:space="preserve">Отварање примљених понуда биће одржано </w:t>
            </w:r>
            <w:r w:rsidR="00D75884">
              <w:rPr>
                <w:rFonts w:asciiTheme="majorHAnsi" w:hAnsiTheme="majorHAnsi"/>
                <w:b/>
                <w:iCs/>
              </w:rPr>
              <w:t>08</w:t>
            </w:r>
            <w:r w:rsidR="003E597F" w:rsidRPr="0071196F">
              <w:rPr>
                <w:rFonts w:asciiTheme="majorHAnsi" w:hAnsiTheme="majorHAnsi"/>
                <w:b/>
                <w:iCs/>
                <w:lang w:val="sr-Cyrl-CS"/>
              </w:rPr>
              <w:t>.0</w:t>
            </w:r>
            <w:r w:rsidR="00D75884">
              <w:rPr>
                <w:rFonts w:asciiTheme="majorHAnsi" w:hAnsiTheme="majorHAnsi"/>
                <w:b/>
                <w:iCs/>
                <w:lang w:val="sr-Latn-RS"/>
              </w:rPr>
              <w:t>9</w:t>
            </w:r>
            <w:r w:rsidR="003E597F" w:rsidRPr="0071196F">
              <w:rPr>
                <w:rFonts w:asciiTheme="majorHAnsi" w:hAnsiTheme="majorHAnsi"/>
                <w:b/>
                <w:iCs/>
                <w:lang w:val="sr-Cyrl-CS"/>
              </w:rPr>
              <w:t>.202</w:t>
            </w:r>
            <w:r w:rsidR="003E597F" w:rsidRPr="0071196F">
              <w:rPr>
                <w:rFonts w:asciiTheme="majorHAnsi" w:hAnsiTheme="majorHAnsi"/>
                <w:b/>
                <w:iCs/>
              </w:rPr>
              <w:t>3</w:t>
            </w:r>
            <w:r w:rsidRPr="0071196F">
              <w:rPr>
                <w:rFonts w:asciiTheme="majorHAnsi" w:hAnsiTheme="majorHAnsi"/>
                <w:b/>
                <w:iCs/>
                <w:lang w:val="sr-Cyrl-CS"/>
              </w:rPr>
              <w:t>. године у 1</w:t>
            </w:r>
            <w:r w:rsidRPr="0071196F">
              <w:rPr>
                <w:rFonts w:asciiTheme="majorHAnsi" w:hAnsiTheme="majorHAnsi"/>
                <w:b/>
                <w:iCs/>
              </w:rPr>
              <w:t>0</w:t>
            </w:r>
            <w:r w:rsidRPr="0071196F">
              <w:rPr>
                <w:rFonts w:asciiTheme="majorHAnsi" w:hAnsiTheme="majorHAnsi"/>
                <w:b/>
                <w:iCs/>
                <w:lang w:val="sr-Cyrl-CS"/>
              </w:rPr>
              <w:t>:30 часова</w:t>
            </w:r>
            <w:r w:rsidRPr="0071196F">
              <w:rPr>
                <w:rFonts w:asciiTheme="majorHAnsi" w:hAnsiTheme="majorHAnsi"/>
                <w:iCs/>
                <w:lang w:val="sr-Cyrl-CS"/>
              </w:rPr>
              <w:t>, непосредним увидом.</w:t>
            </w:r>
          </w:p>
        </w:tc>
      </w:tr>
      <w:tr w:rsidR="00106412" w:rsidRPr="00D4086B" w14:paraId="7D5AEA67" w14:textId="77777777" w:rsidTr="00543A1E">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14:paraId="6CEFE2AD" w14:textId="77777777" w:rsidR="00106412" w:rsidRPr="00D4086B" w:rsidRDefault="00106412" w:rsidP="00543A1E">
            <w:pPr>
              <w:jc w:val="both"/>
              <w:rPr>
                <w:rFonts w:asciiTheme="majorHAnsi" w:hAnsiTheme="majorHAnsi"/>
                <w:iCs/>
                <w:lang w:val="sr-Cyrl-CS"/>
              </w:rPr>
            </w:pPr>
          </w:p>
          <w:p w14:paraId="49D804A7"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14:paraId="7F37539B"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 xml:space="preserve">Одлука о </w:t>
            </w:r>
            <w:r w:rsidRPr="00D4086B">
              <w:rPr>
                <w:rStyle w:val="Emphasis"/>
                <w:rFonts w:asciiTheme="majorHAnsi" w:hAnsiTheme="majorHAnsi"/>
                <w:i w:val="0"/>
                <w:color w:val="000000"/>
              </w:rPr>
              <w:t>избору</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најповољније</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понуде</w:t>
            </w:r>
            <w:r w:rsidR="005A5DD7">
              <w:rPr>
                <w:rStyle w:val="Emphasis"/>
                <w:rFonts w:asciiTheme="majorHAnsi" w:hAnsiTheme="majorHAnsi"/>
                <w:i w:val="0"/>
                <w:color w:val="000000"/>
              </w:rPr>
              <w:t xml:space="preserve"> </w:t>
            </w:r>
            <w:r w:rsidRPr="00D4086B">
              <w:rPr>
                <w:rFonts w:asciiTheme="majorHAnsi" w:hAnsiTheme="majorHAnsi"/>
                <w:iCs/>
                <w:lang w:val="sr-Cyrl-CS"/>
              </w:rPr>
              <w:t xml:space="preserve">биће донета у року од </w:t>
            </w:r>
            <w:r w:rsidR="009874A5">
              <w:rPr>
                <w:rFonts w:asciiTheme="majorHAnsi" w:hAnsiTheme="majorHAnsi"/>
                <w:iCs/>
              </w:rPr>
              <w:t>1</w:t>
            </w:r>
            <w:r w:rsidR="00C21035">
              <w:rPr>
                <w:rFonts w:asciiTheme="majorHAnsi" w:hAnsiTheme="majorHAnsi"/>
                <w:iCs/>
              </w:rPr>
              <w:t xml:space="preserve"> </w:t>
            </w:r>
            <w:r w:rsidRPr="00D4086B">
              <w:rPr>
                <w:rFonts w:asciiTheme="majorHAnsi" w:hAnsiTheme="majorHAnsi"/>
                <w:iCs/>
                <w:lang w:val="sr-Cyrl-CS"/>
              </w:rPr>
              <w:t>дана од дана отварања понуда.</w:t>
            </w:r>
          </w:p>
          <w:p w14:paraId="088F5274"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од дана јавног отварања понуда</w:t>
            </w:r>
          </w:p>
        </w:tc>
      </w:tr>
      <w:tr w:rsidR="00106412" w:rsidRPr="00D4086B" w14:paraId="3143699C" w14:textId="77777777" w:rsidTr="00543A1E">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14:paraId="23DF6F73"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Лица за контакт- и- мејл адресе</w:t>
            </w:r>
          </w:p>
        </w:tc>
        <w:tc>
          <w:tcPr>
            <w:tcW w:w="6452" w:type="dxa"/>
            <w:tcBorders>
              <w:top w:val="single" w:sz="5" w:space="0" w:color="000000"/>
              <w:left w:val="single" w:sz="5" w:space="0" w:color="000000"/>
              <w:bottom w:val="single" w:sz="5" w:space="0" w:color="000000"/>
              <w:right w:val="single" w:sz="5" w:space="0" w:color="000000"/>
            </w:tcBorders>
          </w:tcPr>
          <w:p w14:paraId="4DC35655" w14:textId="77777777" w:rsidR="00F74C8E" w:rsidRDefault="00000000" w:rsidP="00F74C8E">
            <w:pPr>
              <w:jc w:val="both"/>
            </w:pPr>
            <w:hyperlink r:id="rId9" w:history="1">
              <w:r w:rsidR="00F74C8E" w:rsidRPr="00260F84">
                <w:rPr>
                  <w:rStyle w:val="Hyperlink"/>
                  <w:rFonts w:asciiTheme="majorHAnsi" w:hAnsiTheme="majorHAnsi"/>
                  <w:color w:val="auto"/>
                  <w:u w:val="none"/>
                  <w:lang w:val="sr-Latn-CS"/>
                </w:rPr>
                <w:t>milutin.pavlovic</w:t>
              </w:r>
              <w:r w:rsidR="00F74C8E" w:rsidRPr="00260F84">
                <w:rPr>
                  <w:rStyle w:val="Hyperlink"/>
                  <w:rFonts w:asciiTheme="majorHAnsi" w:hAnsiTheme="majorHAnsi"/>
                  <w:color w:val="auto"/>
                  <w:u w:val="none"/>
                  <w:lang w:val="en-GB"/>
                </w:rPr>
                <w:t>@</w:t>
              </w:r>
              <w:r w:rsidR="00F74C8E" w:rsidRPr="00260F84">
                <w:rPr>
                  <w:rStyle w:val="Hyperlink"/>
                  <w:rFonts w:asciiTheme="majorHAnsi" w:hAnsiTheme="majorHAnsi"/>
                  <w:color w:val="auto"/>
                  <w:u w:val="none"/>
                  <w:lang w:val="sr-Latn-CS"/>
                </w:rPr>
                <w:t>czodo.rs</w:t>
              </w:r>
            </w:hyperlink>
            <w:r w:rsidR="00F74C8E">
              <w:t xml:space="preserve"> </w:t>
            </w:r>
          </w:p>
          <w:p w14:paraId="59D3E6A0" w14:textId="77777777" w:rsidR="00106412" w:rsidRPr="00DE7287" w:rsidRDefault="00DE7287" w:rsidP="00F74C8E">
            <w:pPr>
              <w:jc w:val="both"/>
              <w:rPr>
                <w:rFonts w:asciiTheme="majorHAnsi" w:hAnsiTheme="majorHAnsi"/>
                <w:iCs/>
              </w:rPr>
            </w:pPr>
            <w:r>
              <w:t>ivanar</w:t>
            </w:r>
            <w:r w:rsidR="00CF2C7C">
              <w:t>@czodo.</w:t>
            </w:r>
            <w:r>
              <w:t>rs</w:t>
            </w:r>
          </w:p>
        </w:tc>
      </w:tr>
    </w:tbl>
    <w:p w14:paraId="02374537" w14:textId="77777777" w:rsidR="00106412" w:rsidRPr="00D4086B" w:rsidRDefault="00106412" w:rsidP="00B14A83">
      <w:pPr>
        <w:spacing w:line="200" w:lineRule="exact"/>
        <w:rPr>
          <w:rFonts w:asciiTheme="majorHAnsi" w:hAnsiTheme="majorHAnsi"/>
        </w:rPr>
      </w:pPr>
    </w:p>
    <w:p w14:paraId="1D6703A8" w14:textId="77777777" w:rsidR="00106412" w:rsidRPr="00D4086B" w:rsidRDefault="00106412" w:rsidP="00B14A83">
      <w:pPr>
        <w:spacing w:line="200" w:lineRule="exact"/>
        <w:rPr>
          <w:rFonts w:asciiTheme="majorHAnsi" w:hAnsiTheme="majorHAnsi"/>
        </w:rPr>
      </w:pPr>
    </w:p>
    <w:p w14:paraId="1404121D" w14:textId="77777777" w:rsidR="00106412" w:rsidRPr="00D4086B" w:rsidRDefault="00106412" w:rsidP="00B14A83">
      <w:pPr>
        <w:spacing w:line="200" w:lineRule="exact"/>
        <w:rPr>
          <w:rFonts w:asciiTheme="majorHAnsi" w:hAnsiTheme="majorHAnsi"/>
        </w:rPr>
      </w:pPr>
    </w:p>
    <w:p w14:paraId="7B3790FD" w14:textId="77777777" w:rsidR="003703BF" w:rsidRPr="00D4086B" w:rsidRDefault="003703BF" w:rsidP="00B14A83">
      <w:pPr>
        <w:spacing w:line="200" w:lineRule="exact"/>
        <w:rPr>
          <w:rFonts w:asciiTheme="majorHAnsi" w:hAnsiTheme="majorHAnsi"/>
        </w:rPr>
      </w:pPr>
    </w:p>
    <w:p w14:paraId="1DC22B6E" w14:textId="77777777" w:rsidR="003703BF" w:rsidRPr="00D4086B" w:rsidRDefault="003703BF" w:rsidP="00B14A83">
      <w:pPr>
        <w:spacing w:line="200" w:lineRule="exact"/>
        <w:rPr>
          <w:rFonts w:asciiTheme="majorHAnsi" w:hAnsiTheme="majorHAnsi"/>
        </w:rPr>
      </w:pPr>
    </w:p>
    <w:p w14:paraId="3D08D5A1" w14:textId="77777777" w:rsidR="003703BF" w:rsidRPr="00D4086B" w:rsidRDefault="003703BF" w:rsidP="00B14A83">
      <w:pPr>
        <w:spacing w:line="200" w:lineRule="exact"/>
        <w:rPr>
          <w:rFonts w:asciiTheme="majorHAnsi" w:hAnsiTheme="majorHAnsi"/>
        </w:rPr>
      </w:pPr>
    </w:p>
    <w:p w14:paraId="16F863F2" w14:textId="77777777" w:rsidR="003703BF" w:rsidRPr="00D4086B" w:rsidRDefault="003703BF" w:rsidP="00B14A83">
      <w:pPr>
        <w:spacing w:line="200" w:lineRule="exact"/>
        <w:rPr>
          <w:rFonts w:asciiTheme="majorHAnsi" w:hAnsiTheme="majorHAnsi"/>
        </w:rPr>
      </w:pPr>
    </w:p>
    <w:p w14:paraId="521F0850" w14:textId="77777777" w:rsidR="003703BF" w:rsidRPr="00D4086B" w:rsidRDefault="003703BF" w:rsidP="00B14A83">
      <w:pPr>
        <w:spacing w:line="200" w:lineRule="exact"/>
        <w:rPr>
          <w:rFonts w:asciiTheme="majorHAnsi" w:hAnsiTheme="majorHAnsi"/>
        </w:rPr>
      </w:pPr>
    </w:p>
    <w:p w14:paraId="0B8ED742" w14:textId="77777777" w:rsidR="003703BF" w:rsidRPr="00D4086B" w:rsidRDefault="003703BF" w:rsidP="00B14A83">
      <w:pPr>
        <w:spacing w:line="200" w:lineRule="exact"/>
        <w:rPr>
          <w:rFonts w:asciiTheme="majorHAnsi" w:hAnsiTheme="majorHAnsi"/>
        </w:rPr>
      </w:pPr>
    </w:p>
    <w:p w14:paraId="01E4AB90" w14:textId="77777777" w:rsidR="003703BF" w:rsidRPr="00D4086B" w:rsidRDefault="003703BF" w:rsidP="00B14A83">
      <w:pPr>
        <w:spacing w:line="200" w:lineRule="exact"/>
        <w:rPr>
          <w:rFonts w:asciiTheme="majorHAnsi" w:hAnsiTheme="majorHAnsi"/>
        </w:rPr>
      </w:pPr>
    </w:p>
    <w:p w14:paraId="3C9669B6" w14:textId="77777777" w:rsidR="003703BF" w:rsidRPr="00D4086B" w:rsidRDefault="003703BF" w:rsidP="00B14A83">
      <w:pPr>
        <w:spacing w:line="200" w:lineRule="exact"/>
        <w:rPr>
          <w:rFonts w:asciiTheme="majorHAnsi" w:hAnsiTheme="majorHAnsi"/>
        </w:rPr>
      </w:pPr>
    </w:p>
    <w:p w14:paraId="71624003" w14:textId="77777777" w:rsidR="003703BF" w:rsidRPr="00D4086B" w:rsidRDefault="003703BF" w:rsidP="00B14A83">
      <w:pPr>
        <w:spacing w:line="200" w:lineRule="exact"/>
        <w:rPr>
          <w:rFonts w:asciiTheme="majorHAnsi" w:hAnsiTheme="majorHAnsi"/>
        </w:rPr>
      </w:pPr>
    </w:p>
    <w:p w14:paraId="613E9C36" w14:textId="77777777" w:rsidR="003703BF" w:rsidRPr="00D4086B" w:rsidRDefault="003703BF" w:rsidP="00B14A83">
      <w:pPr>
        <w:spacing w:line="200" w:lineRule="exact"/>
        <w:rPr>
          <w:rFonts w:asciiTheme="majorHAnsi" w:hAnsiTheme="majorHAnsi"/>
        </w:rPr>
      </w:pPr>
    </w:p>
    <w:p w14:paraId="39FBBDD3" w14:textId="77777777" w:rsidR="003703BF" w:rsidRPr="00D4086B" w:rsidRDefault="003703BF" w:rsidP="00B14A83">
      <w:pPr>
        <w:spacing w:line="200" w:lineRule="exact"/>
        <w:rPr>
          <w:rFonts w:asciiTheme="majorHAnsi" w:hAnsiTheme="majorHAnsi"/>
        </w:rPr>
      </w:pPr>
    </w:p>
    <w:p w14:paraId="09AE2B50" w14:textId="77777777" w:rsidR="005A2784" w:rsidRDefault="005A2784" w:rsidP="00B14A83">
      <w:pPr>
        <w:spacing w:line="200" w:lineRule="exact"/>
        <w:rPr>
          <w:rFonts w:asciiTheme="majorHAnsi" w:hAnsiTheme="majorHAnsi"/>
        </w:rPr>
      </w:pPr>
    </w:p>
    <w:p w14:paraId="79C03F80" w14:textId="77777777" w:rsidR="005A2784" w:rsidRPr="00D4086B" w:rsidRDefault="005A2784" w:rsidP="00B14A83">
      <w:pPr>
        <w:spacing w:line="200" w:lineRule="exact"/>
        <w:rPr>
          <w:rFonts w:asciiTheme="majorHAnsi" w:hAnsiTheme="majorHAnsi"/>
        </w:rPr>
      </w:pPr>
    </w:p>
    <w:p w14:paraId="5F510E7B" w14:textId="77777777" w:rsidR="00657672" w:rsidRDefault="00657672" w:rsidP="00B14A83">
      <w:pPr>
        <w:spacing w:before="4" w:line="80" w:lineRule="exact"/>
        <w:rPr>
          <w:rFonts w:asciiTheme="majorHAnsi" w:hAnsiTheme="majorHAnsi"/>
        </w:rPr>
      </w:pPr>
    </w:p>
    <w:p w14:paraId="43A55DA0" w14:textId="77777777" w:rsidR="005A2784" w:rsidRDefault="005A2784" w:rsidP="00765170">
      <w:pPr>
        <w:spacing w:after="200" w:line="276" w:lineRule="auto"/>
        <w:rPr>
          <w:rFonts w:asciiTheme="majorHAnsi" w:hAnsiTheme="majorHAnsi"/>
        </w:rPr>
      </w:pPr>
    </w:p>
    <w:p w14:paraId="3A058DE7" w14:textId="77777777" w:rsidR="00755E31" w:rsidRPr="00D4086B" w:rsidRDefault="00755E31" w:rsidP="00755E31">
      <w:pPr>
        <w:spacing w:after="200" w:line="276" w:lineRule="auto"/>
        <w:ind w:left="2520" w:firstLine="360"/>
        <w:rPr>
          <w:rFonts w:asciiTheme="majorHAnsi" w:hAnsiTheme="majorHAnsi"/>
          <w:bCs/>
          <w:iCs/>
          <w:noProof/>
        </w:rPr>
      </w:pPr>
      <w:r w:rsidRPr="00D4086B">
        <w:rPr>
          <w:rFonts w:asciiTheme="majorHAnsi" w:hAnsiTheme="majorHAnsi"/>
          <w:bCs/>
          <w:iCs/>
          <w:noProof/>
        </w:rPr>
        <w:lastRenderedPageBreak/>
        <w:t>ОБРАЗАЦ ПОНУДЕ</w:t>
      </w:r>
    </w:p>
    <w:p w14:paraId="5C87F352" w14:textId="77777777" w:rsidR="00D75884" w:rsidRPr="00D75884" w:rsidRDefault="00755E31" w:rsidP="00D75884">
      <w:pPr>
        <w:jc w:val="both"/>
        <w:rPr>
          <w:rFonts w:ascii="Cambria" w:hAnsi="Cambria"/>
          <w:i/>
          <w:iCs/>
          <w:lang w:val="sr-Cyrl-RS"/>
        </w:rPr>
      </w:pPr>
      <w:r w:rsidRPr="00D4086B">
        <w:rPr>
          <w:rFonts w:asciiTheme="majorHAnsi" w:eastAsia="TimesNewRomanPS-BoldMT" w:hAnsiTheme="majorHAnsi"/>
          <w:bCs/>
          <w:noProof/>
          <w:color w:val="000000"/>
        </w:rPr>
        <w:t xml:space="preserve">Понуда бр.______ од _________ за поступак набавке </w:t>
      </w:r>
      <w:r w:rsidR="00301439" w:rsidRPr="00D4086B">
        <w:rPr>
          <w:rFonts w:asciiTheme="majorHAnsi" w:eastAsia="TimesNewRomanPS-BoldMT" w:hAnsiTheme="majorHAnsi"/>
          <w:bCs/>
          <w:noProof/>
          <w:color w:val="000000"/>
        </w:rPr>
        <w:t xml:space="preserve">путем наруџбенице, </w:t>
      </w:r>
      <w:r w:rsidR="005C026D">
        <w:rPr>
          <w:rFonts w:asciiTheme="majorHAnsi" w:eastAsia="TimesNewRomanPS-BoldMT" w:hAnsiTheme="majorHAnsi"/>
          <w:bCs/>
          <w:noProof/>
          <w:color w:val="000000"/>
          <w:lang w:val="sr-Cyrl-RS"/>
        </w:rPr>
        <w:t xml:space="preserve"> набавка радова - </w:t>
      </w:r>
      <w:r w:rsidR="00D75884" w:rsidRPr="00D75884">
        <w:rPr>
          <w:rStyle w:val="Emphasis"/>
          <w:rFonts w:ascii="Cambria" w:hAnsi="Cambria"/>
          <w:i w:val="0"/>
          <w:iCs w:val="0"/>
          <w:lang w:val="sr-Cyrl-RS"/>
        </w:rPr>
        <w:t>радови на замени ложишног простора котла са свим димоводним просторима и стенком котла за грејање у</w:t>
      </w:r>
      <w:r w:rsidR="00D75884" w:rsidRPr="00D75884">
        <w:rPr>
          <w:rStyle w:val="Emphasis"/>
          <w:rFonts w:ascii="Cambria" w:hAnsi="Cambria"/>
          <w:i w:val="0"/>
          <w:iCs w:val="0"/>
          <w:lang w:val="sr-Cyrl-CS"/>
        </w:rPr>
        <w:t xml:space="preserve"> Центр</w:t>
      </w:r>
      <w:r w:rsidR="00D75884" w:rsidRPr="00D75884">
        <w:rPr>
          <w:rStyle w:val="Emphasis"/>
          <w:rFonts w:ascii="Cambria" w:hAnsi="Cambria"/>
          <w:i w:val="0"/>
          <w:iCs w:val="0"/>
          <w:lang w:val="sr-Cyrl-RS"/>
        </w:rPr>
        <w:t>у</w:t>
      </w:r>
      <w:r w:rsidR="00D75884" w:rsidRPr="00D75884">
        <w:rPr>
          <w:rStyle w:val="Emphasis"/>
          <w:rFonts w:ascii="Cambria" w:hAnsi="Cambria"/>
          <w:i w:val="0"/>
          <w:iCs w:val="0"/>
          <w:lang w:val="sr-Cyrl-CS"/>
        </w:rPr>
        <w:t xml:space="preserve"> за заштиту одојчади, деце и омладине, Београд, у објекту РЈ Дом „Дринка </w:t>
      </w:r>
      <w:proofErr w:type="gramStart"/>
      <w:r w:rsidR="00D75884" w:rsidRPr="00D75884">
        <w:rPr>
          <w:rStyle w:val="Emphasis"/>
          <w:rFonts w:ascii="Cambria" w:hAnsi="Cambria"/>
          <w:i w:val="0"/>
          <w:iCs w:val="0"/>
          <w:lang w:val="sr-Cyrl-CS"/>
        </w:rPr>
        <w:t>Павловић“</w:t>
      </w:r>
      <w:proofErr w:type="gramEnd"/>
      <w:r w:rsidR="00D75884" w:rsidRPr="00D75884">
        <w:rPr>
          <w:rStyle w:val="Emphasis"/>
          <w:rFonts w:ascii="Cambria" w:hAnsi="Cambria"/>
          <w:i w:val="0"/>
          <w:iCs w:val="0"/>
          <w:lang w:val="sr-Cyrl-CS"/>
        </w:rPr>
        <w:t>, Београд, ул. Косте Главинића бр. 14.</w:t>
      </w:r>
    </w:p>
    <w:p w14:paraId="37944BAC" w14:textId="668E7916" w:rsidR="00301439" w:rsidRPr="00F764EC" w:rsidRDefault="00301439" w:rsidP="00CF2C7C">
      <w:pPr>
        <w:jc w:val="both"/>
        <w:rPr>
          <w:rFonts w:asciiTheme="majorHAnsi" w:hAnsiTheme="majorHAnsi"/>
          <w:iCs/>
          <w:color w:val="FF0000"/>
          <w:lang w:val="sr-Cyrl-CS"/>
        </w:rPr>
      </w:pPr>
    </w:p>
    <w:p w14:paraId="4F27D32F" w14:textId="77777777"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55E31" w:rsidRPr="00D4086B" w14:paraId="678BAF5F" w14:textId="77777777" w:rsidTr="00A37888">
        <w:tc>
          <w:tcPr>
            <w:tcW w:w="9576" w:type="dxa"/>
            <w:gridSpan w:val="2"/>
            <w:tcBorders>
              <w:top w:val="single" w:sz="4" w:space="0" w:color="auto"/>
              <w:left w:val="single" w:sz="4" w:space="0" w:color="auto"/>
              <w:bottom w:val="single" w:sz="4" w:space="0" w:color="auto"/>
              <w:right w:val="single" w:sz="4" w:space="0" w:color="auto"/>
            </w:tcBorders>
          </w:tcPr>
          <w:p w14:paraId="45DD99C6" w14:textId="77777777" w:rsidR="00755E31" w:rsidRPr="00D4086B" w:rsidRDefault="00755E31" w:rsidP="00755E31">
            <w:pPr>
              <w:ind w:left="720"/>
              <w:rPr>
                <w:rFonts w:asciiTheme="majorHAnsi" w:hAnsiTheme="majorHAnsi"/>
                <w:bCs/>
                <w:noProof/>
                <w:color w:val="000000"/>
              </w:rPr>
            </w:pPr>
          </w:p>
          <w:p w14:paraId="616129C1"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ПОДАЦИ О ПОНУЂАЧУ</w:t>
            </w:r>
          </w:p>
        </w:tc>
      </w:tr>
      <w:tr w:rsidR="00755E31" w:rsidRPr="00D4086B" w14:paraId="1328AE55" w14:textId="77777777" w:rsidTr="00A37888">
        <w:tc>
          <w:tcPr>
            <w:tcW w:w="4788" w:type="dxa"/>
            <w:tcBorders>
              <w:top w:val="single" w:sz="4" w:space="0" w:color="auto"/>
              <w:left w:val="single" w:sz="4" w:space="0" w:color="auto"/>
              <w:bottom w:val="single" w:sz="4" w:space="0" w:color="auto"/>
              <w:right w:val="single" w:sz="4" w:space="0" w:color="auto"/>
            </w:tcBorders>
          </w:tcPr>
          <w:p w14:paraId="74D3BCAE"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14:paraId="79FA51FF" w14:textId="77777777" w:rsidR="00755E31" w:rsidRPr="00D4086B" w:rsidRDefault="00755E31" w:rsidP="00755E31">
            <w:pPr>
              <w:ind w:left="720"/>
              <w:rPr>
                <w:rFonts w:asciiTheme="majorHAnsi" w:hAnsiTheme="majorHAnsi"/>
                <w:bCs/>
                <w:noProof/>
                <w:color w:val="000000"/>
              </w:rPr>
            </w:pPr>
          </w:p>
        </w:tc>
      </w:tr>
      <w:tr w:rsidR="00755E31" w:rsidRPr="00D4086B" w14:paraId="502FAD14" w14:textId="77777777" w:rsidTr="00A37888">
        <w:tc>
          <w:tcPr>
            <w:tcW w:w="4788" w:type="dxa"/>
            <w:tcBorders>
              <w:top w:val="single" w:sz="4" w:space="0" w:color="auto"/>
              <w:left w:val="single" w:sz="4" w:space="0" w:color="auto"/>
              <w:bottom w:val="single" w:sz="4" w:space="0" w:color="auto"/>
              <w:right w:val="single" w:sz="4" w:space="0" w:color="auto"/>
            </w:tcBorders>
          </w:tcPr>
          <w:p w14:paraId="1AB4AEC0"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14:paraId="20A0B440" w14:textId="77777777" w:rsidR="00755E31" w:rsidRPr="00D4086B" w:rsidRDefault="00755E31" w:rsidP="00755E31">
            <w:pPr>
              <w:ind w:left="720"/>
              <w:rPr>
                <w:rFonts w:asciiTheme="majorHAnsi" w:hAnsiTheme="majorHAnsi"/>
                <w:bCs/>
                <w:noProof/>
                <w:color w:val="000000"/>
              </w:rPr>
            </w:pPr>
          </w:p>
        </w:tc>
      </w:tr>
      <w:tr w:rsidR="00755E31" w:rsidRPr="00D4086B" w14:paraId="61738F42" w14:textId="77777777" w:rsidTr="00A37888">
        <w:tc>
          <w:tcPr>
            <w:tcW w:w="4788" w:type="dxa"/>
            <w:tcBorders>
              <w:top w:val="single" w:sz="4" w:space="0" w:color="auto"/>
              <w:left w:val="single" w:sz="4" w:space="0" w:color="auto"/>
              <w:bottom w:val="single" w:sz="4" w:space="0" w:color="auto"/>
              <w:right w:val="single" w:sz="4" w:space="0" w:color="auto"/>
            </w:tcBorders>
          </w:tcPr>
          <w:p w14:paraId="500FAA16"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14:paraId="03FCF553" w14:textId="77777777" w:rsidR="00755E31" w:rsidRPr="00D4086B" w:rsidRDefault="00755E31" w:rsidP="00755E31">
            <w:pPr>
              <w:ind w:left="720"/>
              <w:rPr>
                <w:rFonts w:asciiTheme="majorHAnsi" w:hAnsiTheme="majorHAnsi"/>
                <w:bCs/>
                <w:noProof/>
                <w:color w:val="000000"/>
              </w:rPr>
            </w:pPr>
          </w:p>
          <w:p w14:paraId="1A5C10C6" w14:textId="77777777" w:rsidR="00755E31" w:rsidRPr="00D4086B" w:rsidRDefault="00755E31" w:rsidP="00755E31">
            <w:pPr>
              <w:ind w:left="720"/>
              <w:rPr>
                <w:rFonts w:asciiTheme="majorHAnsi" w:hAnsiTheme="majorHAnsi"/>
                <w:bCs/>
                <w:noProof/>
                <w:color w:val="000000"/>
              </w:rPr>
            </w:pPr>
          </w:p>
          <w:p w14:paraId="58FC486E" w14:textId="77777777" w:rsidR="00755E31" w:rsidRPr="00D4086B" w:rsidRDefault="00755E31" w:rsidP="00755E31">
            <w:pPr>
              <w:ind w:left="720"/>
              <w:rPr>
                <w:rFonts w:asciiTheme="majorHAnsi" w:hAnsiTheme="majorHAnsi"/>
                <w:bCs/>
                <w:noProof/>
                <w:color w:val="000000"/>
              </w:rPr>
            </w:pPr>
          </w:p>
        </w:tc>
      </w:tr>
      <w:tr w:rsidR="00755E31" w:rsidRPr="00D4086B" w14:paraId="4422D7D9" w14:textId="77777777" w:rsidTr="00A37888">
        <w:tc>
          <w:tcPr>
            <w:tcW w:w="4788" w:type="dxa"/>
            <w:tcBorders>
              <w:top w:val="single" w:sz="4" w:space="0" w:color="auto"/>
              <w:left w:val="single" w:sz="4" w:space="0" w:color="auto"/>
              <w:bottom w:val="single" w:sz="4" w:space="0" w:color="auto"/>
              <w:right w:val="single" w:sz="4" w:space="0" w:color="auto"/>
            </w:tcBorders>
          </w:tcPr>
          <w:p w14:paraId="294BB503"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e-mail:</w:t>
            </w:r>
          </w:p>
        </w:tc>
        <w:tc>
          <w:tcPr>
            <w:tcW w:w="4788" w:type="dxa"/>
            <w:tcBorders>
              <w:top w:val="single" w:sz="4" w:space="0" w:color="auto"/>
              <w:left w:val="single" w:sz="4" w:space="0" w:color="auto"/>
              <w:bottom w:val="single" w:sz="4" w:space="0" w:color="auto"/>
              <w:right w:val="single" w:sz="4" w:space="0" w:color="auto"/>
            </w:tcBorders>
          </w:tcPr>
          <w:p w14:paraId="586C0C5B" w14:textId="77777777" w:rsidR="00755E31" w:rsidRPr="00D4086B" w:rsidRDefault="00755E31" w:rsidP="00755E31">
            <w:pPr>
              <w:ind w:left="720"/>
              <w:rPr>
                <w:rFonts w:asciiTheme="majorHAnsi" w:hAnsiTheme="majorHAnsi"/>
                <w:bCs/>
                <w:noProof/>
                <w:color w:val="000000"/>
              </w:rPr>
            </w:pPr>
          </w:p>
        </w:tc>
      </w:tr>
      <w:tr w:rsidR="00755E31" w:rsidRPr="00D4086B" w14:paraId="43B4C541" w14:textId="77777777" w:rsidTr="00A37888">
        <w:tc>
          <w:tcPr>
            <w:tcW w:w="4788" w:type="dxa"/>
            <w:tcBorders>
              <w:top w:val="single" w:sz="4" w:space="0" w:color="auto"/>
              <w:left w:val="single" w:sz="4" w:space="0" w:color="auto"/>
              <w:bottom w:val="single" w:sz="4" w:space="0" w:color="auto"/>
              <w:right w:val="single" w:sz="4" w:space="0" w:color="auto"/>
            </w:tcBorders>
          </w:tcPr>
          <w:p w14:paraId="07BF830A"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14:paraId="5912DCFD" w14:textId="77777777" w:rsidR="00755E31" w:rsidRPr="00D4086B" w:rsidRDefault="00755E31" w:rsidP="00755E31">
            <w:pPr>
              <w:ind w:left="720"/>
              <w:rPr>
                <w:rFonts w:asciiTheme="majorHAnsi" w:hAnsiTheme="majorHAnsi"/>
                <w:bCs/>
                <w:noProof/>
                <w:color w:val="000000"/>
              </w:rPr>
            </w:pPr>
          </w:p>
        </w:tc>
      </w:tr>
      <w:tr w:rsidR="00755E31" w:rsidRPr="00D4086B" w14:paraId="5FD0948B" w14:textId="77777777" w:rsidTr="00A37888">
        <w:tc>
          <w:tcPr>
            <w:tcW w:w="4788" w:type="dxa"/>
            <w:tcBorders>
              <w:top w:val="single" w:sz="4" w:space="0" w:color="auto"/>
              <w:left w:val="single" w:sz="4" w:space="0" w:color="auto"/>
              <w:bottom w:val="single" w:sz="4" w:space="0" w:color="auto"/>
              <w:right w:val="single" w:sz="4" w:space="0" w:color="auto"/>
            </w:tcBorders>
          </w:tcPr>
          <w:p w14:paraId="0900254F"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14:paraId="65A4013E" w14:textId="77777777" w:rsidR="00755E31" w:rsidRPr="00D4086B" w:rsidRDefault="00755E31" w:rsidP="00755E31">
            <w:pPr>
              <w:ind w:left="720"/>
              <w:rPr>
                <w:rFonts w:asciiTheme="majorHAnsi" w:hAnsiTheme="majorHAnsi"/>
                <w:bCs/>
                <w:noProof/>
                <w:color w:val="000000"/>
              </w:rPr>
            </w:pPr>
          </w:p>
        </w:tc>
      </w:tr>
      <w:tr w:rsidR="00755E31" w:rsidRPr="00D4086B" w14:paraId="62479E53" w14:textId="77777777" w:rsidTr="00A37888">
        <w:tc>
          <w:tcPr>
            <w:tcW w:w="4788" w:type="dxa"/>
            <w:tcBorders>
              <w:top w:val="single" w:sz="4" w:space="0" w:color="auto"/>
              <w:left w:val="single" w:sz="4" w:space="0" w:color="auto"/>
              <w:bottom w:val="single" w:sz="4" w:space="0" w:color="auto"/>
              <w:right w:val="single" w:sz="4" w:space="0" w:color="auto"/>
            </w:tcBorders>
          </w:tcPr>
          <w:p w14:paraId="5FDF7D59"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14:paraId="1BD8ABE8" w14:textId="77777777" w:rsidR="00755E31" w:rsidRPr="00D4086B" w:rsidRDefault="00755E31" w:rsidP="00755E31">
            <w:pPr>
              <w:ind w:left="720"/>
              <w:rPr>
                <w:rFonts w:asciiTheme="majorHAnsi" w:hAnsiTheme="majorHAnsi"/>
                <w:bCs/>
                <w:noProof/>
                <w:color w:val="000000"/>
              </w:rPr>
            </w:pPr>
          </w:p>
        </w:tc>
      </w:tr>
      <w:tr w:rsidR="00755E31" w:rsidRPr="00D4086B" w14:paraId="565C6204" w14:textId="77777777" w:rsidTr="00A37888">
        <w:tc>
          <w:tcPr>
            <w:tcW w:w="4788" w:type="dxa"/>
            <w:tcBorders>
              <w:top w:val="single" w:sz="4" w:space="0" w:color="auto"/>
              <w:left w:val="single" w:sz="4" w:space="0" w:color="auto"/>
              <w:bottom w:val="single" w:sz="4" w:space="0" w:color="auto"/>
              <w:right w:val="single" w:sz="4" w:space="0" w:color="auto"/>
            </w:tcBorders>
          </w:tcPr>
          <w:p w14:paraId="7091B515"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14:paraId="20DCEC27" w14:textId="77777777" w:rsidR="00755E31" w:rsidRPr="00D4086B" w:rsidRDefault="00755E31" w:rsidP="00755E31">
            <w:pPr>
              <w:ind w:left="720"/>
              <w:rPr>
                <w:rFonts w:asciiTheme="majorHAnsi" w:hAnsiTheme="majorHAnsi"/>
                <w:bCs/>
                <w:noProof/>
                <w:color w:val="000000"/>
              </w:rPr>
            </w:pPr>
          </w:p>
        </w:tc>
      </w:tr>
      <w:tr w:rsidR="00755E31" w:rsidRPr="00D4086B" w14:paraId="6FE0D132" w14:textId="77777777" w:rsidTr="00A37888">
        <w:tc>
          <w:tcPr>
            <w:tcW w:w="4788" w:type="dxa"/>
            <w:tcBorders>
              <w:top w:val="single" w:sz="4" w:space="0" w:color="auto"/>
              <w:left w:val="single" w:sz="4" w:space="0" w:color="auto"/>
              <w:bottom w:val="single" w:sz="4" w:space="0" w:color="auto"/>
              <w:right w:val="single" w:sz="4" w:space="0" w:color="auto"/>
            </w:tcBorders>
          </w:tcPr>
          <w:p w14:paraId="31292917"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14:paraId="131A37F1" w14:textId="77777777" w:rsidR="00755E31" w:rsidRPr="00D4086B" w:rsidRDefault="00755E31" w:rsidP="00755E31">
            <w:pPr>
              <w:ind w:left="720"/>
              <w:rPr>
                <w:rFonts w:asciiTheme="majorHAnsi" w:hAnsiTheme="majorHAnsi"/>
                <w:bCs/>
                <w:noProof/>
                <w:color w:val="000000"/>
              </w:rPr>
            </w:pPr>
          </w:p>
        </w:tc>
      </w:tr>
      <w:tr w:rsidR="00755E31" w:rsidRPr="00D4086B" w14:paraId="00EC543D" w14:textId="77777777" w:rsidTr="00A37888">
        <w:tc>
          <w:tcPr>
            <w:tcW w:w="4788" w:type="dxa"/>
            <w:tcBorders>
              <w:top w:val="single" w:sz="4" w:space="0" w:color="auto"/>
              <w:left w:val="single" w:sz="4" w:space="0" w:color="auto"/>
              <w:bottom w:val="single" w:sz="4" w:space="0" w:color="auto"/>
              <w:right w:val="single" w:sz="4" w:space="0" w:color="auto"/>
            </w:tcBorders>
          </w:tcPr>
          <w:p w14:paraId="1EC6514B"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14:paraId="392973E7" w14:textId="77777777" w:rsidR="00755E31" w:rsidRPr="00D4086B" w:rsidRDefault="00755E31" w:rsidP="00755E31">
            <w:pPr>
              <w:ind w:left="720"/>
              <w:rPr>
                <w:rFonts w:asciiTheme="majorHAnsi" w:hAnsiTheme="majorHAnsi"/>
                <w:bCs/>
                <w:noProof/>
                <w:color w:val="000000"/>
              </w:rPr>
            </w:pPr>
          </w:p>
          <w:p w14:paraId="06502D9A" w14:textId="77777777" w:rsidR="00755E31" w:rsidRPr="00D4086B" w:rsidRDefault="00755E31" w:rsidP="00755E31">
            <w:pPr>
              <w:ind w:left="720"/>
              <w:rPr>
                <w:rFonts w:asciiTheme="majorHAnsi" w:hAnsiTheme="majorHAnsi"/>
                <w:bCs/>
                <w:noProof/>
                <w:color w:val="000000"/>
              </w:rPr>
            </w:pPr>
          </w:p>
          <w:p w14:paraId="4CF227C3" w14:textId="77777777" w:rsidR="00755E31" w:rsidRPr="00D4086B" w:rsidRDefault="00755E31" w:rsidP="00755E31">
            <w:pPr>
              <w:ind w:left="720"/>
              <w:rPr>
                <w:rFonts w:asciiTheme="majorHAnsi" w:hAnsiTheme="majorHAnsi"/>
                <w:bCs/>
                <w:noProof/>
                <w:color w:val="000000"/>
              </w:rPr>
            </w:pPr>
          </w:p>
        </w:tc>
      </w:tr>
      <w:tr w:rsidR="00755E31" w:rsidRPr="00D4086B" w14:paraId="0831C78B" w14:textId="77777777" w:rsidTr="00A37888">
        <w:tc>
          <w:tcPr>
            <w:tcW w:w="4788" w:type="dxa"/>
            <w:tcBorders>
              <w:top w:val="single" w:sz="4" w:space="0" w:color="auto"/>
              <w:left w:val="single" w:sz="4" w:space="0" w:color="auto"/>
              <w:bottom w:val="single" w:sz="4" w:space="0" w:color="auto"/>
              <w:right w:val="single" w:sz="4" w:space="0" w:color="auto"/>
            </w:tcBorders>
          </w:tcPr>
          <w:p w14:paraId="056846F6"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14:paraId="0C76F196" w14:textId="77777777" w:rsidR="00755E31" w:rsidRPr="00D4086B" w:rsidRDefault="00755E31" w:rsidP="00755E31">
            <w:pPr>
              <w:ind w:left="720"/>
              <w:rPr>
                <w:rFonts w:asciiTheme="majorHAnsi" w:hAnsiTheme="majorHAnsi"/>
                <w:bCs/>
                <w:noProof/>
                <w:color w:val="000000"/>
              </w:rPr>
            </w:pPr>
          </w:p>
          <w:p w14:paraId="4A1EB887" w14:textId="77777777" w:rsidR="00755E31" w:rsidRPr="00D4086B" w:rsidRDefault="00755E31" w:rsidP="00755E31">
            <w:pPr>
              <w:ind w:left="720"/>
              <w:rPr>
                <w:rFonts w:asciiTheme="majorHAnsi" w:hAnsiTheme="majorHAnsi"/>
                <w:bCs/>
                <w:noProof/>
                <w:color w:val="000000"/>
              </w:rPr>
            </w:pPr>
          </w:p>
          <w:p w14:paraId="1799F3FC" w14:textId="77777777" w:rsidR="00755E31" w:rsidRPr="00D4086B" w:rsidRDefault="00755E31" w:rsidP="00755E31">
            <w:pPr>
              <w:ind w:left="720"/>
              <w:rPr>
                <w:rFonts w:asciiTheme="majorHAnsi" w:hAnsiTheme="majorHAnsi"/>
                <w:bCs/>
                <w:noProof/>
                <w:color w:val="000000"/>
              </w:rPr>
            </w:pPr>
          </w:p>
        </w:tc>
      </w:tr>
    </w:tbl>
    <w:p w14:paraId="78C0CD6D" w14:textId="77777777" w:rsidR="00D4086B" w:rsidRPr="00516AE9" w:rsidRDefault="00755E31" w:rsidP="00755E31">
      <w:pPr>
        <w:spacing w:after="200" w:line="276" w:lineRule="auto"/>
        <w:rPr>
          <w:rFonts w:asciiTheme="majorHAnsi" w:hAnsiTheme="majorHAnsi"/>
          <w:bCs/>
          <w:noProof/>
          <w:color w:val="000000"/>
          <w:lang w:val="sr-Cyrl-CS"/>
        </w:rPr>
      </w:pPr>
      <w:r w:rsidRPr="00D4086B">
        <w:rPr>
          <w:rFonts w:asciiTheme="majorHAnsi" w:hAnsiTheme="majorHAnsi"/>
          <w:bCs/>
          <w:noProof/>
          <w:u w:val="single"/>
        </w:rPr>
        <w:t>Понуду дајем:</w:t>
      </w:r>
      <w:r w:rsidRPr="00D4086B">
        <w:rPr>
          <w:rFonts w:asciiTheme="majorHAnsi" w:hAnsiTheme="majorHAnsi"/>
          <w:bCs/>
          <w:noProof/>
          <w:color w:val="000000"/>
        </w:rPr>
        <w:t xml:space="preserve"> (заокружити начин давања понуде и уписати податке под б) и в))</w:t>
      </w:r>
    </w:p>
    <w:p w14:paraId="1795B5B4" w14:textId="77777777"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4155"/>
        <w:gridCol w:w="4397"/>
      </w:tblGrid>
      <w:tr w:rsidR="00755E31" w:rsidRPr="00D4086B" w14:paraId="13C479AE"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65686B77"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А) САМОСТАЛНО</w:t>
            </w:r>
          </w:p>
          <w:p w14:paraId="71EFB375" w14:textId="77777777" w:rsidR="00755E31" w:rsidRPr="00D4086B" w:rsidRDefault="00755E31" w:rsidP="00755E31">
            <w:pPr>
              <w:ind w:left="720"/>
              <w:rPr>
                <w:rFonts w:asciiTheme="majorHAnsi" w:hAnsiTheme="majorHAnsi"/>
                <w:bCs/>
                <w:noProof/>
              </w:rPr>
            </w:pPr>
          </w:p>
        </w:tc>
      </w:tr>
      <w:tr w:rsidR="00755E31" w:rsidRPr="00D4086B" w14:paraId="15724701"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737CCA85" w14:textId="77777777" w:rsidR="00755E31" w:rsidRPr="00D4086B" w:rsidRDefault="00755E31" w:rsidP="00755E31">
            <w:pPr>
              <w:rPr>
                <w:rFonts w:asciiTheme="majorHAnsi" w:hAnsiTheme="majorHAnsi"/>
                <w:bCs/>
                <w:noProof/>
              </w:rPr>
            </w:pPr>
            <w:r w:rsidRPr="00D4086B">
              <w:rPr>
                <w:rFonts w:asciiTheme="majorHAnsi" w:hAnsiTheme="majorHAnsi"/>
                <w:bCs/>
                <w:noProof/>
              </w:rPr>
              <w:t>Б) СА ПОДИЗВОЂАЧЕМ</w:t>
            </w:r>
          </w:p>
        </w:tc>
      </w:tr>
      <w:tr w:rsidR="00755E31" w:rsidRPr="00D4086B" w14:paraId="6736A19E" w14:textId="77777777" w:rsidTr="00A37888">
        <w:tc>
          <w:tcPr>
            <w:tcW w:w="468" w:type="dxa"/>
            <w:tcBorders>
              <w:top w:val="single" w:sz="4" w:space="0" w:color="auto"/>
              <w:left w:val="single" w:sz="4" w:space="0" w:color="auto"/>
              <w:bottom w:val="single" w:sz="4" w:space="0" w:color="auto"/>
              <w:right w:val="single" w:sz="4" w:space="0" w:color="auto"/>
            </w:tcBorders>
          </w:tcPr>
          <w:p w14:paraId="5C1AC069" w14:textId="77777777" w:rsidR="00755E31" w:rsidRPr="00D4086B" w:rsidRDefault="00755E31" w:rsidP="00755E31">
            <w:pPr>
              <w:ind w:left="720"/>
              <w:rPr>
                <w:rFonts w:asciiTheme="majorHAnsi" w:hAnsiTheme="majorHAnsi"/>
                <w:bCs/>
                <w:noProof/>
              </w:rPr>
            </w:pPr>
          </w:p>
          <w:p w14:paraId="09546E30"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1)</w:t>
            </w:r>
          </w:p>
        </w:tc>
        <w:tc>
          <w:tcPr>
            <w:tcW w:w="4320" w:type="dxa"/>
            <w:tcBorders>
              <w:top w:val="single" w:sz="4" w:space="0" w:color="auto"/>
              <w:left w:val="single" w:sz="4" w:space="0" w:color="auto"/>
              <w:bottom w:val="single" w:sz="4" w:space="0" w:color="auto"/>
              <w:right w:val="single" w:sz="4" w:space="0" w:color="auto"/>
            </w:tcBorders>
          </w:tcPr>
          <w:p w14:paraId="0713EC73" w14:textId="77777777" w:rsidR="00755E31" w:rsidRPr="00D4086B" w:rsidRDefault="00755E31" w:rsidP="00755E31">
            <w:pPr>
              <w:ind w:left="720"/>
              <w:rPr>
                <w:rFonts w:asciiTheme="majorHAnsi" w:hAnsiTheme="majorHAnsi"/>
                <w:bCs/>
                <w:noProof/>
              </w:rPr>
            </w:pPr>
          </w:p>
          <w:p w14:paraId="2262B66B"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14:paraId="3FFCFB04" w14:textId="77777777" w:rsidR="00755E31" w:rsidRPr="00D4086B" w:rsidRDefault="00755E31" w:rsidP="00755E31">
            <w:pPr>
              <w:ind w:left="720"/>
              <w:rPr>
                <w:rFonts w:asciiTheme="majorHAnsi" w:hAnsiTheme="majorHAnsi"/>
                <w:bCs/>
                <w:noProof/>
              </w:rPr>
            </w:pPr>
          </w:p>
        </w:tc>
      </w:tr>
      <w:tr w:rsidR="00755E31" w:rsidRPr="00D4086B" w14:paraId="5880EE47" w14:textId="77777777" w:rsidTr="00A37888">
        <w:tc>
          <w:tcPr>
            <w:tcW w:w="468" w:type="dxa"/>
            <w:tcBorders>
              <w:top w:val="single" w:sz="4" w:space="0" w:color="auto"/>
              <w:left w:val="single" w:sz="4" w:space="0" w:color="auto"/>
              <w:bottom w:val="single" w:sz="4" w:space="0" w:color="auto"/>
              <w:right w:val="single" w:sz="4" w:space="0" w:color="auto"/>
            </w:tcBorders>
          </w:tcPr>
          <w:p w14:paraId="35E30A15" w14:textId="77777777" w:rsidR="00755E31" w:rsidRPr="00D4086B" w:rsidRDefault="00755E31" w:rsidP="00755E31">
            <w:pPr>
              <w:ind w:left="720"/>
              <w:rPr>
                <w:rFonts w:asciiTheme="majorHAnsi" w:hAnsiTheme="majorHAnsi"/>
                <w:bCs/>
                <w:noProof/>
              </w:rPr>
            </w:pPr>
          </w:p>
          <w:p w14:paraId="62069FBE"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32B2D3E" w14:textId="77777777"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14:paraId="1A73689C" w14:textId="77777777" w:rsidR="00755E31" w:rsidRPr="00D4086B" w:rsidRDefault="00755E31" w:rsidP="00755E31">
            <w:pPr>
              <w:rPr>
                <w:rFonts w:asciiTheme="majorHAnsi" w:hAnsiTheme="majorHAnsi"/>
                <w:bCs/>
                <w:noProof/>
              </w:rPr>
            </w:pPr>
          </w:p>
        </w:tc>
      </w:tr>
      <w:tr w:rsidR="00755E31" w:rsidRPr="00D4086B" w14:paraId="26D2EB8B" w14:textId="77777777" w:rsidTr="00A37888">
        <w:tc>
          <w:tcPr>
            <w:tcW w:w="468" w:type="dxa"/>
            <w:tcBorders>
              <w:top w:val="single" w:sz="4" w:space="0" w:color="auto"/>
              <w:left w:val="single" w:sz="4" w:space="0" w:color="auto"/>
              <w:bottom w:val="single" w:sz="4" w:space="0" w:color="auto"/>
              <w:right w:val="single" w:sz="4" w:space="0" w:color="auto"/>
            </w:tcBorders>
          </w:tcPr>
          <w:p w14:paraId="6542102D" w14:textId="77777777" w:rsidR="00755E31" w:rsidRPr="00D4086B" w:rsidRDefault="00755E31" w:rsidP="00755E31">
            <w:pPr>
              <w:ind w:left="720"/>
              <w:rPr>
                <w:rFonts w:asciiTheme="majorHAnsi" w:hAnsiTheme="majorHAnsi"/>
                <w:bCs/>
                <w:noProof/>
              </w:rPr>
            </w:pPr>
          </w:p>
          <w:p w14:paraId="32738E40"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1625096A" w14:textId="77777777"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14:paraId="25E6EB05" w14:textId="77777777" w:rsidR="00755E31" w:rsidRPr="00D4086B" w:rsidRDefault="00755E31" w:rsidP="00755E31">
            <w:pPr>
              <w:ind w:left="720"/>
              <w:rPr>
                <w:rFonts w:asciiTheme="majorHAnsi" w:hAnsiTheme="majorHAnsi"/>
                <w:bCs/>
                <w:noProof/>
              </w:rPr>
            </w:pPr>
          </w:p>
        </w:tc>
      </w:tr>
      <w:tr w:rsidR="00755E31" w:rsidRPr="00D4086B" w14:paraId="6992ABDA" w14:textId="77777777" w:rsidTr="00A37888">
        <w:tc>
          <w:tcPr>
            <w:tcW w:w="468" w:type="dxa"/>
            <w:tcBorders>
              <w:top w:val="single" w:sz="4" w:space="0" w:color="auto"/>
              <w:left w:val="single" w:sz="4" w:space="0" w:color="auto"/>
              <w:bottom w:val="single" w:sz="4" w:space="0" w:color="auto"/>
              <w:right w:val="single" w:sz="4" w:space="0" w:color="auto"/>
            </w:tcBorders>
          </w:tcPr>
          <w:p w14:paraId="04A30D57" w14:textId="77777777" w:rsidR="00755E31" w:rsidRPr="00D4086B" w:rsidRDefault="00755E31" w:rsidP="00755E31">
            <w:pPr>
              <w:ind w:left="720"/>
              <w:rPr>
                <w:rFonts w:asciiTheme="majorHAnsi" w:hAnsiTheme="majorHAnsi"/>
                <w:bCs/>
                <w:noProof/>
              </w:rPr>
            </w:pPr>
          </w:p>
          <w:p w14:paraId="7E436DE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BDC8365" w14:textId="77777777"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14:paraId="55A9AE5B" w14:textId="77777777" w:rsidR="00755E31" w:rsidRPr="00D4086B" w:rsidRDefault="00755E31" w:rsidP="00755E31">
            <w:pPr>
              <w:ind w:left="720"/>
              <w:rPr>
                <w:rFonts w:asciiTheme="majorHAnsi" w:hAnsiTheme="majorHAnsi"/>
                <w:bCs/>
                <w:noProof/>
              </w:rPr>
            </w:pPr>
          </w:p>
        </w:tc>
      </w:tr>
      <w:tr w:rsidR="00755E31" w:rsidRPr="00D4086B" w14:paraId="47C3D1CA" w14:textId="77777777" w:rsidTr="00A37888">
        <w:tc>
          <w:tcPr>
            <w:tcW w:w="468" w:type="dxa"/>
            <w:tcBorders>
              <w:top w:val="single" w:sz="4" w:space="0" w:color="auto"/>
              <w:left w:val="single" w:sz="4" w:space="0" w:color="auto"/>
              <w:bottom w:val="single" w:sz="4" w:space="0" w:color="auto"/>
              <w:right w:val="single" w:sz="4" w:space="0" w:color="auto"/>
            </w:tcBorders>
          </w:tcPr>
          <w:p w14:paraId="3AD7BF62"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01D5EFBE" w14:textId="77777777"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14:paraId="075AF709" w14:textId="77777777" w:rsidR="00755E31" w:rsidRPr="00D4086B" w:rsidRDefault="00755E31" w:rsidP="00755E31">
            <w:pPr>
              <w:ind w:left="720"/>
              <w:rPr>
                <w:rFonts w:asciiTheme="majorHAnsi" w:hAnsiTheme="majorHAnsi"/>
                <w:bCs/>
                <w:noProof/>
              </w:rPr>
            </w:pPr>
          </w:p>
        </w:tc>
      </w:tr>
      <w:tr w:rsidR="00755E31" w:rsidRPr="00D4086B" w14:paraId="2ED93298" w14:textId="77777777" w:rsidTr="00A37888">
        <w:tc>
          <w:tcPr>
            <w:tcW w:w="468" w:type="dxa"/>
            <w:tcBorders>
              <w:top w:val="single" w:sz="4" w:space="0" w:color="auto"/>
              <w:left w:val="single" w:sz="4" w:space="0" w:color="auto"/>
              <w:bottom w:val="single" w:sz="4" w:space="0" w:color="auto"/>
              <w:right w:val="single" w:sz="4" w:space="0" w:color="auto"/>
            </w:tcBorders>
          </w:tcPr>
          <w:p w14:paraId="3E5401B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7D2EE79" w14:textId="77777777" w:rsidR="00755E31" w:rsidRPr="00D4086B" w:rsidRDefault="00755E31" w:rsidP="00755E31">
            <w:pPr>
              <w:rPr>
                <w:rFonts w:asciiTheme="majorHAnsi" w:hAnsiTheme="majorHAnsi"/>
                <w:bCs/>
                <w:noProof/>
              </w:rPr>
            </w:pPr>
            <w:r w:rsidRPr="00D4086B">
              <w:rPr>
                <w:rFonts w:asciiTheme="majorHAnsi" w:hAnsiTheme="majorHAnsi"/>
                <w:bCs/>
                <w:noProof/>
              </w:rPr>
              <w:t>Проценат укупне вредности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14:paraId="321370C0" w14:textId="77777777" w:rsidR="00755E31" w:rsidRPr="00D4086B" w:rsidRDefault="00755E31" w:rsidP="00755E31">
            <w:pPr>
              <w:ind w:left="720"/>
              <w:rPr>
                <w:rFonts w:asciiTheme="majorHAnsi" w:hAnsiTheme="majorHAnsi"/>
                <w:bCs/>
                <w:noProof/>
              </w:rPr>
            </w:pPr>
          </w:p>
        </w:tc>
      </w:tr>
      <w:tr w:rsidR="00755E31" w:rsidRPr="00D4086B" w14:paraId="2FFE762D" w14:textId="77777777" w:rsidTr="00A37888">
        <w:tc>
          <w:tcPr>
            <w:tcW w:w="468" w:type="dxa"/>
            <w:tcBorders>
              <w:top w:val="single" w:sz="4" w:space="0" w:color="auto"/>
              <w:left w:val="single" w:sz="4" w:space="0" w:color="auto"/>
              <w:bottom w:val="single" w:sz="4" w:space="0" w:color="auto"/>
              <w:right w:val="single" w:sz="4" w:space="0" w:color="auto"/>
            </w:tcBorders>
          </w:tcPr>
          <w:p w14:paraId="5D76B793"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2E6D71BF" w14:textId="77777777" w:rsidR="00755E31" w:rsidRPr="00D4086B" w:rsidRDefault="00755E31" w:rsidP="00755E31">
            <w:pPr>
              <w:rPr>
                <w:rFonts w:asciiTheme="majorHAnsi" w:hAnsiTheme="majorHAnsi"/>
                <w:bCs/>
                <w:noProof/>
              </w:rPr>
            </w:pPr>
            <w:r w:rsidRPr="00D4086B">
              <w:rPr>
                <w:rFonts w:asciiTheme="majorHAnsi" w:hAnsiTheme="majorHAnsi"/>
                <w:bCs/>
                <w:noProof/>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14:paraId="37B18314" w14:textId="77777777" w:rsidR="00755E31" w:rsidRPr="00D4086B" w:rsidRDefault="00755E31" w:rsidP="00755E31">
            <w:pPr>
              <w:ind w:left="720"/>
              <w:rPr>
                <w:rFonts w:asciiTheme="majorHAnsi" w:hAnsiTheme="majorHAnsi"/>
                <w:bCs/>
                <w:noProof/>
              </w:rPr>
            </w:pPr>
          </w:p>
        </w:tc>
      </w:tr>
      <w:tr w:rsidR="00755E31" w:rsidRPr="00D4086B" w14:paraId="4320E48D"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50086301" w14:textId="77777777" w:rsidR="00755E31" w:rsidRPr="00D4086B" w:rsidRDefault="00755E31" w:rsidP="00755E31">
            <w:pPr>
              <w:ind w:left="720"/>
              <w:rPr>
                <w:rFonts w:asciiTheme="majorHAnsi" w:hAnsiTheme="majorHAnsi"/>
                <w:bCs/>
                <w:noProof/>
              </w:rPr>
            </w:pPr>
          </w:p>
          <w:p w14:paraId="6CCB0237"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lastRenderedPageBreak/>
              <w:t>В) КАО ЗАЈЕДНИЧКУ ПОНУДУ</w:t>
            </w:r>
          </w:p>
        </w:tc>
      </w:tr>
      <w:tr w:rsidR="00755E31" w:rsidRPr="00D4086B" w14:paraId="460E9A66" w14:textId="77777777" w:rsidTr="00A37888">
        <w:tc>
          <w:tcPr>
            <w:tcW w:w="468" w:type="dxa"/>
            <w:tcBorders>
              <w:top w:val="single" w:sz="4" w:space="0" w:color="auto"/>
              <w:left w:val="single" w:sz="4" w:space="0" w:color="auto"/>
              <w:bottom w:val="single" w:sz="4" w:space="0" w:color="auto"/>
              <w:right w:val="single" w:sz="4" w:space="0" w:color="auto"/>
            </w:tcBorders>
          </w:tcPr>
          <w:p w14:paraId="5FECD6B4"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lastRenderedPageBreak/>
              <w:t>1)</w:t>
            </w:r>
          </w:p>
          <w:p w14:paraId="1BF59D4C"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8A02149" w14:textId="77777777" w:rsidR="00755E31" w:rsidRPr="00D4086B" w:rsidRDefault="00755E31" w:rsidP="00755E31">
            <w:pPr>
              <w:rPr>
                <w:rFonts w:asciiTheme="majorHAnsi" w:hAnsiTheme="majorHAnsi"/>
                <w:bCs/>
                <w:noProof/>
              </w:rPr>
            </w:pPr>
            <w:r w:rsidRPr="00D4086B">
              <w:rPr>
                <w:rFonts w:asciiTheme="majorHAnsi" w:hAnsiTheme="majorHAnsi"/>
                <w:bCs/>
                <w:noProof/>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14:paraId="7229BB98" w14:textId="77777777" w:rsidR="00755E31" w:rsidRPr="00D4086B" w:rsidRDefault="00755E31" w:rsidP="00755E31">
            <w:pPr>
              <w:ind w:left="720"/>
              <w:rPr>
                <w:rFonts w:asciiTheme="majorHAnsi" w:hAnsiTheme="majorHAnsi"/>
                <w:bCs/>
                <w:noProof/>
                <w:u w:val="single"/>
              </w:rPr>
            </w:pPr>
          </w:p>
        </w:tc>
      </w:tr>
      <w:tr w:rsidR="00755E31" w:rsidRPr="00D4086B" w14:paraId="31953F5A" w14:textId="77777777" w:rsidTr="00A37888">
        <w:tc>
          <w:tcPr>
            <w:tcW w:w="468" w:type="dxa"/>
            <w:tcBorders>
              <w:top w:val="single" w:sz="4" w:space="0" w:color="auto"/>
              <w:left w:val="single" w:sz="4" w:space="0" w:color="auto"/>
              <w:bottom w:val="single" w:sz="4" w:space="0" w:color="auto"/>
              <w:right w:val="single" w:sz="4" w:space="0" w:color="auto"/>
            </w:tcBorders>
          </w:tcPr>
          <w:p w14:paraId="39460F5A"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4FC7B06F" w14:textId="77777777" w:rsidR="00755E31" w:rsidRPr="00D4086B" w:rsidRDefault="00755E31" w:rsidP="00755E31">
            <w:pPr>
              <w:ind w:left="720"/>
              <w:rPr>
                <w:rFonts w:asciiTheme="majorHAnsi" w:hAnsiTheme="majorHAnsi"/>
                <w:bCs/>
                <w:noProof/>
              </w:rPr>
            </w:pPr>
          </w:p>
          <w:p w14:paraId="3AC869C4" w14:textId="77777777"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14:paraId="358E5D12" w14:textId="77777777" w:rsidR="00755E31" w:rsidRPr="00D4086B" w:rsidRDefault="00755E31" w:rsidP="00755E31">
            <w:pPr>
              <w:ind w:left="720"/>
              <w:rPr>
                <w:rFonts w:asciiTheme="majorHAnsi" w:hAnsiTheme="majorHAnsi"/>
                <w:bCs/>
                <w:noProof/>
                <w:u w:val="single"/>
              </w:rPr>
            </w:pPr>
          </w:p>
        </w:tc>
      </w:tr>
      <w:tr w:rsidR="00755E31" w:rsidRPr="00D4086B" w14:paraId="0881B38F" w14:textId="77777777" w:rsidTr="00A37888">
        <w:tc>
          <w:tcPr>
            <w:tcW w:w="468" w:type="dxa"/>
            <w:tcBorders>
              <w:top w:val="single" w:sz="4" w:space="0" w:color="auto"/>
              <w:left w:val="single" w:sz="4" w:space="0" w:color="auto"/>
              <w:bottom w:val="single" w:sz="4" w:space="0" w:color="auto"/>
              <w:right w:val="single" w:sz="4" w:space="0" w:color="auto"/>
            </w:tcBorders>
          </w:tcPr>
          <w:p w14:paraId="45AC21EF"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79E972D" w14:textId="77777777"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14:paraId="1A1A92E2" w14:textId="77777777" w:rsidR="00755E31" w:rsidRPr="00D4086B" w:rsidRDefault="00755E31" w:rsidP="00755E31">
            <w:pPr>
              <w:ind w:left="720"/>
              <w:rPr>
                <w:rFonts w:asciiTheme="majorHAnsi" w:hAnsiTheme="majorHAnsi"/>
                <w:bCs/>
                <w:noProof/>
                <w:u w:val="single"/>
              </w:rPr>
            </w:pPr>
          </w:p>
        </w:tc>
      </w:tr>
      <w:tr w:rsidR="00755E31" w:rsidRPr="00D4086B" w14:paraId="1D4CF47B" w14:textId="77777777" w:rsidTr="00A37888">
        <w:tc>
          <w:tcPr>
            <w:tcW w:w="468" w:type="dxa"/>
            <w:tcBorders>
              <w:top w:val="single" w:sz="4" w:space="0" w:color="auto"/>
              <w:left w:val="single" w:sz="4" w:space="0" w:color="auto"/>
              <w:bottom w:val="single" w:sz="4" w:space="0" w:color="auto"/>
              <w:right w:val="single" w:sz="4" w:space="0" w:color="auto"/>
            </w:tcBorders>
          </w:tcPr>
          <w:p w14:paraId="72D2250D"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02E45518" w14:textId="77777777"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14:paraId="0CA12674" w14:textId="77777777" w:rsidR="00755E31" w:rsidRPr="00D4086B" w:rsidRDefault="00755E31" w:rsidP="00755E31">
            <w:pPr>
              <w:ind w:left="720"/>
              <w:rPr>
                <w:rFonts w:asciiTheme="majorHAnsi" w:hAnsiTheme="majorHAnsi"/>
                <w:bCs/>
                <w:noProof/>
                <w:u w:val="single"/>
              </w:rPr>
            </w:pPr>
          </w:p>
        </w:tc>
      </w:tr>
      <w:tr w:rsidR="00755E31" w:rsidRPr="00D4086B" w14:paraId="13AF704A" w14:textId="77777777" w:rsidTr="00A37888">
        <w:tc>
          <w:tcPr>
            <w:tcW w:w="468" w:type="dxa"/>
            <w:tcBorders>
              <w:top w:val="single" w:sz="4" w:space="0" w:color="auto"/>
              <w:left w:val="single" w:sz="4" w:space="0" w:color="auto"/>
              <w:bottom w:val="single" w:sz="4" w:space="0" w:color="auto"/>
              <w:right w:val="single" w:sz="4" w:space="0" w:color="auto"/>
            </w:tcBorders>
          </w:tcPr>
          <w:p w14:paraId="2C4BCFF8"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37617A6" w14:textId="77777777"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r w:rsidRPr="00D4086B">
              <w:rPr>
                <w:rFonts w:asciiTheme="majorHAnsi" w:hAnsiTheme="majorHAnsi"/>
                <w:bCs/>
                <w:noProof/>
              </w:rPr>
              <w:tab/>
            </w:r>
          </w:p>
        </w:tc>
        <w:tc>
          <w:tcPr>
            <w:tcW w:w="4788" w:type="dxa"/>
            <w:tcBorders>
              <w:top w:val="single" w:sz="4" w:space="0" w:color="auto"/>
              <w:left w:val="single" w:sz="4" w:space="0" w:color="auto"/>
              <w:bottom w:val="single" w:sz="4" w:space="0" w:color="auto"/>
              <w:right w:val="single" w:sz="4" w:space="0" w:color="auto"/>
            </w:tcBorders>
          </w:tcPr>
          <w:p w14:paraId="1476267E" w14:textId="77777777" w:rsidR="00755E31" w:rsidRPr="00D4086B" w:rsidRDefault="00755E31" w:rsidP="00755E31">
            <w:pPr>
              <w:ind w:left="720"/>
              <w:rPr>
                <w:rFonts w:asciiTheme="majorHAnsi" w:hAnsiTheme="majorHAnsi"/>
                <w:bCs/>
                <w:noProof/>
                <w:u w:val="single"/>
              </w:rPr>
            </w:pPr>
          </w:p>
        </w:tc>
      </w:tr>
    </w:tbl>
    <w:p w14:paraId="4C73896B" w14:textId="77777777" w:rsidR="00755E31" w:rsidRPr="00D4086B" w:rsidRDefault="00755E31" w:rsidP="00755E31">
      <w:pPr>
        <w:spacing w:after="200" w:line="276" w:lineRule="auto"/>
        <w:rPr>
          <w:rFonts w:asciiTheme="majorHAnsi" w:hAnsiTheme="majorHAnsi"/>
          <w:bCs/>
          <w:noProof/>
        </w:rPr>
      </w:pPr>
      <w:r w:rsidRPr="00D4086B">
        <w:rPr>
          <w:rFonts w:asciiTheme="majorHAnsi" w:hAnsiTheme="majorHAnsi"/>
          <w:bCs/>
          <w:noProof/>
          <w:u w:val="single"/>
        </w:rPr>
        <w:t>Напомена:</w:t>
      </w:r>
      <w:r w:rsidRPr="00D4086B">
        <w:rPr>
          <w:rFonts w:asciiTheme="majorHAnsi" w:hAnsiTheme="majorHAnsi"/>
          <w:bCs/>
          <w:noProof/>
          <w:color w:val="000000"/>
        </w:rPr>
        <w:t xml:space="preserve"> -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14:paraId="076BB31A" w14:textId="77777777" w:rsidR="00D4086B" w:rsidRPr="00D4086B" w:rsidRDefault="00755E31" w:rsidP="00755E31">
      <w:pPr>
        <w:spacing w:after="200" w:line="276" w:lineRule="auto"/>
        <w:rPr>
          <w:rFonts w:asciiTheme="majorHAnsi" w:hAnsiTheme="majorHAnsi"/>
          <w:bCs/>
          <w:noProof/>
          <w:color w:val="000000"/>
        </w:rPr>
      </w:pPr>
      <w:r w:rsidRPr="00D4086B">
        <w:rPr>
          <w:rFonts w:asciiTheme="majorHAnsi" w:hAnsiTheme="majorHAnsi"/>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600"/>
      </w:tblGrid>
      <w:tr w:rsidR="00755E31" w:rsidRPr="00D4086B" w14:paraId="4E9F50FA" w14:textId="77777777" w:rsidTr="00A37888">
        <w:tc>
          <w:tcPr>
            <w:tcW w:w="3870" w:type="dxa"/>
            <w:tcBorders>
              <w:top w:val="single" w:sz="4" w:space="0" w:color="auto"/>
              <w:left w:val="single" w:sz="4" w:space="0" w:color="auto"/>
              <w:bottom w:val="single" w:sz="4" w:space="0" w:color="auto"/>
              <w:right w:val="single" w:sz="4" w:space="0" w:color="auto"/>
            </w:tcBorders>
          </w:tcPr>
          <w:p w14:paraId="49C2AF22" w14:textId="77777777" w:rsidR="00755E31" w:rsidRPr="00D4086B" w:rsidRDefault="00755E31" w:rsidP="00EA1C3E">
            <w:pPr>
              <w:spacing w:after="200" w:line="276" w:lineRule="auto"/>
              <w:rPr>
                <w:rFonts w:asciiTheme="majorHAnsi" w:hAnsiTheme="majorHAnsi"/>
                <w:noProof/>
                <w:lang w:val="sr-Cyrl-CS"/>
              </w:rPr>
            </w:pPr>
            <w:r w:rsidRPr="00D4086B">
              <w:rPr>
                <w:rFonts w:asciiTheme="majorHAnsi" w:hAnsiTheme="majorHAnsi"/>
                <w:bCs/>
                <w:noProof/>
              </w:rPr>
              <w:t xml:space="preserve">Укупна цена без ПДВ-а </w:t>
            </w:r>
          </w:p>
        </w:tc>
        <w:tc>
          <w:tcPr>
            <w:tcW w:w="6600" w:type="dxa"/>
            <w:tcBorders>
              <w:top w:val="single" w:sz="4" w:space="0" w:color="auto"/>
              <w:left w:val="single" w:sz="4" w:space="0" w:color="auto"/>
              <w:bottom w:val="single" w:sz="4" w:space="0" w:color="auto"/>
              <w:right w:val="single" w:sz="4" w:space="0" w:color="auto"/>
            </w:tcBorders>
            <w:vAlign w:val="center"/>
          </w:tcPr>
          <w:p w14:paraId="4CC57827" w14:textId="77777777" w:rsidR="00755E31" w:rsidRPr="00D4086B" w:rsidRDefault="00755E31" w:rsidP="00755E31">
            <w:pPr>
              <w:jc w:val="center"/>
              <w:rPr>
                <w:rFonts w:asciiTheme="majorHAnsi" w:hAnsiTheme="majorHAnsi"/>
                <w:bCs/>
                <w:noProof/>
              </w:rPr>
            </w:pPr>
            <w:r w:rsidRPr="00D4086B">
              <w:rPr>
                <w:rFonts w:asciiTheme="majorHAnsi" w:hAnsiTheme="majorHAnsi"/>
                <w:bCs/>
                <w:noProof/>
              </w:rPr>
              <w:t>........................ динара без ПДВ-а</w:t>
            </w:r>
          </w:p>
        </w:tc>
      </w:tr>
      <w:tr w:rsidR="00755E31" w:rsidRPr="00D4086B" w14:paraId="3DB21F07" w14:textId="77777777" w:rsidTr="00A37888">
        <w:tc>
          <w:tcPr>
            <w:tcW w:w="3870" w:type="dxa"/>
            <w:tcBorders>
              <w:top w:val="single" w:sz="4" w:space="0" w:color="auto"/>
              <w:left w:val="single" w:sz="4" w:space="0" w:color="auto"/>
              <w:bottom w:val="single" w:sz="4" w:space="0" w:color="auto"/>
              <w:right w:val="single" w:sz="4" w:space="0" w:color="auto"/>
            </w:tcBorders>
          </w:tcPr>
          <w:p w14:paraId="50F2545F" w14:textId="77777777" w:rsidR="00755E31" w:rsidRPr="00D4086B" w:rsidRDefault="00755E31" w:rsidP="00755E31">
            <w:pPr>
              <w:rPr>
                <w:rFonts w:asciiTheme="majorHAnsi" w:hAnsiTheme="majorHAnsi"/>
                <w:bCs/>
                <w:noProof/>
                <w:color w:val="000000"/>
              </w:rPr>
            </w:pPr>
          </w:p>
          <w:p w14:paraId="7B9B9A46"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Рок и начин плаћања</w:t>
            </w:r>
          </w:p>
          <w:p w14:paraId="1B7A6080" w14:textId="77777777" w:rsidR="00755E31" w:rsidRPr="00D4086B" w:rsidRDefault="00755E31" w:rsidP="00755E31">
            <w:pPr>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14:paraId="40D4C5B9" w14:textId="77777777" w:rsidR="00755E31" w:rsidRPr="00D4086B" w:rsidRDefault="00755E31" w:rsidP="00755E31">
            <w:pPr>
              <w:rPr>
                <w:rFonts w:asciiTheme="majorHAnsi" w:hAnsiTheme="majorHAnsi"/>
                <w:bCs/>
                <w:noProof/>
              </w:rPr>
            </w:pPr>
            <w:r w:rsidRPr="00D4086B">
              <w:rPr>
                <w:rFonts w:asciiTheme="majorHAnsi" w:hAnsiTheme="majorHAnsi"/>
                <w:bCs/>
                <w:noProof/>
              </w:rPr>
              <w:t>у року од  45</w:t>
            </w:r>
            <w:r w:rsidR="005A5DD7">
              <w:rPr>
                <w:rFonts w:asciiTheme="majorHAnsi" w:hAnsiTheme="majorHAnsi"/>
                <w:bCs/>
                <w:noProof/>
              </w:rPr>
              <w:t xml:space="preserve"> </w:t>
            </w:r>
            <w:r w:rsidRPr="00D4086B">
              <w:rPr>
                <w:rFonts w:asciiTheme="majorHAnsi" w:hAnsiTheme="majorHAnsi"/>
                <w:bCs/>
                <w:noProof/>
              </w:rPr>
              <w:t>дана  од пријема испостављене исправнe  фактуре (рачуна)</w:t>
            </w:r>
          </w:p>
        </w:tc>
      </w:tr>
      <w:tr w:rsidR="00755E31" w:rsidRPr="00D4086B" w14:paraId="09E8A37A" w14:textId="77777777" w:rsidTr="00A37888">
        <w:tc>
          <w:tcPr>
            <w:tcW w:w="3870" w:type="dxa"/>
            <w:tcBorders>
              <w:top w:val="single" w:sz="4" w:space="0" w:color="auto"/>
              <w:left w:val="single" w:sz="4" w:space="0" w:color="auto"/>
              <w:bottom w:val="single" w:sz="4" w:space="0" w:color="auto"/>
              <w:right w:val="single" w:sz="4" w:space="0" w:color="auto"/>
            </w:tcBorders>
          </w:tcPr>
          <w:p w14:paraId="755D1AB1"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Важност понуде</w:t>
            </w:r>
          </w:p>
          <w:p w14:paraId="0FD5FFA0" w14:textId="77777777" w:rsidR="00755E31" w:rsidRPr="00D4086B" w:rsidRDefault="00755E31" w:rsidP="00755E31">
            <w:pPr>
              <w:ind w:left="720"/>
              <w:rPr>
                <w:rFonts w:asciiTheme="majorHAnsi" w:hAnsiTheme="majorHAnsi"/>
                <w:bCs/>
                <w:noProof/>
                <w:color w:val="000000"/>
              </w:rPr>
            </w:pPr>
          </w:p>
          <w:p w14:paraId="1FBC5267" w14:textId="77777777" w:rsidR="00755E31" w:rsidRPr="00D4086B" w:rsidRDefault="00755E31" w:rsidP="00755E31">
            <w:pPr>
              <w:ind w:left="720"/>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14:paraId="16B1F284"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 xml:space="preserve">___________ дана од дана отварања понуда </w:t>
            </w:r>
          </w:p>
          <w:p w14:paraId="43B1752A"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 xml:space="preserve">(најмање </w:t>
            </w:r>
            <w:r w:rsidRPr="00D4086B">
              <w:rPr>
                <w:rFonts w:asciiTheme="majorHAnsi" w:hAnsiTheme="majorHAnsi"/>
                <w:bCs/>
                <w:noProof/>
              </w:rPr>
              <w:t>30 дана</w:t>
            </w:r>
            <w:r w:rsidR="00EA1C3E">
              <w:rPr>
                <w:rFonts w:asciiTheme="majorHAnsi" w:hAnsiTheme="majorHAnsi"/>
                <w:bCs/>
                <w:noProof/>
              </w:rPr>
              <w:t xml:space="preserve"> </w:t>
            </w:r>
            <w:r w:rsidRPr="00D4086B">
              <w:rPr>
                <w:rFonts w:asciiTheme="majorHAnsi" w:hAnsiTheme="majorHAnsi"/>
                <w:bCs/>
                <w:noProof/>
                <w:color w:val="000000"/>
              </w:rPr>
              <w:t>од дана отварања понуда)</w:t>
            </w:r>
          </w:p>
        </w:tc>
      </w:tr>
    </w:tbl>
    <w:p w14:paraId="3CD44348" w14:textId="77777777" w:rsidR="00755E31" w:rsidRPr="00D4086B" w:rsidRDefault="00755E31" w:rsidP="00755E31">
      <w:pPr>
        <w:ind w:left="720"/>
        <w:rPr>
          <w:rFonts w:asciiTheme="majorHAnsi" w:hAnsiTheme="majorHAnsi"/>
          <w:bCs/>
          <w:noProof/>
          <w:color w:val="000000"/>
        </w:rPr>
      </w:pPr>
    </w:p>
    <w:p w14:paraId="3625F155" w14:textId="77777777" w:rsidR="00755E31" w:rsidRPr="00D4086B" w:rsidRDefault="00755E31" w:rsidP="00755E31">
      <w:pPr>
        <w:ind w:left="720"/>
        <w:rPr>
          <w:rFonts w:asciiTheme="majorHAnsi" w:hAnsiTheme="majorHAnsi"/>
          <w:bCs/>
          <w:noProof/>
          <w:color w:val="000000"/>
          <w:lang w:val="sr-Cyrl-CS"/>
        </w:rPr>
      </w:pPr>
      <w:r w:rsidRPr="00D4086B">
        <w:rPr>
          <w:rFonts w:asciiTheme="majorHAnsi" w:hAnsiTheme="majorHAnsi"/>
          <w:bCs/>
          <w:noProof/>
          <w:color w:val="000000"/>
        </w:rPr>
        <w:t xml:space="preserve">Датум </w:t>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p>
    <w:p w14:paraId="68A80AFD"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Понуђач</w:t>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rPr>
        <w:t>Подизвођач</w:t>
      </w:r>
    </w:p>
    <w:p w14:paraId="11BA8632" w14:textId="77777777" w:rsidR="00755E31" w:rsidRPr="00D4086B" w:rsidRDefault="00755E31" w:rsidP="00755E31">
      <w:pPr>
        <w:ind w:left="720"/>
        <w:jc w:val="right"/>
        <w:rPr>
          <w:rFonts w:asciiTheme="majorHAnsi" w:eastAsia="TimesNewRomanPS-BoldMT" w:hAnsiTheme="majorHAnsi"/>
          <w:bCs/>
          <w:iCs/>
          <w:noProof/>
        </w:rPr>
      </w:pPr>
    </w:p>
    <w:p w14:paraId="3BBAF06D"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М. П.</w:t>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Pr="00D4086B">
        <w:rPr>
          <w:rFonts w:asciiTheme="majorHAnsi" w:eastAsia="TimesNewRomanPS-BoldMT" w:hAnsiTheme="majorHAnsi"/>
          <w:bCs/>
          <w:iCs/>
          <w:noProof/>
        </w:rPr>
        <w:t>М. П.</w:t>
      </w:r>
    </w:p>
    <w:p w14:paraId="0DA64B49" w14:textId="77777777" w:rsidR="00755E31" w:rsidRPr="00D4086B" w:rsidRDefault="00755E31" w:rsidP="00755E31">
      <w:pPr>
        <w:ind w:left="720"/>
        <w:rPr>
          <w:rFonts w:asciiTheme="majorHAnsi" w:eastAsia="TimesNewRomanPS-BoldMT" w:hAnsiTheme="majorHAnsi"/>
          <w:bCs/>
          <w:i/>
          <w:iCs/>
          <w:noProof/>
          <w:color w:val="002060"/>
        </w:rPr>
      </w:pPr>
      <w:r w:rsidRPr="00D4086B">
        <w:rPr>
          <w:rFonts w:asciiTheme="majorHAnsi" w:eastAsia="TimesNewRomanPS-BoldMT" w:hAnsiTheme="majorHAnsi"/>
          <w:bCs/>
          <w:i/>
          <w:iCs/>
          <w:noProof/>
          <w:color w:val="002060"/>
        </w:rPr>
        <w:t>_____________________________</w:t>
      </w:r>
      <w:r w:rsidRPr="00D4086B">
        <w:rPr>
          <w:rFonts w:asciiTheme="majorHAnsi" w:eastAsia="TimesNewRomanPS-BoldMT" w:hAnsiTheme="majorHAnsi"/>
          <w:bCs/>
          <w:i/>
          <w:iCs/>
          <w:noProof/>
          <w:color w:val="002060"/>
        </w:rPr>
        <w:tab/>
      </w:r>
      <w:r w:rsidRPr="00D4086B">
        <w:rPr>
          <w:rFonts w:asciiTheme="majorHAnsi" w:eastAsia="TimesNewRomanPS-BoldMT" w:hAnsiTheme="majorHAnsi"/>
          <w:bCs/>
          <w:i/>
          <w:iCs/>
          <w:noProof/>
          <w:color w:val="002060"/>
        </w:rPr>
        <w:tab/>
        <w:t>________________________________</w:t>
      </w:r>
    </w:p>
    <w:p w14:paraId="3FA2E026" w14:textId="77777777" w:rsidR="00C2687C" w:rsidRDefault="00C2687C" w:rsidP="00C2687C">
      <w:pPr>
        <w:spacing w:after="200" w:line="276" w:lineRule="auto"/>
        <w:rPr>
          <w:rFonts w:asciiTheme="majorHAnsi" w:hAnsiTheme="majorHAnsi"/>
          <w:b/>
          <w:noProof/>
        </w:rPr>
      </w:pPr>
    </w:p>
    <w:p w14:paraId="667DE739" w14:textId="77777777" w:rsidR="00C2687C" w:rsidRDefault="00C2687C" w:rsidP="00C2687C">
      <w:pPr>
        <w:spacing w:after="200" w:line="276" w:lineRule="auto"/>
        <w:rPr>
          <w:rFonts w:asciiTheme="majorHAnsi" w:hAnsiTheme="majorHAnsi"/>
          <w:b/>
          <w:noProof/>
        </w:rPr>
      </w:pPr>
    </w:p>
    <w:p w14:paraId="071C523F" w14:textId="77777777" w:rsidR="00C2687C" w:rsidRDefault="00C2687C" w:rsidP="00C2687C">
      <w:pPr>
        <w:spacing w:after="200" w:line="276" w:lineRule="auto"/>
        <w:rPr>
          <w:rFonts w:asciiTheme="majorHAnsi" w:hAnsiTheme="majorHAnsi"/>
          <w:b/>
          <w:noProof/>
        </w:rPr>
      </w:pPr>
    </w:p>
    <w:p w14:paraId="648BFAE0" w14:textId="77777777" w:rsidR="00C2687C" w:rsidRDefault="00C2687C" w:rsidP="00C2687C">
      <w:pPr>
        <w:spacing w:after="200" w:line="276" w:lineRule="auto"/>
        <w:rPr>
          <w:rFonts w:asciiTheme="majorHAnsi" w:hAnsiTheme="majorHAnsi"/>
          <w:b/>
          <w:noProof/>
        </w:rPr>
      </w:pPr>
    </w:p>
    <w:p w14:paraId="5E2CB156" w14:textId="77777777" w:rsidR="005C026D" w:rsidRDefault="005C026D" w:rsidP="00C2687C">
      <w:pPr>
        <w:spacing w:after="200" w:line="276" w:lineRule="auto"/>
        <w:rPr>
          <w:rFonts w:asciiTheme="majorHAnsi" w:hAnsiTheme="majorHAnsi"/>
          <w:b/>
          <w:noProof/>
        </w:rPr>
      </w:pPr>
    </w:p>
    <w:p w14:paraId="45806AB0" w14:textId="77777777" w:rsidR="005C026D" w:rsidRDefault="005C026D" w:rsidP="00C2687C">
      <w:pPr>
        <w:spacing w:after="200" w:line="276" w:lineRule="auto"/>
        <w:rPr>
          <w:rFonts w:asciiTheme="majorHAnsi" w:hAnsiTheme="majorHAnsi"/>
          <w:b/>
          <w:noProof/>
        </w:rPr>
      </w:pPr>
    </w:p>
    <w:p w14:paraId="401B1CCB" w14:textId="77777777" w:rsidR="005C026D" w:rsidRDefault="005C026D" w:rsidP="00C2687C">
      <w:pPr>
        <w:spacing w:after="200" w:line="276" w:lineRule="auto"/>
        <w:rPr>
          <w:rFonts w:asciiTheme="majorHAnsi" w:hAnsiTheme="majorHAnsi"/>
          <w:b/>
          <w:noProof/>
        </w:rPr>
      </w:pPr>
    </w:p>
    <w:p w14:paraId="23EE8F14" w14:textId="77777777" w:rsidR="005C026D" w:rsidRDefault="005C026D" w:rsidP="00C2687C">
      <w:pPr>
        <w:spacing w:after="200" w:line="276" w:lineRule="auto"/>
        <w:rPr>
          <w:rFonts w:asciiTheme="majorHAnsi" w:hAnsiTheme="majorHAnsi"/>
          <w:b/>
          <w:noProof/>
        </w:rPr>
      </w:pPr>
    </w:p>
    <w:p w14:paraId="4EAB1358" w14:textId="77777777" w:rsidR="005C026D" w:rsidRDefault="005C026D" w:rsidP="00C2687C">
      <w:pPr>
        <w:spacing w:after="200" w:line="276" w:lineRule="auto"/>
        <w:rPr>
          <w:rFonts w:asciiTheme="majorHAnsi" w:hAnsiTheme="majorHAnsi"/>
          <w:b/>
          <w:noProof/>
        </w:rPr>
      </w:pPr>
    </w:p>
    <w:p w14:paraId="1207A794" w14:textId="77777777" w:rsidR="005C026D" w:rsidRDefault="005C026D" w:rsidP="00C2687C">
      <w:pPr>
        <w:spacing w:after="200" w:line="276" w:lineRule="auto"/>
        <w:rPr>
          <w:rFonts w:asciiTheme="majorHAnsi" w:hAnsiTheme="majorHAnsi"/>
          <w:b/>
          <w:noProof/>
        </w:rPr>
      </w:pPr>
    </w:p>
    <w:p w14:paraId="0B6978B7" w14:textId="77777777" w:rsidR="005C026D" w:rsidRDefault="005C026D" w:rsidP="00C2687C">
      <w:pPr>
        <w:spacing w:after="200" w:line="276" w:lineRule="auto"/>
        <w:rPr>
          <w:rFonts w:asciiTheme="majorHAnsi" w:hAnsiTheme="majorHAnsi"/>
          <w:b/>
          <w:noProof/>
        </w:rPr>
      </w:pPr>
    </w:p>
    <w:p w14:paraId="692441DB" w14:textId="77777777" w:rsidR="00C2687C" w:rsidRDefault="00C2687C" w:rsidP="00C2687C">
      <w:pPr>
        <w:spacing w:after="200" w:line="276" w:lineRule="auto"/>
        <w:rPr>
          <w:rFonts w:asciiTheme="majorHAnsi" w:hAnsiTheme="majorHAnsi"/>
          <w:b/>
          <w:noProof/>
        </w:rPr>
      </w:pPr>
      <w:r w:rsidRPr="008832B1">
        <w:rPr>
          <w:rFonts w:asciiTheme="majorHAnsi" w:hAnsiTheme="majorHAnsi"/>
          <w:b/>
          <w:noProof/>
        </w:rPr>
        <w:lastRenderedPageBreak/>
        <w:t>ОПИС НАБАВКЕ</w:t>
      </w:r>
    </w:p>
    <w:p w14:paraId="5693F72E" w14:textId="77777777" w:rsidR="00D75884" w:rsidRPr="00D75884" w:rsidRDefault="0071196F" w:rsidP="00D75884">
      <w:pPr>
        <w:jc w:val="both"/>
        <w:rPr>
          <w:rFonts w:ascii="Cambria" w:hAnsi="Cambria"/>
          <w:i/>
          <w:iCs/>
          <w:lang w:val="sr-Cyrl-RS"/>
        </w:rPr>
      </w:pPr>
      <w:r>
        <w:rPr>
          <w:rFonts w:asciiTheme="majorHAnsi" w:eastAsia="TimesNewRomanPS-BoldMT" w:hAnsiTheme="majorHAnsi"/>
          <w:bCs/>
          <w:noProof/>
          <w:color w:val="000000"/>
        </w:rPr>
        <w:t xml:space="preserve">Набавка </w:t>
      </w:r>
      <w:r w:rsidRPr="0071196F">
        <w:rPr>
          <w:rFonts w:asciiTheme="majorHAnsi" w:eastAsia="TimesNewRomanPS-BoldMT" w:hAnsiTheme="majorHAnsi"/>
          <w:bCs/>
          <w:noProof/>
        </w:rPr>
        <w:t>радов</w:t>
      </w:r>
      <w:r w:rsidR="005C026D">
        <w:rPr>
          <w:rFonts w:asciiTheme="majorHAnsi" w:eastAsia="TimesNewRomanPS-BoldMT" w:hAnsiTheme="majorHAnsi"/>
          <w:bCs/>
          <w:noProof/>
          <w:lang w:val="sr-Cyrl-RS"/>
        </w:rPr>
        <w:t>а</w:t>
      </w:r>
      <w:r w:rsidR="005C026D">
        <w:rPr>
          <w:rFonts w:asciiTheme="majorHAnsi" w:eastAsia="TimesNewRomanPS-BoldMT" w:hAnsiTheme="majorHAnsi"/>
          <w:bCs/>
          <w:noProof/>
          <w:color w:val="000000"/>
          <w:lang w:val="sr-Cyrl-RS"/>
        </w:rPr>
        <w:t xml:space="preserve">- </w:t>
      </w:r>
      <w:bookmarkStart w:id="0" w:name="_Hlk144802130"/>
      <w:r w:rsidR="00D75884" w:rsidRPr="00D75884">
        <w:rPr>
          <w:rStyle w:val="Emphasis"/>
          <w:rFonts w:ascii="Cambria" w:hAnsi="Cambria"/>
          <w:i w:val="0"/>
          <w:iCs w:val="0"/>
          <w:lang w:val="sr-Cyrl-RS"/>
        </w:rPr>
        <w:t>радови на замени ложишног простора котла са свим димоводним просторима и стенком котла за грејање у</w:t>
      </w:r>
      <w:r w:rsidR="00D75884" w:rsidRPr="00D75884">
        <w:rPr>
          <w:rStyle w:val="Emphasis"/>
          <w:rFonts w:ascii="Cambria" w:hAnsi="Cambria"/>
          <w:i w:val="0"/>
          <w:iCs w:val="0"/>
          <w:lang w:val="sr-Cyrl-CS"/>
        </w:rPr>
        <w:t xml:space="preserve"> Центр</w:t>
      </w:r>
      <w:r w:rsidR="00D75884" w:rsidRPr="00D75884">
        <w:rPr>
          <w:rStyle w:val="Emphasis"/>
          <w:rFonts w:ascii="Cambria" w:hAnsi="Cambria"/>
          <w:i w:val="0"/>
          <w:iCs w:val="0"/>
          <w:lang w:val="sr-Cyrl-RS"/>
        </w:rPr>
        <w:t>у</w:t>
      </w:r>
      <w:r w:rsidR="00D75884" w:rsidRPr="00D75884">
        <w:rPr>
          <w:rStyle w:val="Emphasis"/>
          <w:rFonts w:ascii="Cambria" w:hAnsi="Cambria"/>
          <w:i w:val="0"/>
          <w:iCs w:val="0"/>
          <w:lang w:val="sr-Cyrl-CS"/>
        </w:rPr>
        <w:t xml:space="preserve"> за заштиту одојчади, деце и омладине, Београд, у објекту РЈ Дом „Дринка </w:t>
      </w:r>
      <w:proofErr w:type="gramStart"/>
      <w:r w:rsidR="00D75884" w:rsidRPr="00D75884">
        <w:rPr>
          <w:rStyle w:val="Emphasis"/>
          <w:rFonts w:ascii="Cambria" w:hAnsi="Cambria"/>
          <w:i w:val="0"/>
          <w:iCs w:val="0"/>
          <w:lang w:val="sr-Cyrl-CS"/>
        </w:rPr>
        <w:t>Павловић“</w:t>
      </w:r>
      <w:proofErr w:type="gramEnd"/>
      <w:r w:rsidR="00D75884" w:rsidRPr="00D75884">
        <w:rPr>
          <w:rStyle w:val="Emphasis"/>
          <w:rFonts w:ascii="Cambria" w:hAnsi="Cambria"/>
          <w:i w:val="0"/>
          <w:iCs w:val="0"/>
          <w:lang w:val="sr-Cyrl-CS"/>
        </w:rPr>
        <w:t>, Београд, ул. Косте Главинића бр. 14.</w:t>
      </w:r>
    </w:p>
    <w:bookmarkEnd w:id="0"/>
    <w:p w14:paraId="4B2D2800" w14:textId="057E8FE3" w:rsidR="005C026D" w:rsidRDefault="005C026D" w:rsidP="005C026D">
      <w:pPr>
        <w:jc w:val="both"/>
        <w:rPr>
          <w:rStyle w:val="Emphasis"/>
          <w:rFonts w:ascii="Cambria" w:hAnsi="Cambria"/>
          <w:i w:val="0"/>
          <w:iCs w:val="0"/>
          <w:lang w:val="sr-Cyrl-CS"/>
        </w:rPr>
      </w:pPr>
    </w:p>
    <w:p w14:paraId="0C0A46C8" w14:textId="77777777" w:rsidR="005C026D" w:rsidRPr="00502981" w:rsidRDefault="005C026D" w:rsidP="005C026D">
      <w:pPr>
        <w:jc w:val="both"/>
        <w:rPr>
          <w:rFonts w:ascii="Cambria" w:hAnsi="Cambria"/>
          <w:iCs/>
          <w:lang w:val="sr-Cyrl-CS"/>
        </w:rPr>
      </w:pPr>
    </w:p>
    <w:tbl>
      <w:tblPr>
        <w:tblW w:w="5961" w:type="dxa"/>
        <w:tblInd w:w="378" w:type="dxa"/>
        <w:tblLook w:val="04A0" w:firstRow="1" w:lastRow="0" w:firstColumn="1" w:lastColumn="0" w:noHBand="0" w:noVBand="1"/>
      </w:tblPr>
      <w:tblGrid>
        <w:gridCol w:w="4701"/>
        <w:gridCol w:w="1260"/>
      </w:tblGrid>
      <w:tr w:rsidR="000D1AE1" w:rsidRPr="00CF2C7C" w14:paraId="1FB15920" w14:textId="77777777" w:rsidTr="00D75884">
        <w:trPr>
          <w:trHeight w:val="837"/>
        </w:trPr>
        <w:tc>
          <w:tcPr>
            <w:tcW w:w="4701" w:type="dxa"/>
            <w:tcBorders>
              <w:top w:val="dashed" w:sz="4" w:space="0" w:color="auto"/>
              <w:left w:val="dashed" w:sz="4" w:space="0" w:color="auto"/>
              <w:bottom w:val="dashed" w:sz="4" w:space="0" w:color="auto"/>
              <w:right w:val="dashed" w:sz="4" w:space="0" w:color="auto"/>
            </w:tcBorders>
            <w:shd w:val="clear" w:color="auto" w:fill="auto"/>
            <w:hideMark/>
          </w:tcPr>
          <w:p w14:paraId="15AFE7C3" w14:textId="77777777" w:rsidR="000D1AE1" w:rsidRDefault="000D1AE1" w:rsidP="007050B6">
            <w:pPr>
              <w:jc w:val="both"/>
              <w:rPr>
                <w:rFonts w:asciiTheme="minorHAnsi" w:eastAsia="Batang" w:hAnsiTheme="minorHAnsi" w:cs="Calibri"/>
                <w:i/>
                <w:iCs/>
                <w:sz w:val="22"/>
                <w:szCs w:val="22"/>
              </w:rPr>
            </w:pPr>
          </w:p>
          <w:p w14:paraId="185AE3AE" w14:textId="77777777" w:rsidR="000D1AE1" w:rsidRDefault="000D1AE1" w:rsidP="007050B6">
            <w:pPr>
              <w:jc w:val="both"/>
              <w:rPr>
                <w:rFonts w:asciiTheme="minorHAnsi" w:eastAsia="Batang" w:hAnsiTheme="minorHAnsi" w:cs="Calibri"/>
                <w:i/>
                <w:iCs/>
                <w:sz w:val="22"/>
                <w:szCs w:val="22"/>
              </w:rPr>
            </w:pPr>
          </w:p>
          <w:p w14:paraId="71DD5AC2" w14:textId="77777777" w:rsidR="000D1AE1" w:rsidRPr="00CF2C7C" w:rsidRDefault="000D1AE1" w:rsidP="007050B6">
            <w:pPr>
              <w:jc w:val="both"/>
              <w:rPr>
                <w:rFonts w:ascii="Batang" w:eastAsia="Batang" w:hAnsi="Calibri" w:cs="Calibri"/>
                <w:i/>
                <w:iCs/>
                <w:sz w:val="22"/>
                <w:szCs w:val="22"/>
              </w:rPr>
            </w:pPr>
            <w:r w:rsidRPr="00CF2C7C">
              <w:rPr>
                <w:rFonts w:ascii="Batang" w:eastAsia="Batang" w:hAnsi="Calibri" w:cs="Calibri" w:hint="eastAsia"/>
                <w:i/>
                <w:iCs/>
                <w:sz w:val="22"/>
                <w:szCs w:val="22"/>
              </w:rPr>
              <w:t>Opis pozicije</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14:paraId="2C1D69CA" w14:textId="77777777" w:rsidR="000D1AE1" w:rsidRPr="00CF2C7C" w:rsidRDefault="000D1AE1" w:rsidP="007050B6">
            <w:pPr>
              <w:rPr>
                <w:rFonts w:ascii="Batang" w:eastAsia="Batang" w:hAnsi="Calibri" w:cs="Calibri"/>
                <w:i/>
                <w:iCs/>
                <w:color w:val="000000"/>
                <w:sz w:val="22"/>
                <w:szCs w:val="22"/>
              </w:rPr>
            </w:pPr>
            <w:r>
              <w:rPr>
                <w:rFonts w:ascii="Batang" w:eastAsia="Batang" w:hAnsi="Calibri" w:cs="Calibri" w:hint="eastAsia"/>
                <w:i/>
                <w:iCs/>
                <w:color w:val="000000"/>
                <w:sz w:val="22"/>
                <w:szCs w:val="22"/>
              </w:rPr>
              <w:t xml:space="preserve">           </w:t>
            </w:r>
            <w:r w:rsidRPr="00CF2C7C">
              <w:rPr>
                <w:rFonts w:ascii="Batang" w:eastAsia="Batang" w:hAnsi="Calibri" w:cs="Calibri" w:hint="eastAsia"/>
                <w:i/>
                <w:iCs/>
                <w:color w:val="000000"/>
                <w:sz w:val="22"/>
                <w:szCs w:val="22"/>
              </w:rPr>
              <w:t>Koli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ina</w:t>
            </w:r>
          </w:p>
        </w:tc>
      </w:tr>
      <w:tr w:rsidR="000D1AE1" w:rsidRPr="00CF2C7C" w14:paraId="36F976B3" w14:textId="77777777" w:rsidTr="00D75884">
        <w:trPr>
          <w:trHeight w:val="2117"/>
        </w:trPr>
        <w:tc>
          <w:tcPr>
            <w:tcW w:w="4701" w:type="dxa"/>
            <w:tcBorders>
              <w:top w:val="dashed" w:sz="4" w:space="0" w:color="auto"/>
              <w:left w:val="dashed" w:sz="4" w:space="0" w:color="auto"/>
              <w:bottom w:val="dashed" w:sz="4" w:space="0" w:color="auto"/>
              <w:right w:val="dashed" w:sz="4" w:space="0" w:color="auto"/>
            </w:tcBorders>
            <w:shd w:val="clear" w:color="auto" w:fill="auto"/>
          </w:tcPr>
          <w:p w14:paraId="7DE585F8" w14:textId="77777777" w:rsidR="000D1AE1" w:rsidRDefault="00D75884" w:rsidP="007050B6">
            <w:pPr>
              <w:jc w:val="both"/>
              <w:rPr>
                <w:rFonts w:ascii="Batang" w:eastAsia="Batang" w:hAnsi="Calibri" w:cs="Calibri"/>
                <w:i/>
                <w:iCs/>
                <w:sz w:val="22"/>
                <w:szCs w:val="22"/>
                <w:lang w:val="sr-Latn-RS"/>
              </w:rPr>
            </w:pPr>
            <w:r>
              <w:rPr>
                <w:rFonts w:ascii="Batang" w:eastAsia="Batang" w:hAnsi="Calibri" w:cs="Calibri"/>
                <w:i/>
                <w:iCs/>
                <w:sz w:val="22"/>
                <w:szCs w:val="22"/>
                <w:lang w:val="sr-Latn-RS"/>
              </w:rPr>
              <w:t>Zamena lo</w:t>
            </w:r>
            <w:r>
              <w:rPr>
                <w:rFonts w:ascii="Batang" w:eastAsia="Batang" w:hAnsi="Calibri" w:cs="Calibri"/>
                <w:i/>
                <w:iCs/>
                <w:sz w:val="22"/>
                <w:szCs w:val="22"/>
                <w:lang w:val="sr-Latn-RS"/>
              </w:rPr>
              <w:t>ž</w:t>
            </w:r>
            <w:r>
              <w:rPr>
                <w:rFonts w:ascii="Batang" w:eastAsia="Batang" w:hAnsi="Calibri" w:cs="Calibri"/>
                <w:i/>
                <w:iCs/>
                <w:sz w:val="22"/>
                <w:szCs w:val="22"/>
                <w:lang w:val="sr-Latn-RS"/>
              </w:rPr>
              <w:t>i</w:t>
            </w:r>
            <w:r>
              <w:rPr>
                <w:rFonts w:ascii="Batang" w:eastAsia="Batang" w:hAnsi="Calibri" w:cs="Calibri"/>
                <w:i/>
                <w:iCs/>
                <w:sz w:val="22"/>
                <w:szCs w:val="22"/>
                <w:lang w:val="sr-Latn-RS"/>
              </w:rPr>
              <w:t>š</w:t>
            </w:r>
            <w:r>
              <w:rPr>
                <w:rFonts w:ascii="Batang" w:eastAsia="Batang" w:hAnsi="Calibri" w:cs="Calibri"/>
                <w:i/>
                <w:iCs/>
                <w:sz w:val="22"/>
                <w:szCs w:val="22"/>
                <w:lang w:val="sr-Latn-RS"/>
              </w:rPr>
              <w:t xml:space="preserve">nog prostora kotla sa svim dimovodnim prostorima i stenkom kotla za grejanje </w:t>
            </w:r>
            <w:r>
              <w:rPr>
                <w:rFonts w:ascii="Batang" w:eastAsia="Batang" w:hAnsi="Calibri" w:cs="Calibri"/>
                <w:i/>
                <w:iCs/>
                <w:sz w:val="22"/>
                <w:szCs w:val="22"/>
                <w:lang w:val="sr-Latn-RS"/>
              </w:rPr>
              <w:t>„</w:t>
            </w:r>
            <w:r>
              <w:rPr>
                <w:rFonts w:ascii="Batang" w:eastAsia="Batang" w:hAnsi="Calibri" w:cs="Calibri"/>
                <w:i/>
                <w:iCs/>
                <w:sz w:val="22"/>
                <w:szCs w:val="22"/>
                <w:lang w:val="sr-Latn-RS"/>
              </w:rPr>
              <w:t>Ferpolli 399</w:t>
            </w:r>
            <w:r>
              <w:rPr>
                <w:rFonts w:ascii="Batang" w:eastAsia="Batang" w:hAnsi="Calibri" w:cs="Calibri"/>
                <w:i/>
                <w:iCs/>
                <w:sz w:val="22"/>
                <w:szCs w:val="22"/>
                <w:lang w:val="sr-Latn-RS"/>
              </w:rPr>
              <w:t>“</w:t>
            </w:r>
          </w:p>
          <w:p w14:paraId="036C689B" w14:textId="77777777" w:rsidR="00D75884" w:rsidRDefault="00D75884"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Demota</w:t>
            </w:r>
            <w:r>
              <w:rPr>
                <w:rFonts w:ascii="Batang" w:eastAsia="Batang" w:hAnsi="Calibri" w:cs="Calibri"/>
                <w:i/>
                <w:iCs/>
                <w:sz w:val="22"/>
                <w:szCs w:val="22"/>
                <w:lang w:val="sr-Latn-RS"/>
              </w:rPr>
              <w:t>ž</w:t>
            </w:r>
            <w:r>
              <w:rPr>
                <w:rFonts w:ascii="Batang" w:eastAsia="Batang" w:hAnsi="Calibri" w:cs="Calibri"/>
                <w:i/>
                <w:iCs/>
                <w:sz w:val="22"/>
                <w:szCs w:val="22"/>
                <w:lang w:val="sr-Latn-RS"/>
              </w:rPr>
              <w:t>a el. Priklju</w:t>
            </w:r>
            <w:r>
              <w:rPr>
                <w:rFonts w:ascii="Batang" w:eastAsia="Batang" w:hAnsi="Calibri" w:cs="Calibri"/>
                <w:i/>
                <w:iCs/>
                <w:sz w:val="22"/>
                <w:szCs w:val="22"/>
                <w:lang w:val="sr-Latn-RS"/>
              </w:rPr>
              <w:t>č</w:t>
            </w:r>
            <w:r>
              <w:rPr>
                <w:rFonts w:ascii="Batang" w:eastAsia="Batang" w:hAnsi="Calibri" w:cs="Calibri"/>
                <w:i/>
                <w:iCs/>
                <w:sz w:val="22"/>
                <w:szCs w:val="22"/>
                <w:lang w:val="sr-Latn-RS"/>
              </w:rPr>
              <w:t>ka sa gorionika</w:t>
            </w:r>
          </w:p>
          <w:p w14:paraId="5AA23106" w14:textId="77777777" w:rsidR="00D75884" w:rsidRDefault="00D75884"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Demota</w:t>
            </w:r>
            <w:r>
              <w:rPr>
                <w:rFonts w:ascii="Batang" w:eastAsia="Batang" w:hAnsi="Calibri" w:cs="Calibri"/>
                <w:i/>
                <w:iCs/>
                <w:sz w:val="22"/>
                <w:szCs w:val="22"/>
                <w:lang w:val="sr-Latn-RS"/>
              </w:rPr>
              <w:t>ž</w:t>
            </w:r>
            <w:r>
              <w:rPr>
                <w:rFonts w:ascii="Batang" w:eastAsia="Batang" w:hAnsi="Calibri" w:cs="Calibri"/>
                <w:i/>
                <w:iCs/>
                <w:sz w:val="22"/>
                <w:szCs w:val="22"/>
                <w:lang w:val="sr-Latn-RS"/>
              </w:rPr>
              <w:t>a gorionika sa kotla i uljne instalacije</w:t>
            </w:r>
          </w:p>
          <w:p w14:paraId="193981D8" w14:textId="77777777" w:rsidR="00D75884" w:rsidRDefault="00D75884"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Demota</w:t>
            </w:r>
            <w:r>
              <w:rPr>
                <w:rFonts w:ascii="Batang" w:eastAsia="Batang" w:hAnsi="Calibri" w:cs="Calibri"/>
                <w:i/>
                <w:iCs/>
                <w:sz w:val="22"/>
                <w:szCs w:val="22"/>
                <w:lang w:val="sr-Latn-RS"/>
              </w:rPr>
              <w:t>ž</w:t>
            </w:r>
            <w:r>
              <w:rPr>
                <w:rFonts w:ascii="Batang" w:eastAsia="Batang" w:hAnsi="Calibri" w:cs="Calibri"/>
                <w:i/>
                <w:iCs/>
                <w:sz w:val="22"/>
                <w:szCs w:val="22"/>
                <w:lang w:val="sr-Latn-RS"/>
              </w:rPr>
              <w:t>a zadnje dekle kotla i dimlja</w:t>
            </w:r>
            <w:r>
              <w:rPr>
                <w:rFonts w:ascii="Batang" w:eastAsia="Batang" w:hAnsi="Calibri" w:cs="Calibri"/>
                <w:i/>
                <w:iCs/>
                <w:sz w:val="22"/>
                <w:szCs w:val="22"/>
                <w:lang w:val="sr-Latn-RS"/>
              </w:rPr>
              <w:t>č</w:t>
            </w:r>
            <w:r>
              <w:rPr>
                <w:rFonts w:ascii="Batang" w:eastAsia="Batang" w:hAnsi="Calibri" w:cs="Calibri"/>
                <w:i/>
                <w:iCs/>
                <w:sz w:val="22"/>
                <w:szCs w:val="22"/>
                <w:lang w:val="sr-Latn-RS"/>
              </w:rPr>
              <w:t>e</w:t>
            </w:r>
          </w:p>
          <w:p w14:paraId="38174C3C" w14:textId="77777777" w:rsidR="00D75884" w:rsidRDefault="00D75884"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Pra</w:t>
            </w:r>
            <w:r>
              <w:rPr>
                <w:rFonts w:ascii="Batang" w:eastAsia="Batang" w:hAnsi="Calibri" w:cs="Calibri"/>
                <w:i/>
                <w:iCs/>
                <w:sz w:val="22"/>
                <w:szCs w:val="22"/>
                <w:lang w:val="sr-Latn-RS"/>
              </w:rPr>
              <w:t>ž</w:t>
            </w:r>
            <w:r>
              <w:rPr>
                <w:rFonts w:ascii="Batang" w:eastAsia="Batang" w:hAnsi="Calibri" w:cs="Calibri"/>
                <w:i/>
                <w:iCs/>
                <w:sz w:val="22"/>
                <w:szCs w:val="22"/>
                <w:lang w:val="sr-Latn-RS"/>
              </w:rPr>
              <w:t>njenje vode iz kotla</w:t>
            </w:r>
          </w:p>
          <w:p w14:paraId="183AAD6D" w14:textId="7789C299" w:rsidR="00D75884" w:rsidRDefault="00D75884"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Se</w:t>
            </w:r>
            <w:r>
              <w:rPr>
                <w:rFonts w:ascii="Batang" w:eastAsia="Batang" w:hAnsi="Calibri" w:cs="Calibri"/>
                <w:i/>
                <w:iCs/>
                <w:sz w:val="22"/>
                <w:szCs w:val="22"/>
                <w:lang w:val="sr-Latn-RS"/>
              </w:rPr>
              <w:t>č</w:t>
            </w:r>
            <w:r>
              <w:rPr>
                <w:rFonts w:ascii="Batang" w:eastAsia="Batang" w:hAnsi="Calibri" w:cs="Calibri"/>
                <w:i/>
                <w:iCs/>
                <w:sz w:val="22"/>
                <w:szCs w:val="22"/>
                <w:lang w:val="sr-Latn-RS"/>
              </w:rPr>
              <w:t>enje gasnim aparatom kompletnog dimovodnog i lo</w:t>
            </w:r>
            <w:r>
              <w:rPr>
                <w:rFonts w:ascii="Batang" w:eastAsia="Batang" w:hAnsi="Calibri" w:cs="Calibri"/>
                <w:i/>
                <w:iCs/>
                <w:sz w:val="22"/>
                <w:szCs w:val="22"/>
                <w:lang w:val="sr-Latn-RS"/>
              </w:rPr>
              <w:t>ž</w:t>
            </w:r>
            <w:r>
              <w:rPr>
                <w:rFonts w:ascii="Batang" w:eastAsia="Batang" w:hAnsi="Calibri" w:cs="Calibri"/>
                <w:i/>
                <w:iCs/>
                <w:sz w:val="22"/>
                <w:szCs w:val="22"/>
                <w:lang w:val="sr-Latn-RS"/>
              </w:rPr>
              <w:t>i</w:t>
            </w:r>
            <w:r>
              <w:rPr>
                <w:rFonts w:ascii="Batang" w:eastAsia="Batang" w:hAnsi="Calibri" w:cs="Calibri"/>
                <w:i/>
                <w:iCs/>
                <w:sz w:val="22"/>
                <w:szCs w:val="22"/>
                <w:lang w:val="sr-Latn-RS"/>
              </w:rPr>
              <w:t>š</w:t>
            </w:r>
            <w:r>
              <w:rPr>
                <w:rFonts w:ascii="Batang" w:eastAsia="Batang" w:hAnsi="Calibri" w:cs="Calibri"/>
                <w:i/>
                <w:iCs/>
                <w:sz w:val="22"/>
                <w:szCs w:val="22"/>
                <w:lang w:val="sr-Latn-RS"/>
              </w:rPr>
              <w:t>nog prostora kotla sa stenkama i izno</w:t>
            </w:r>
            <w:r>
              <w:rPr>
                <w:rFonts w:ascii="Batang" w:eastAsia="Batang" w:hAnsi="Calibri" w:cs="Calibri"/>
                <w:i/>
                <w:iCs/>
                <w:sz w:val="22"/>
                <w:szCs w:val="22"/>
                <w:lang w:val="sr-Latn-RS"/>
              </w:rPr>
              <w:t>š</w:t>
            </w:r>
            <w:r>
              <w:rPr>
                <w:rFonts w:ascii="Batang" w:eastAsia="Batang" w:hAnsi="Calibri" w:cs="Calibri"/>
                <w:i/>
                <w:iCs/>
                <w:sz w:val="22"/>
                <w:szCs w:val="22"/>
                <w:lang w:val="sr-Latn-RS"/>
              </w:rPr>
              <w:t>e</w:t>
            </w:r>
            <w:r w:rsidR="004F3828">
              <w:rPr>
                <w:rFonts w:ascii="Batang" w:eastAsia="Batang" w:hAnsi="Calibri" w:cs="Calibri"/>
                <w:i/>
                <w:iCs/>
                <w:sz w:val="22"/>
                <w:szCs w:val="22"/>
                <w:lang w:val="sr-Latn-RS"/>
              </w:rPr>
              <w:t>nj</w:t>
            </w:r>
            <w:r>
              <w:rPr>
                <w:rFonts w:ascii="Batang" w:eastAsia="Batang" w:hAnsi="Calibri" w:cs="Calibri"/>
                <w:i/>
                <w:iCs/>
                <w:sz w:val="22"/>
                <w:szCs w:val="22"/>
                <w:lang w:val="sr-Latn-RS"/>
              </w:rPr>
              <w:t>e u krug dvori</w:t>
            </w:r>
            <w:r>
              <w:rPr>
                <w:rFonts w:ascii="Batang" w:eastAsia="Batang" w:hAnsi="Calibri" w:cs="Calibri"/>
                <w:i/>
                <w:iCs/>
                <w:sz w:val="22"/>
                <w:szCs w:val="22"/>
                <w:lang w:val="sr-Latn-RS"/>
              </w:rPr>
              <w:t>š</w:t>
            </w:r>
            <w:r>
              <w:rPr>
                <w:rFonts w:ascii="Batang" w:eastAsia="Batang" w:hAnsi="Calibri" w:cs="Calibri"/>
                <w:i/>
                <w:iCs/>
                <w:sz w:val="22"/>
                <w:szCs w:val="22"/>
                <w:lang w:val="sr-Latn-RS"/>
              </w:rPr>
              <w:t>ta</w:t>
            </w:r>
          </w:p>
          <w:p w14:paraId="76525A81" w14:textId="77777777" w:rsidR="00D75884" w:rsidRDefault="00D75884"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Izrada, isporuka i ugradnja kompletnog lo</w:t>
            </w:r>
            <w:r>
              <w:rPr>
                <w:rFonts w:ascii="Batang" w:eastAsia="Batang" w:hAnsi="Calibri" w:cs="Calibri"/>
                <w:i/>
                <w:iCs/>
                <w:sz w:val="22"/>
                <w:szCs w:val="22"/>
                <w:lang w:val="sr-Latn-RS"/>
              </w:rPr>
              <w:t>ž</w:t>
            </w:r>
            <w:r>
              <w:rPr>
                <w:rFonts w:ascii="Batang" w:eastAsia="Batang" w:hAnsi="Calibri" w:cs="Calibri"/>
                <w:i/>
                <w:iCs/>
                <w:sz w:val="22"/>
                <w:szCs w:val="22"/>
                <w:lang w:val="sr-Latn-RS"/>
              </w:rPr>
              <w:t>i</w:t>
            </w:r>
            <w:r>
              <w:rPr>
                <w:rFonts w:ascii="Batang" w:eastAsia="Batang" w:hAnsi="Calibri" w:cs="Calibri"/>
                <w:i/>
                <w:iCs/>
                <w:sz w:val="22"/>
                <w:szCs w:val="22"/>
                <w:lang w:val="sr-Latn-RS"/>
              </w:rPr>
              <w:t>š</w:t>
            </w:r>
            <w:r>
              <w:rPr>
                <w:rFonts w:ascii="Batang" w:eastAsia="Batang" w:hAnsi="Calibri" w:cs="Calibri"/>
                <w:i/>
                <w:iCs/>
                <w:sz w:val="22"/>
                <w:szCs w:val="22"/>
                <w:lang w:val="sr-Latn-RS"/>
              </w:rPr>
              <w:t>nog i dimovodnog prostora sa stenkama</w:t>
            </w:r>
          </w:p>
          <w:p w14:paraId="014A6F8A" w14:textId="77777777" w:rsidR="00D75884" w:rsidRDefault="00D75884"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 xml:space="preserve">Zavarivanje </w:t>
            </w:r>
            <w:r w:rsidR="004204EA">
              <w:rPr>
                <w:rFonts w:ascii="Batang" w:eastAsia="Batang" w:hAnsi="Calibri" w:cs="Calibri"/>
                <w:i/>
                <w:iCs/>
                <w:sz w:val="22"/>
                <w:szCs w:val="22"/>
                <w:lang w:val="sr-Latn-RS"/>
              </w:rPr>
              <w:t>za spoljni pla</w:t>
            </w:r>
            <w:r w:rsidR="004204EA">
              <w:rPr>
                <w:rFonts w:ascii="Batang" w:eastAsia="Batang" w:hAnsi="Calibri" w:cs="Calibri"/>
                <w:i/>
                <w:iCs/>
                <w:sz w:val="22"/>
                <w:szCs w:val="22"/>
                <w:lang w:val="sr-Latn-RS"/>
              </w:rPr>
              <w:t>š</w:t>
            </w:r>
            <w:r w:rsidR="004204EA">
              <w:rPr>
                <w:rFonts w:ascii="Batang" w:eastAsia="Batang" w:hAnsi="Calibri" w:cs="Calibri"/>
                <w:i/>
                <w:iCs/>
                <w:sz w:val="22"/>
                <w:szCs w:val="22"/>
                <w:lang w:val="sr-Latn-RS"/>
              </w:rPr>
              <w:t>t prednje i zadnje strane kotla</w:t>
            </w:r>
          </w:p>
          <w:p w14:paraId="76084FB2" w14:textId="77777777" w:rsidR="004204EA"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Zavarivanje na potisnom i povratnom vodu kotla za grejnu instalaciju</w:t>
            </w:r>
          </w:p>
          <w:p w14:paraId="33758E3C" w14:textId="4F3884E4" w:rsidR="004204EA"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Monta</w:t>
            </w:r>
            <w:r>
              <w:rPr>
                <w:rFonts w:ascii="Batang" w:eastAsia="Batang" w:hAnsi="Calibri" w:cs="Calibri"/>
                <w:i/>
                <w:iCs/>
                <w:sz w:val="22"/>
                <w:szCs w:val="22"/>
                <w:lang w:val="sr-Latn-RS"/>
              </w:rPr>
              <w:t>ž</w:t>
            </w:r>
            <w:r>
              <w:rPr>
                <w:rFonts w:ascii="Batang" w:eastAsia="Batang" w:hAnsi="Calibri" w:cs="Calibri"/>
                <w:i/>
                <w:iCs/>
                <w:sz w:val="22"/>
                <w:szCs w:val="22"/>
                <w:lang w:val="sr-Latn-RS"/>
              </w:rPr>
              <w:t xml:space="preserve">a sa dihtovanjem zadnje strane kotla </w:t>
            </w:r>
            <w:r>
              <w:rPr>
                <w:rFonts w:ascii="Batang" w:eastAsia="Batang" w:hAnsi="Calibri" w:cs="Calibri"/>
                <w:i/>
                <w:iCs/>
                <w:sz w:val="22"/>
                <w:szCs w:val="22"/>
                <w:lang w:val="sr-Latn-RS"/>
              </w:rPr>
              <w:t>–</w:t>
            </w:r>
            <w:r>
              <w:rPr>
                <w:rFonts w:ascii="Batang" w:eastAsia="Batang" w:hAnsi="Calibri" w:cs="Calibri"/>
                <w:i/>
                <w:iCs/>
                <w:sz w:val="22"/>
                <w:szCs w:val="22"/>
                <w:lang w:val="sr-Latn-RS"/>
              </w:rPr>
              <w:t xml:space="preserve"> dekle</w:t>
            </w:r>
          </w:p>
          <w:p w14:paraId="2B3E041D" w14:textId="77777777" w:rsidR="004204EA"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Monta</w:t>
            </w:r>
            <w:r>
              <w:rPr>
                <w:rFonts w:ascii="Batang" w:eastAsia="Batang" w:hAnsi="Calibri" w:cs="Calibri"/>
                <w:i/>
                <w:iCs/>
                <w:sz w:val="22"/>
                <w:szCs w:val="22"/>
                <w:lang w:val="sr-Latn-RS"/>
              </w:rPr>
              <w:t>ž</w:t>
            </w:r>
            <w:r>
              <w:rPr>
                <w:rFonts w:ascii="Batang" w:eastAsia="Batang" w:hAnsi="Calibri" w:cs="Calibri"/>
                <w:i/>
                <w:iCs/>
                <w:sz w:val="22"/>
                <w:szCs w:val="22"/>
                <w:lang w:val="sr-Latn-RS"/>
              </w:rPr>
              <w:t>a dimnja</w:t>
            </w:r>
            <w:r>
              <w:rPr>
                <w:rFonts w:ascii="Batang" w:eastAsia="Batang" w:hAnsi="Calibri" w:cs="Calibri"/>
                <w:i/>
                <w:iCs/>
                <w:sz w:val="22"/>
                <w:szCs w:val="22"/>
                <w:lang w:val="sr-Latn-RS"/>
              </w:rPr>
              <w:t>č</w:t>
            </w:r>
            <w:r>
              <w:rPr>
                <w:rFonts w:ascii="Batang" w:eastAsia="Batang" w:hAnsi="Calibri" w:cs="Calibri"/>
                <w:i/>
                <w:iCs/>
                <w:sz w:val="22"/>
                <w:szCs w:val="22"/>
                <w:lang w:val="sr-Latn-RS"/>
              </w:rPr>
              <w:t>e sa odre</w:t>
            </w:r>
            <w:r>
              <w:rPr>
                <w:rFonts w:ascii="Batang" w:eastAsia="Batang" w:hAnsi="Calibri" w:cs="Calibri"/>
                <w:i/>
                <w:iCs/>
                <w:sz w:val="22"/>
                <w:szCs w:val="22"/>
                <w:lang w:val="sr-Latn-RS"/>
              </w:rPr>
              <w:t>đ</w:t>
            </w:r>
            <w:r>
              <w:rPr>
                <w:rFonts w:ascii="Batang" w:eastAsia="Batang" w:hAnsi="Calibri" w:cs="Calibri"/>
                <w:i/>
                <w:iCs/>
                <w:sz w:val="22"/>
                <w:szCs w:val="22"/>
                <w:lang w:val="sr-Latn-RS"/>
              </w:rPr>
              <w:t>enim uglovima</w:t>
            </w:r>
          </w:p>
          <w:p w14:paraId="1A2EAB98" w14:textId="77777777" w:rsidR="004204EA"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Monta</w:t>
            </w:r>
            <w:r>
              <w:rPr>
                <w:rFonts w:ascii="Batang" w:eastAsia="Batang" w:hAnsi="Calibri" w:cs="Calibri"/>
                <w:i/>
                <w:iCs/>
                <w:sz w:val="22"/>
                <w:szCs w:val="22"/>
                <w:lang w:val="sr-Latn-RS"/>
              </w:rPr>
              <w:t>ž</w:t>
            </w:r>
            <w:r>
              <w:rPr>
                <w:rFonts w:ascii="Batang" w:eastAsia="Batang" w:hAnsi="Calibri" w:cs="Calibri"/>
                <w:i/>
                <w:iCs/>
                <w:sz w:val="22"/>
                <w:szCs w:val="22"/>
                <w:lang w:val="sr-Latn-RS"/>
              </w:rPr>
              <w:t>a prednjih vrata kotla sa dihtovanjem prve i druge promaje</w:t>
            </w:r>
          </w:p>
          <w:p w14:paraId="16E26626" w14:textId="77777777" w:rsidR="004204EA"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Monta</w:t>
            </w:r>
            <w:r>
              <w:rPr>
                <w:rFonts w:ascii="Batang" w:eastAsia="Batang" w:hAnsi="Calibri" w:cs="Calibri"/>
                <w:i/>
                <w:iCs/>
                <w:sz w:val="22"/>
                <w:szCs w:val="22"/>
                <w:lang w:val="sr-Latn-RS"/>
              </w:rPr>
              <w:t>ž</w:t>
            </w:r>
            <w:r>
              <w:rPr>
                <w:rFonts w:ascii="Batang" w:eastAsia="Batang" w:hAnsi="Calibri" w:cs="Calibri"/>
                <w:i/>
                <w:iCs/>
                <w:sz w:val="22"/>
                <w:szCs w:val="22"/>
                <w:lang w:val="sr-Latn-RS"/>
              </w:rPr>
              <w:t>a gorionika na kotao i uljnu instalaciju</w:t>
            </w:r>
          </w:p>
          <w:p w14:paraId="74EFC883" w14:textId="77777777" w:rsidR="004204EA"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Priklju</w:t>
            </w:r>
            <w:r>
              <w:rPr>
                <w:rFonts w:ascii="Batang" w:eastAsia="Batang" w:hAnsi="Calibri" w:cs="Calibri"/>
                <w:i/>
                <w:iCs/>
                <w:sz w:val="22"/>
                <w:szCs w:val="22"/>
                <w:lang w:val="sr-Latn-RS"/>
              </w:rPr>
              <w:t>č</w:t>
            </w:r>
            <w:r>
              <w:rPr>
                <w:rFonts w:ascii="Batang" w:eastAsia="Batang" w:hAnsi="Calibri" w:cs="Calibri"/>
                <w:i/>
                <w:iCs/>
                <w:sz w:val="22"/>
                <w:szCs w:val="22"/>
                <w:lang w:val="sr-Latn-RS"/>
              </w:rPr>
              <w:t xml:space="preserve">ivanje el. Instalacije na gorioniku </w:t>
            </w:r>
          </w:p>
          <w:p w14:paraId="38870809" w14:textId="77777777" w:rsidR="004204EA"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Punjenje vodom kotla i odza</w:t>
            </w:r>
            <w:r>
              <w:rPr>
                <w:rFonts w:ascii="Batang" w:eastAsia="Batang" w:hAnsi="Calibri" w:cs="Calibri"/>
                <w:i/>
                <w:iCs/>
                <w:sz w:val="22"/>
                <w:szCs w:val="22"/>
                <w:lang w:val="sr-Latn-RS"/>
              </w:rPr>
              <w:t>č</w:t>
            </w:r>
            <w:r>
              <w:rPr>
                <w:rFonts w:ascii="Batang" w:eastAsia="Batang" w:hAnsi="Calibri" w:cs="Calibri"/>
                <w:i/>
                <w:iCs/>
                <w:sz w:val="22"/>
                <w:szCs w:val="22"/>
                <w:lang w:val="sr-Latn-RS"/>
              </w:rPr>
              <w:t>ivanje</w:t>
            </w:r>
          </w:p>
          <w:p w14:paraId="1C3F83CB" w14:textId="77777777" w:rsidR="004204EA"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Proba pod pritiskom od 4 bara</w:t>
            </w:r>
          </w:p>
          <w:p w14:paraId="1676B633" w14:textId="75EBC576" w:rsidR="004204EA" w:rsidRPr="00D75884" w:rsidRDefault="004204EA" w:rsidP="00D75884">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Pu</w:t>
            </w:r>
            <w:r>
              <w:rPr>
                <w:rFonts w:ascii="Batang" w:eastAsia="Batang" w:hAnsi="Calibri" w:cs="Calibri"/>
                <w:i/>
                <w:iCs/>
                <w:sz w:val="22"/>
                <w:szCs w:val="22"/>
                <w:lang w:val="sr-Latn-RS"/>
              </w:rPr>
              <w:t>š</w:t>
            </w:r>
            <w:r>
              <w:rPr>
                <w:rFonts w:ascii="Batang" w:eastAsia="Batang" w:hAnsi="Calibri" w:cs="Calibri"/>
                <w:i/>
                <w:iCs/>
                <w:sz w:val="22"/>
                <w:szCs w:val="22"/>
                <w:lang w:val="sr-Latn-RS"/>
              </w:rPr>
              <w:t>tanje u rad kotla i gorionika</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14:paraId="099AC473" w14:textId="6FD11F69" w:rsidR="000D1AE1" w:rsidRPr="00CF2C7C" w:rsidRDefault="000D1AE1" w:rsidP="007050B6">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r>
              <w:rPr>
                <w:rFonts w:ascii="Batang" w:eastAsia="Batang" w:hAnsi="Calibri" w:cs="Calibri"/>
                <w:i/>
                <w:iCs/>
                <w:color w:val="000000"/>
                <w:sz w:val="22"/>
                <w:szCs w:val="22"/>
              </w:rPr>
              <w:t>1</w:t>
            </w:r>
          </w:p>
        </w:tc>
      </w:tr>
    </w:tbl>
    <w:p w14:paraId="1890DD48" w14:textId="77777777" w:rsidR="00D51918" w:rsidRDefault="00D51918" w:rsidP="00870D00">
      <w:pPr>
        <w:jc w:val="both"/>
        <w:rPr>
          <w:rFonts w:asciiTheme="minorHAnsi" w:hAnsiTheme="minorHAnsi"/>
          <w:b/>
          <w:noProof/>
        </w:rPr>
      </w:pPr>
    </w:p>
    <w:p w14:paraId="791D3359" w14:textId="77777777" w:rsidR="00633FD1" w:rsidRDefault="00633FD1" w:rsidP="00870D00">
      <w:pPr>
        <w:jc w:val="both"/>
        <w:rPr>
          <w:rFonts w:asciiTheme="minorHAnsi" w:hAnsiTheme="minorHAnsi"/>
          <w:b/>
          <w:noProof/>
        </w:rPr>
      </w:pPr>
    </w:p>
    <w:p w14:paraId="4C8D887E" w14:textId="77777777" w:rsidR="00DF0E0F" w:rsidRDefault="00DF0E0F" w:rsidP="00870D00">
      <w:pPr>
        <w:jc w:val="both"/>
        <w:rPr>
          <w:rFonts w:asciiTheme="minorHAnsi" w:hAnsiTheme="minorHAnsi"/>
          <w:b/>
          <w:noProof/>
        </w:rPr>
      </w:pPr>
    </w:p>
    <w:p w14:paraId="3DF4B8B0" w14:textId="77777777" w:rsidR="00DF0E0F" w:rsidRPr="0071196F" w:rsidRDefault="00DF0E0F" w:rsidP="00870D00">
      <w:pPr>
        <w:jc w:val="both"/>
        <w:rPr>
          <w:rFonts w:asciiTheme="minorHAnsi" w:hAnsiTheme="minorHAnsi"/>
          <w:b/>
          <w:noProof/>
        </w:rPr>
      </w:pPr>
    </w:p>
    <w:p w14:paraId="7047CFE5" w14:textId="77777777" w:rsidR="00D51918" w:rsidRDefault="00C2687C" w:rsidP="00C2687C">
      <w:pPr>
        <w:spacing w:after="200" w:line="276" w:lineRule="auto"/>
        <w:rPr>
          <w:rFonts w:asciiTheme="majorHAnsi" w:hAnsiTheme="majorHAnsi"/>
          <w:noProof/>
          <w:lang w:val="sr-Cyrl-CS"/>
        </w:rPr>
      </w:pPr>
      <w:r w:rsidRPr="007F18C0">
        <w:rPr>
          <w:rFonts w:asciiTheme="majorHAnsi" w:hAnsiTheme="majorHAnsi"/>
          <w:noProof/>
          <w:lang w:val="sr-Cyrl-CS"/>
        </w:rPr>
        <w:lastRenderedPageBreak/>
        <w:t>ОБРАЗАЦ СТРУКТУРЕ ПОНУЂЕНЕ ЦЕНЕ СА УПУТСТВОМ КАКО ДА СЕ ПОПУНИ</w:t>
      </w:r>
    </w:p>
    <w:p w14:paraId="631959C2" w14:textId="77777777" w:rsidR="00DF0E0F" w:rsidRPr="007F18C0" w:rsidRDefault="00DF0E0F" w:rsidP="00C2687C">
      <w:pPr>
        <w:spacing w:after="200" w:line="276" w:lineRule="auto"/>
        <w:rPr>
          <w:rFonts w:asciiTheme="majorHAnsi" w:hAnsiTheme="majorHAnsi"/>
          <w:noProof/>
          <w:lang w:val="sr-Cyrl-CS"/>
        </w:rPr>
      </w:pPr>
    </w:p>
    <w:tbl>
      <w:tblPr>
        <w:tblW w:w="10080" w:type="dxa"/>
        <w:tblInd w:w="-252" w:type="dxa"/>
        <w:tblLook w:val="04A0" w:firstRow="1" w:lastRow="0" w:firstColumn="1" w:lastColumn="0" w:noHBand="0" w:noVBand="1"/>
      </w:tblPr>
      <w:tblGrid>
        <w:gridCol w:w="5331"/>
        <w:gridCol w:w="1260"/>
        <w:gridCol w:w="960"/>
        <w:gridCol w:w="729"/>
        <w:gridCol w:w="1800"/>
      </w:tblGrid>
      <w:tr w:rsidR="000D1AE1" w:rsidRPr="00CF2C7C" w14:paraId="3DE2BD75" w14:textId="77777777" w:rsidTr="004204EA">
        <w:trPr>
          <w:trHeight w:val="837"/>
        </w:trPr>
        <w:tc>
          <w:tcPr>
            <w:tcW w:w="5331" w:type="dxa"/>
            <w:tcBorders>
              <w:top w:val="dashed" w:sz="4" w:space="0" w:color="auto"/>
              <w:left w:val="dashed" w:sz="4" w:space="0" w:color="auto"/>
              <w:bottom w:val="dashed" w:sz="4" w:space="0" w:color="auto"/>
              <w:right w:val="dashed" w:sz="4" w:space="0" w:color="auto"/>
            </w:tcBorders>
            <w:shd w:val="clear" w:color="auto" w:fill="auto"/>
            <w:hideMark/>
          </w:tcPr>
          <w:p w14:paraId="0DFF7A0F" w14:textId="77777777" w:rsidR="000D1AE1" w:rsidRDefault="000D1AE1" w:rsidP="0014481A">
            <w:pPr>
              <w:jc w:val="both"/>
              <w:rPr>
                <w:rFonts w:asciiTheme="minorHAnsi" w:eastAsia="Batang" w:hAnsiTheme="minorHAnsi" w:cs="Calibri"/>
                <w:i/>
                <w:iCs/>
                <w:sz w:val="22"/>
                <w:szCs w:val="22"/>
              </w:rPr>
            </w:pPr>
          </w:p>
          <w:p w14:paraId="1CFA3A4A" w14:textId="77777777" w:rsidR="000D1AE1" w:rsidRDefault="000D1AE1" w:rsidP="0014481A">
            <w:pPr>
              <w:jc w:val="both"/>
              <w:rPr>
                <w:rFonts w:asciiTheme="minorHAnsi" w:eastAsia="Batang" w:hAnsiTheme="minorHAnsi" w:cs="Calibri"/>
                <w:i/>
                <w:iCs/>
                <w:sz w:val="22"/>
                <w:szCs w:val="22"/>
              </w:rPr>
            </w:pPr>
          </w:p>
          <w:p w14:paraId="469ADC22" w14:textId="77777777" w:rsidR="000D1AE1" w:rsidRPr="00CF2C7C" w:rsidRDefault="000D1AE1" w:rsidP="0014481A">
            <w:pPr>
              <w:jc w:val="both"/>
              <w:rPr>
                <w:rFonts w:ascii="Batang" w:eastAsia="Batang" w:hAnsi="Calibri" w:cs="Calibri"/>
                <w:i/>
                <w:iCs/>
                <w:sz w:val="22"/>
                <w:szCs w:val="22"/>
              </w:rPr>
            </w:pPr>
            <w:r w:rsidRPr="00CF2C7C">
              <w:rPr>
                <w:rFonts w:ascii="Batang" w:eastAsia="Batang" w:hAnsi="Calibri" w:cs="Calibri" w:hint="eastAsia"/>
                <w:i/>
                <w:iCs/>
                <w:sz w:val="22"/>
                <w:szCs w:val="22"/>
              </w:rPr>
              <w:t>Opis pozicije</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14:paraId="03EC3F71" w14:textId="77777777" w:rsidR="000D1AE1" w:rsidRPr="00CF2C7C" w:rsidRDefault="000D1AE1" w:rsidP="0014481A">
            <w:pPr>
              <w:rPr>
                <w:rFonts w:ascii="Batang" w:eastAsia="Batang" w:hAnsi="Calibri" w:cs="Calibri"/>
                <w:i/>
                <w:iCs/>
                <w:color w:val="000000"/>
                <w:sz w:val="22"/>
                <w:szCs w:val="22"/>
              </w:rPr>
            </w:pPr>
            <w:r>
              <w:rPr>
                <w:rFonts w:ascii="Batang" w:eastAsia="Batang" w:hAnsi="Calibri" w:cs="Calibri" w:hint="eastAsia"/>
                <w:i/>
                <w:iCs/>
                <w:color w:val="000000"/>
                <w:sz w:val="22"/>
                <w:szCs w:val="22"/>
              </w:rPr>
              <w:t xml:space="preserve">           </w:t>
            </w:r>
            <w:r w:rsidRPr="00CF2C7C">
              <w:rPr>
                <w:rFonts w:ascii="Batang" w:eastAsia="Batang" w:hAnsi="Calibri" w:cs="Calibri" w:hint="eastAsia"/>
                <w:i/>
                <w:iCs/>
                <w:color w:val="000000"/>
                <w:sz w:val="22"/>
                <w:szCs w:val="22"/>
              </w:rPr>
              <w:t>Koli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ina</w:t>
            </w:r>
          </w:p>
        </w:tc>
        <w:tc>
          <w:tcPr>
            <w:tcW w:w="1689" w:type="dxa"/>
            <w:gridSpan w:val="2"/>
            <w:tcBorders>
              <w:top w:val="dashed" w:sz="4" w:space="0" w:color="auto"/>
              <w:left w:val="nil"/>
              <w:bottom w:val="dashed" w:sz="4" w:space="0" w:color="auto"/>
              <w:right w:val="dashed" w:sz="4" w:space="0" w:color="auto"/>
            </w:tcBorders>
            <w:shd w:val="clear" w:color="auto" w:fill="auto"/>
            <w:noWrap/>
            <w:vAlign w:val="bottom"/>
            <w:hideMark/>
          </w:tcPr>
          <w:p w14:paraId="194A78CB" w14:textId="77777777"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Jedini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na cena</w:t>
            </w:r>
            <w:r>
              <w:rPr>
                <w:rFonts w:ascii="Batang" w:eastAsia="Batang" w:hAnsi="Calibri" w:cs="Calibri"/>
                <w:i/>
                <w:iCs/>
                <w:color w:val="000000"/>
                <w:sz w:val="22"/>
                <w:szCs w:val="22"/>
              </w:rPr>
              <w:t xml:space="preserve"> bez PDV- a </w:t>
            </w:r>
          </w:p>
        </w:tc>
        <w:tc>
          <w:tcPr>
            <w:tcW w:w="1800" w:type="dxa"/>
            <w:tcBorders>
              <w:top w:val="dashed" w:sz="4" w:space="0" w:color="auto"/>
              <w:left w:val="nil"/>
              <w:bottom w:val="dashed" w:sz="4" w:space="0" w:color="auto"/>
              <w:right w:val="dashed" w:sz="4" w:space="0" w:color="auto"/>
            </w:tcBorders>
            <w:shd w:val="clear" w:color="auto" w:fill="auto"/>
            <w:noWrap/>
            <w:vAlign w:val="bottom"/>
            <w:hideMark/>
          </w:tcPr>
          <w:p w14:paraId="5908B3B3" w14:textId="77777777"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xml:space="preserve">    Jedini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na cena</w:t>
            </w:r>
            <w:r>
              <w:rPr>
                <w:rFonts w:ascii="Batang" w:eastAsia="Batang" w:hAnsi="Calibri" w:cs="Calibri"/>
                <w:i/>
                <w:iCs/>
                <w:color w:val="000000"/>
                <w:sz w:val="22"/>
                <w:szCs w:val="22"/>
              </w:rPr>
              <w:t xml:space="preserve"> sa PDV- om</w:t>
            </w:r>
          </w:p>
        </w:tc>
      </w:tr>
      <w:tr w:rsidR="000D1AE1" w:rsidRPr="00CF2C7C" w14:paraId="14D583F1" w14:textId="77777777" w:rsidTr="004204EA">
        <w:trPr>
          <w:trHeight w:val="2117"/>
        </w:trPr>
        <w:tc>
          <w:tcPr>
            <w:tcW w:w="5331" w:type="dxa"/>
            <w:tcBorders>
              <w:top w:val="dashed" w:sz="4" w:space="0" w:color="auto"/>
              <w:left w:val="dashed" w:sz="4" w:space="0" w:color="auto"/>
              <w:bottom w:val="dashed" w:sz="4" w:space="0" w:color="auto"/>
              <w:right w:val="dashed" w:sz="4" w:space="0" w:color="auto"/>
            </w:tcBorders>
            <w:shd w:val="clear" w:color="auto" w:fill="auto"/>
          </w:tcPr>
          <w:p w14:paraId="68ABCBCD" w14:textId="77777777" w:rsidR="004204EA" w:rsidRDefault="004204EA" w:rsidP="004204EA">
            <w:pPr>
              <w:jc w:val="both"/>
              <w:rPr>
                <w:rFonts w:ascii="Batang" w:eastAsia="Batang" w:hAnsi="Calibri" w:cs="Calibri"/>
                <w:i/>
                <w:iCs/>
                <w:sz w:val="22"/>
                <w:szCs w:val="22"/>
                <w:lang w:val="sr-Latn-RS"/>
              </w:rPr>
            </w:pPr>
            <w:r>
              <w:rPr>
                <w:rFonts w:ascii="Batang" w:eastAsia="Batang" w:hAnsi="Calibri" w:cs="Calibri"/>
                <w:i/>
                <w:iCs/>
                <w:sz w:val="22"/>
                <w:szCs w:val="22"/>
                <w:lang w:val="sr-Latn-RS"/>
              </w:rPr>
              <w:t>Zamena lo</w:t>
            </w:r>
            <w:r>
              <w:rPr>
                <w:rFonts w:ascii="Batang" w:eastAsia="Batang" w:hAnsi="Calibri" w:cs="Calibri"/>
                <w:i/>
                <w:iCs/>
                <w:sz w:val="22"/>
                <w:szCs w:val="22"/>
                <w:lang w:val="sr-Latn-RS"/>
              </w:rPr>
              <w:t>ž</w:t>
            </w:r>
            <w:r>
              <w:rPr>
                <w:rFonts w:ascii="Batang" w:eastAsia="Batang" w:hAnsi="Calibri" w:cs="Calibri"/>
                <w:i/>
                <w:iCs/>
                <w:sz w:val="22"/>
                <w:szCs w:val="22"/>
                <w:lang w:val="sr-Latn-RS"/>
              </w:rPr>
              <w:t>i</w:t>
            </w:r>
            <w:r>
              <w:rPr>
                <w:rFonts w:ascii="Batang" w:eastAsia="Batang" w:hAnsi="Calibri" w:cs="Calibri"/>
                <w:i/>
                <w:iCs/>
                <w:sz w:val="22"/>
                <w:szCs w:val="22"/>
                <w:lang w:val="sr-Latn-RS"/>
              </w:rPr>
              <w:t>š</w:t>
            </w:r>
            <w:r>
              <w:rPr>
                <w:rFonts w:ascii="Batang" w:eastAsia="Batang" w:hAnsi="Calibri" w:cs="Calibri"/>
                <w:i/>
                <w:iCs/>
                <w:sz w:val="22"/>
                <w:szCs w:val="22"/>
                <w:lang w:val="sr-Latn-RS"/>
              </w:rPr>
              <w:t xml:space="preserve">nog prostora kotla sa svim dimovodnim prostorima i stenkom kotla za grejanje </w:t>
            </w:r>
            <w:r>
              <w:rPr>
                <w:rFonts w:ascii="Batang" w:eastAsia="Batang" w:hAnsi="Calibri" w:cs="Calibri"/>
                <w:i/>
                <w:iCs/>
                <w:sz w:val="22"/>
                <w:szCs w:val="22"/>
                <w:lang w:val="sr-Latn-RS"/>
              </w:rPr>
              <w:t>„</w:t>
            </w:r>
            <w:r>
              <w:rPr>
                <w:rFonts w:ascii="Batang" w:eastAsia="Batang" w:hAnsi="Calibri" w:cs="Calibri"/>
                <w:i/>
                <w:iCs/>
                <w:sz w:val="22"/>
                <w:szCs w:val="22"/>
                <w:lang w:val="sr-Latn-RS"/>
              </w:rPr>
              <w:t>Ferpolli 399</w:t>
            </w:r>
            <w:r>
              <w:rPr>
                <w:rFonts w:ascii="Batang" w:eastAsia="Batang" w:hAnsi="Calibri" w:cs="Calibri"/>
                <w:i/>
                <w:iCs/>
                <w:sz w:val="22"/>
                <w:szCs w:val="22"/>
                <w:lang w:val="sr-Latn-RS"/>
              </w:rPr>
              <w:t>“</w:t>
            </w:r>
          </w:p>
          <w:p w14:paraId="21B67521"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Demota</w:t>
            </w:r>
            <w:r>
              <w:rPr>
                <w:rFonts w:ascii="Batang" w:eastAsia="Batang" w:hAnsi="Calibri" w:cs="Calibri"/>
                <w:i/>
                <w:iCs/>
                <w:sz w:val="22"/>
                <w:szCs w:val="22"/>
                <w:lang w:val="sr-Latn-RS"/>
              </w:rPr>
              <w:t>ž</w:t>
            </w:r>
            <w:r>
              <w:rPr>
                <w:rFonts w:ascii="Batang" w:eastAsia="Batang" w:hAnsi="Calibri" w:cs="Calibri"/>
                <w:i/>
                <w:iCs/>
                <w:sz w:val="22"/>
                <w:szCs w:val="22"/>
                <w:lang w:val="sr-Latn-RS"/>
              </w:rPr>
              <w:t>a el. Priklju</w:t>
            </w:r>
            <w:r>
              <w:rPr>
                <w:rFonts w:ascii="Batang" w:eastAsia="Batang" w:hAnsi="Calibri" w:cs="Calibri"/>
                <w:i/>
                <w:iCs/>
                <w:sz w:val="22"/>
                <w:szCs w:val="22"/>
                <w:lang w:val="sr-Latn-RS"/>
              </w:rPr>
              <w:t>č</w:t>
            </w:r>
            <w:r>
              <w:rPr>
                <w:rFonts w:ascii="Batang" w:eastAsia="Batang" w:hAnsi="Calibri" w:cs="Calibri"/>
                <w:i/>
                <w:iCs/>
                <w:sz w:val="22"/>
                <w:szCs w:val="22"/>
                <w:lang w:val="sr-Latn-RS"/>
              </w:rPr>
              <w:t>ka sa gorionika</w:t>
            </w:r>
          </w:p>
          <w:p w14:paraId="6FB83DEA"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Demota</w:t>
            </w:r>
            <w:r>
              <w:rPr>
                <w:rFonts w:ascii="Batang" w:eastAsia="Batang" w:hAnsi="Calibri" w:cs="Calibri"/>
                <w:i/>
                <w:iCs/>
                <w:sz w:val="22"/>
                <w:szCs w:val="22"/>
                <w:lang w:val="sr-Latn-RS"/>
              </w:rPr>
              <w:t>ž</w:t>
            </w:r>
            <w:r>
              <w:rPr>
                <w:rFonts w:ascii="Batang" w:eastAsia="Batang" w:hAnsi="Calibri" w:cs="Calibri"/>
                <w:i/>
                <w:iCs/>
                <w:sz w:val="22"/>
                <w:szCs w:val="22"/>
                <w:lang w:val="sr-Latn-RS"/>
              </w:rPr>
              <w:t>a gorionika sa kotla i uljne instalacije</w:t>
            </w:r>
          </w:p>
          <w:p w14:paraId="0A2C2C6D"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Demota</w:t>
            </w:r>
            <w:r>
              <w:rPr>
                <w:rFonts w:ascii="Batang" w:eastAsia="Batang" w:hAnsi="Calibri" w:cs="Calibri"/>
                <w:i/>
                <w:iCs/>
                <w:sz w:val="22"/>
                <w:szCs w:val="22"/>
                <w:lang w:val="sr-Latn-RS"/>
              </w:rPr>
              <w:t>ž</w:t>
            </w:r>
            <w:r>
              <w:rPr>
                <w:rFonts w:ascii="Batang" w:eastAsia="Batang" w:hAnsi="Calibri" w:cs="Calibri"/>
                <w:i/>
                <w:iCs/>
                <w:sz w:val="22"/>
                <w:szCs w:val="22"/>
                <w:lang w:val="sr-Latn-RS"/>
              </w:rPr>
              <w:t>a zadnje dekle kotla i dimlja</w:t>
            </w:r>
            <w:r>
              <w:rPr>
                <w:rFonts w:ascii="Batang" w:eastAsia="Batang" w:hAnsi="Calibri" w:cs="Calibri"/>
                <w:i/>
                <w:iCs/>
                <w:sz w:val="22"/>
                <w:szCs w:val="22"/>
                <w:lang w:val="sr-Latn-RS"/>
              </w:rPr>
              <w:t>č</w:t>
            </w:r>
            <w:r>
              <w:rPr>
                <w:rFonts w:ascii="Batang" w:eastAsia="Batang" w:hAnsi="Calibri" w:cs="Calibri"/>
                <w:i/>
                <w:iCs/>
                <w:sz w:val="22"/>
                <w:szCs w:val="22"/>
                <w:lang w:val="sr-Latn-RS"/>
              </w:rPr>
              <w:t>e</w:t>
            </w:r>
          </w:p>
          <w:p w14:paraId="5BB11329"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Pra</w:t>
            </w:r>
            <w:r>
              <w:rPr>
                <w:rFonts w:ascii="Batang" w:eastAsia="Batang" w:hAnsi="Calibri" w:cs="Calibri"/>
                <w:i/>
                <w:iCs/>
                <w:sz w:val="22"/>
                <w:szCs w:val="22"/>
                <w:lang w:val="sr-Latn-RS"/>
              </w:rPr>
              <w:t>ž</w:t>
            </w:r>
            <w:r>
              <w:rPr>
                <w:rFonts w:ascii="Batang" w:eastAsia="Batang" w:hAnsi="Calibri" w:cs="Calibri"/>
                <w:i/>
                <w:iCs/>
                <w:sz w:val="22"/>
                <w:szCs w:val="22"/>
                <w:lang w:val="sr-Latn-RS"/>
              </w:rPr>
              <w:t>njenje vode iz kotla</w:t>
            </w:r>
          </w:p>
          <w:p w14:paraId="3338E343"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Se</w:t>
            </w:r>
            <w:r>
              <w:rPr>
                <w:rFonts w:ascii="Batang" w:eastAsia="Batang" w:hAnsi="Calibri" w:cs="Calibri"/>
                <w:i/>
                <w:iCs/>
                <w:sz w:val="22"/>
                <w:szCs w:val="22"/>
                <w:lang w:val="sr-Latn-RS"/>
              </w:rPr>
              <w:t>č</w:t>
            </w:r>
            <w:r>
              <w:rPr>
                <w:rFonts w:ascii="Batang" w:eastAsia="Batang" w:hAnsi="Calibri" w:cs="Calibri"/>
                <w:i/>
                <w:iCs/>
                <w:sz w:val="22"/>
                <w:szCs w:val="22"/>
                <w:lang w:val="sr-Latn-RS"/>
              </w:rPr>
              <w:t>enje gasnim aparatom kompletnog dimovodnog i lo</w:t>
            </w:r>
            <w:r>
              <w:rPr>
                <w:rFonts w:ascii="Batang" w:eastAsia="Batang" w:hAnsi="Calibri" w:cs="Calibri"/>
                <w:i/>
                <w:iCs/>
                <w:sz w:val="22"/>
                <w:szCs w:val="22"/>
                <w:lang w:val="sr-Latn-RS"/>
              </w:rPr>
              <w:t>ž</w:t>
            </w:r>
            <w:r>
              <w:rPr>
                <w:rFonts w:ascii="Batang" w:eastAsia="Batang" w:hAnsi="Calibri" w:cs="Calibri"/>
                <w:i/>
                <w:iCs/>
                <w:sz w:val="22"/>
                <w:szCs w:val="22"/>
                <w:lang w:val="sr-Latn-RS"/>
              </w:rPr>
              <w:t>i</w:t>
            </w:r>
            <w:r>
              <w:rPr>
                <w:rFonts w:ascii="Batang" w:eastAsia="Batang" w:hAnsi="Calibri" w:cs="Calibri"/>
                <w:i/>
                <w:iCs/>
                <w:sz w:val="22"/>
                <w:szCs w:val="22"/>
                <w:lang w:val="sr-Latn-RS"/>
              </w:rPr>
              <w:t>š</w:t>
            </w:r>
            <w:r>
              <w:rPr>
                <w:rFonts w:ascii="Batang" w:eastAsia="Batang" w:hAnsi="Calibri" w:cs="Calibri"/>
                <w:i/>
                <w:iCs/>
                <w:sz w:val="22"/>
                <w:szCs w:val="22"/>
                <w:lang w:val="sr-Latn-RS"/>
              </w:rPr>
              <w:t>nog prostora kotla sa stenkama i izno</w:t>
            </w:r>
            <w:r>
              <w:rPr>
                <w:rFonts w:ascii="Batang" w:eastAsia="Batang" w:hAnsi="Calibri" w:cs="Calibri"/>
                <w:i/>
                <w:iCs/>
                <w:sz w:val="22"/>
                <w:szCs w:val="22"/>
                <w:lang w:val="sr-Latn-RS"/>
              </w:rPr>
              <w:t>š</w:t>
            </w:r>
            <w:r>
              <w:rPr>
                <w:rFonts w:ascii="Batang" w:eastAsia="Batang" w:hAnsi="Calibri" w:cs="Calibri"/>
                <w:i/>
                <w:iCs/>
                <w:sz w:val="22"/>
                <w:szCs w:val="22"/>
                <w:lang w:val="sr-Latn-RS"/>
              </w:rPr>
              <w:t>ewe u krug dvori</w:t>
            </w:r>
            <w:r>
              <w:rPr>
                <w:rFonts w:ascii="Batang" w:eastAsia="Batang" w:hAnsi="Calibri" w:cs="Calibri"/>
                <w:i/>
                <w:iCs/>
                <w:sz w:val="22"/>
                <w:szCs w:val="22"/>
                <w:lang w:val="sr-Latn-RS"/>
              </w:rPr>
              <w:t>š</w:t>
            </w:r>
            <w:r>
              <w:rPr>
                <w:rFonts w:ascii="Batang" w:eastAsia="Batang" w:hAnsi="Calibri" w:cs="Calibri"/>
                <w:i/>
                <w:iCs/>
                <w:sz w:val="22"/>
                <w:szCs w:val="22"/>
                <w:lang w:val="sr-Latn-RS"/>
              </w:rPr>
              <w:t>ta</w:t>
            </w:r>
          </w:p>
          <w:p w14:paraId="2873533D"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Izrada, isporuka i ugradnja kompletnog lo</w:t>
            </w:r>
            <w:r>
              <w:rPr>
                <w:rFonts w:ascii="Batang" w:eastAsia="Batang" w:hAnsi="Calibri" w:cs="Calibri"/>
                <w:i/>
                <w:iCs/>
                <w:sz w:val="22"/>
                <w:szCs w:val="22"/>
                <w:lang w:val="sr-Latn-RS"/>
              </w:rPr>
              <w:t>ž</w:t>
            </w:r>
            <w:r>
              <w:rPr>
                <w:rFonts w:ascii="Batang" w:eastAsia="Batang" w:hAnsi="Calibri" w:cs="Calibri"/>
                <w:i/>
                <w:iCs/>
                <w:sz w:val="22"/>
                <w:szCs w:val="22"/>
                <w:lang w:val="sr-Latn-RS"/>
              </w:rPr>
              <w:t>i</w:t>
            </w:r>
            <w:r>
              <w:rPr>
                <w:rFonts w:ascii="Batang" w:eastAsia="Batang" w:hAnsi="Calibri" w:cs="Calibri"/>
                <w:i/>
                <w:iCs/>
                <w:sz w:val="22"/>
                <w:szCs w:val="22"/>
                <w:lang w:val="sr-Latn-RS"/>
              </w:rPr>
              <w:t>š</w:t>
            </w:r>
            <w:r>
              <w:rPr>
                <w:rFonts w:ascii="Batang" w:eastAsia="Batang" w:hAnsi="Calibri" w:cs="Calibri"/>
                <w:i/>
                <w:iCs/>
                <w:sz w:val="22"/>
                <w:szCs w:val="22"/>
                <w:lang w:val="sr-Latn-RS"/>
              </w:rPr>
              <w:t>nog i dimovodnog prostora sa stenkama</w:t>
            </w:r>
          </w:p>
          <w:p w14:paraId="6B4D1317"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Zavarivanje za spoljni pla</w:t>
            </w:r>
            <w:r>
              <w:rPr>
                <w:rFonts w:ascii="Batang" w:eastAsia="Batang" w:hAnsi="Calibri" w:cs="Calibri"/>
                <w:i/>
                <w:iCs/>
                <w:sz w:val="22"/>
                <w:szCs w:val="22"/>
                <w:lang w:val="sr-Latn-RS"/>
              </w:rPr>
              <w:t>š</w:t>
            </w:r>
            <w:r>
              <w:rPr>
                <w:rFonts w:ascii="Batang" w:eastAsia="Batang" w:hAnsi="Calibri" w:cs="Calibri"/>
                <w:i/>
                <w:iCs/>
                <w:sz w:val="22"/>
                <w:szCs w:val="22"/>
                <w:lang w:val="sr-Latn-RS"/>
              </w:rPr>
              <w:t>t prednje i zadnje strane kotla</w:t>
            </w:r>
          </w:p>
          <w:p w14:paraId="06E24196"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Zavarivanje na potisnom i povratnom vodu kotla za grejnu instalaciju</w:t>
            </w:r>
          </w:p>
          <w:p w14:paraId="30FABE15"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Monta</w:t>
            </w:r>
            <w:r>
              <w:rPr>
                <w:rFonts w:ascii="Batang" w:eastAsia="Batang" w:hAnsi="Calibri" w:cs="Calibri"/>
                <w:i/>
                <w:iCs/>
                <w:sz w:val="22"/>
                <w:szCs w:val="22"/>
                <w:lang w:val="sr-Latn-RS"/>
              </w:rPr>
              <w:t>ž</w:t>
            </w:r>
            <w:r>
              <w:rPr>
                <w:rFonts w:ascii="Batang" w:eastAsia="Batang" w:hAnsi="Calibri" w:cs="Calibri"/>
                <w:i/>
                <w:iCs/>
                <w:sz w:val="22"/>
                <w:szCs w:val="22"/>
                <w:lang w:val="sr-Latn-RS"/>
              </w:rPr>
              <w:t xml:space="preserve">a sa dihtovanjem zadnje strane kotla </w:t>
            </w:r>
            <w:r>
              <w:rPr>
                <w:rFonts w:ascii="Batang" w:eastAsia="Batang" w:hAnsi="Calibri" w:cs="Calibri"/>
                <w:i/>
                <w:iCs/>
                <w:sz w:val="22"/>
                <w:szCs w:val="22"/>
                <w:lang w:val="sr-Latn-RS"/>
              </w:rPr>
              <w:t>–</w:t>
            </w:r>
            <w:r>
              <w:rPr>
                <w:rFonts w:ascii="Batang" w:eastAsia="Batang" w:hAnsi="Calibri" w:cs="Calibri"/>
                <w:i/>
                <w:iCs/>
                <w:sz w:val="22"/>
                <w:szCs w:val="22"/>
                <w:lang w:val="sr-Latn-RS"/>
              </w:rPr>
              <w:t xml:space="preserve"> dekle</w:t>
            </w:r>
          </w:p>
          <w:p w14:paraId="1E5AF403"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Monta</w:t>
            </w:r>
            <w:r>
              <w:rPr>
                <w:rFonts w:ascii="Batang" w:eastAsia="Batang" w:hAnsi="Calibri" w:cs="Calibri"/>
                <w:i/>
                <w:iCs/>
                <w:sz w:val="22"/>
                <w:szCs w:val="22"/>
                <w:lang w:val="sr-Latn-RS"/>
              </w:rPr>
              <w:t>ž</w:t>
            </w:r>
            <w:r>
              <w:rPr>
                <w:rFonts w:ascii="Batang" w:eastAsia="Batang" w:hAnsi="Calibri" w:cs="Calibri"/>
                <w:i/>
                <w:iCs/>
                <w:sz w:val="22"/>
                <w:szCs w:val="22"/>
                <w:lang w:val="sr-Latn-RS"/>
              </w:rPr>
              <w:t>a dimnja</w:t>
            </w:r>
            <w:r>
              <w:rPr>
                <w:rFonts w:ascii="Batang" w:eastAsia="Batang" w:hAnsi="Calibri" w:cs="Calibri"/>
                <w:i/>
                <w:iCs/>
                <w:sz w:val="22"/>
                <w:szCs w:val="22"/>
                <w:lang w:val="sr-Latn-RS"/>
              </w:rPr>
              <w:t>č</w:t>
            </w:r>
            <w:r>
              <w:rPr>
                <w:rFonts w:ascii="Batang" w:eastAsia="Batang" w:hAnsi="Calibri" w:cs="Calibri"/>
                <w:i/>
                <w:iCs/>
                <w:sz w:val="22"/>
                <w:szCs w:val="22"/>
                <w:lang w:val="sr-Latn-RS"/>
              </w:rPr>
              <w:t>e sa odre</w:t>
            </w:r>
            <w:r>
              <w:rPr>
                <w:rFonts w:ascii="Batang" w:eastAsia="Batang" w:hAnsi="Calibri" w:cs="Calibri"/>
                <w:i/>
                <w:iCs/>
                <w:sz w:val="22"/>
                <w:szCs w:val="22"/>
                <w:lang w:val="sr-Latn-RS"/>
              </w:rPr>
              <w:t>đ</w:t>
            </w:r>
            <w:r>
              <w:rPr>
                <w:rFonts w:ascii="Batang" w:eastAsia="Batang" w:hAnsi="Calibri" w:cs="Calibri"/>
                <w:i/>
                <w:iCs/>
                <w:sz w:val="22"/>
                <w:szCs w:val="22"/>
                <w:lang w:val="sr-Latn-RS"/>
              </w:rPr>
              <w:t>enim uglovima</w:t>
            </w:r>
          </w:p>
          <w:p w14:paraId="224FDC67"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Monta</w:t>
            </w:r>
            <w:r>
              <w:rPr>
                <w:rFonts w:ascii="Batang" w:eastAsia="Batang" w:hAnsi="Calibri" w:cs="Calibri"/>
                <w:i/>
                <w:iCs/>
                <w:sz w:val="22"/>
                <w:szCs w:val="22"/>
                <w:lang w:val="sr-Latn-RS"/>
              </w:rPr>
              <w:t>ž</w:t>
            </w:r>
            <w:r>
              <w:rPr>
                <w:rFonts w:ascii="Batang" w:eastAsia="Batang" w:hAnsi="Calibri" w:cs="Calibri"/>
                <w:i/>
                <w:iCs/>
                <w:sz w:val="22"/>
                <w:szCs w:val="22"/>
                <w:lang w:val="sr-Latn-RS"/>
              </w:rPr>
              <w:t>a prednjih vrata kotla sa dihtovanjem prve i druge promaje</w:t>
            </w:r>
          </w:p>
          <w:p w14:paraId="6CC70F91"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Monta</w:t>
            </w:r>
            <w:r>
              <w:rPr>
                <w:rFonts w:ascii="Batang" w:eastAsia="Batang" w:hAnsi="Calibri" w:cs="Calibri"/>
                <w:i/>
                <w:iCs/>
                <w:sz w:val="22"/>
                <w:szCs w:val="22"/>
                <w:lang w:val="sr-Latn-RS"/>
              </w:rPr>
              <w:t>ž</w:t>
            </w:r>
            <w:r>
              <w:rPr>
                <w:rFonts w:ascii="Batang" w:eastAsia="Batang" w:hAnsi="Calibri" w:cs="Calibri"/>
                <w:i/>
                <w:iCs/>
                <w:sz w:val="22"/>
                <w:szCs w:val="22"/>
                <w:lang w:val="sr-Latn-RS"/>
              </w:rPr>
              <w:t>a gorionika na kotao i uljnu instalaciju</w:t>
            </w:r>
          </w:p>
          <w:p w14:paraId="2BAD17B3"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Priklju</w:t>
            </w:r>
            <w:r>
              <w:rPr>
                <w:rFonts w:ascii="Batang" w:eastAsia="Batang" w:hAnsi="Calibri" w:cs="Calibri"/>
                <w:i/>
                <w:iCs/>
                <w:sz w:val="22"/>
                <w:szCs w:val="22"/>
                <w:lang w:val="sr-Latn-RS"/>
              </w:rPr>
              <w:t>č</w:t>
            </w:r>
            <w:r>
              <w:rPr>
                <w:rFonts w:ascii="Batang" w:eastAsia="Batang" w:hAnsi="Calibri" w:cs="Calibri"/>
                <w:i/>
                <w:iCs/>
                <w:sz w:val="22"/>
                <w:szCs w:val="22"/>
                <w:lang w:val="sr-Latn-RS"/>
              </w:rPr>
              <w:t xml:space="preserve">ivanje el. Instalacije na gorioniku </w:t>
            </w:r>
          </w:p>
          <w:p w14:paraId="2A7308C4"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Punjenje vodom kotla i odza</w:t>
            </w:r>
            <w:r>
              <w:rPr>
                <w:rFonts w:ascii="Batang" w:eastAsia="Batang" w:hAnsi="Calibri" w:cs="Calibri"/>
                <w:i/>
                <w:iCs/>
                <w:sz w:val="22"/>
                <w:szCs w:val="22"/>
                <w:lang w:val="sr-Latn-RS"/>
              </w:rPr>
              <w:t>č</w:t>
            </w:r>
            <w:r>
              <w:rPr>
                <w:rFonts w:ascii="Batang" w:eastAsia="Batang" w:hAnsi="Calibri" w:cs="Calibri"/>
                <w:i/>
                <w:iCs/>
                <w:sz w:val="22"/>
                <w:szCs w:val="22"/>
                <w:lang w:val="sr-Latn-RS"/>
              </w:rPr>
              <w:t>ivanje</w:t>
            </w:r>
          </w:p>
          <w:p w14:paraId="1A241FC5" w14:textId="77777777" w:rsidR="004204EA" w:rsidRDefault="004204EA" w:rsidP="004204EA">
            <w:pPr>
              <w:pStyle w:val="ListParagraph"/>
              <w:numPr>
                <w:ilvl w:val="0"/>
                <w:numId w:val="32"/>
              </w:numPr>
              <w:jc w:val="both"/>
              <w:rPr>
                <w:rFonts w:ascii="Batang" w:eastAsia="Batang" w:hAnsi="Calibri" w:cs="Calibri"/>
                <w:i/>
                <w:iCs/>
                <w:sz w:val="22"/>
                <w:szCs w:val="22"/>
                <w:lang w:val="sr-Latn-RS"/>
              </w:rPr>
            </w:pPr>
            <w:r>
              <w:rPr>
                <w:rFonts w:ascii="Batang" w:eastAsia="Batang" w:hAnsi="Calibri" w:cs="Calibri"/>
                <w:i/>
                <w:iCs/>
                <w:sz w:val="22"/>
                <w:szCs w:val="22"/>
                <w:lang w:val="sr-Latn-RS"/>
              </w:rPr>
              <w:t>Proba pod pritiskom od 4 bara</w:t>
            </w:r>
          </w:p>
          <w:p w14:paraId="4DD3EC91" w14:textId="76E396DD" w:rsidR="000D1AE1" w:rsidRPr="00CF2C7C" w:rsidRDefault="004204EA" w:rsidP="004204EA">
            <w:pPr>
              <w:jc w:val="both"/>
              <w:rPr>
                <w:rFonts w:ascii="Batang" w:eastAsia="Batang" w:hAnsi="Calibri" w:cs="Calibri"/>
                <w:i/>
                <w:iCs/>
                <w:sz w:val="22"/>
                <w:szCs w:val="22"/>
              </w:rPr>
            </w:pPr>
            <w:r>
              <w:rPr>
                <w:rFonts w:ascii="Batang" w:eastAsia="Batang" w:hAnsi="Calibri" w:cs="Calibri"/>
                <w:i/>
                <w:iCs/>
                <w:sz w:val="22"/>
                <w:szCs w:val="22"/>
                <w:lang w:val="sr-Latn-RS"/>
              </w:rPr>
              <w:t>Pu</w:t>
            </w:r>
            <w:r>
              <w:rPr>
                <w:rFonts w:ascii="Batang" w:eastAsia="Batang" w:hAnsi="Calibri" w:cs="Calibri"/>
                <w:i/>
                <w:iCs/>
                <w:sz w:val="22"/>
                <w:szCs w:val="22"/>
                <w:lang w:val="sr-Latn-RS"/>
              </w:rPr>
              <w:t>š</w:t>
            </w:r>
            <w:r>
              <w:rPr>
                <w:rFonts w:ascii="Batang" w:eastAsia="Batang" w:hAnsi="Calibri" w:cs="Calibri"/>
                <w:i/>
                <w:iCs/>
                <w:sz w:val="22"/>
                <w:szCs w:val="22"/>
                <w:lang w:val="sr-Latn-RS"/>
              </w:rPr>
              <w:t>tanje u rad kotla i gorionika</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14:paraId="3D54291C" w14:textId="0BC321D1"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r>
              <w:rPr>
                <w:rFonts w:ascii="Batang" w:eastAsia="Batang" w:hAnsi="Calibri" w:cs="Calibri"/>
                <w:i/>
                <w:iCs/>
                <w:color w:val="000000"/>
                <w:sz w:val="22"/>
                <w:szCs w:val="22"/>
              </w:rPr>
              <w:t>1</w:t>
            </w:r>
          </w:p>
        </w:tc>
        <w:tc>
          <w:tcPr>
            <w:tcW w:w="1689" w:type="dxa"/>
            <w:gridSpan w:val="2"/>
            <w:tcBorders>
              <w:top w:val="dashed" w:sz="4" w:space="0" w:color="auto"/>
              <w:left w:val="nil"/>
              <w:bottom w:val="dashed" w:sz="4" w:space="0" w:color="auto"/>
              <w:right w:val="dashed" w:sz="4" w:space="0" w:color="auto"/>
            </w:tcBorders>
            <w:shd w:val="clear" w:color="auto" w:fill="auto"/>
            <w:noWrap/>
            <w:vAlign w:val="bottom"/>
            <w:hideMark/>
          </w:tcPr>
          <w:p w14:paraId="60B9E013" w14:textId="77777777"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c>
          <w:tcPr>
            <w:tcW w:w="1800" w:type="dxa"/>
            <w:tcBorders>
              <w:top w:val="dashed" w:sz="4" w:space="0" w:color="auto"/>
              <w:left w:val="nil"/>
              <w:bottom w:val="dashed" w:sz="4" w:space="0" w:color="auto"/>
              <w:right w:val="dashed" w:sz="4" w:space="0" w:color="auto"/>
            </w:tcBorders>
            <w:shd w:val="clear" w:color="auto" w:fill="auto"/>
            <w:noWrap/>
            <w:vAlign w:val="bottom"/>
            <w:hideMark/>
          </w:tcPr>
          <w:p w14:paraId="55D62EFD" w14:textId="77777777"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r>
      <w:tr w:rsidR="00EF0D5B" w:rsidRPr="00CF2C7C" w14:paraId="111A5344" w14:textId="77777777" w:rsidTr="004204EA">
        <w:trPr>
          <w:trHeight w:val="630"/>
        </w:trPr>
        <w:tc>
          <w:tcPr>
            <w:tcW w:w="75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4EDC2B" w14:textId="77777777" w:rsidR="00EF0D5B" w:rsidRPr="00CF2C7C" w:rsidRDefault="00EF0D5B" w:rsidP="0014481A">
            <w:pPr>
              <w:jc w:val="right"/>
              <w:rPr>
                <w:rFonts w:ascii="Batang" w:eastAsia="Batang" w:hAnsi="Calibri" w:cs="Calibri"/>
                <w:b/>
                <w:bCs/>
                <w:i/>
                <w:iCs/>
                <w:sz w:val="22"/>
                <w:szCs w:val="22"/>
              </w:rPr>
            </w:pPr>
            <w:r>
              <w:rPr>
                <w:rFonts w:ascii="Batang" w:eastAsia="Batang" w:hAnsi="Calibri" w:cs="Calibri"/>
                <w:b/>
                <w:bCs/>
                <w:i/>
                <w:iCs/>
                <w:sz w:val="22"/>
                <w:szCs w:val="22"/>
              </w:rPr>
              <w:t>Ukupna cena za sve stavke bez PDV- a</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4ED6" w14:textId="77777777" w:rsidR="00EF0D5B" w:rsidRPr="00CF2C7C" w:rsidRDefault="00EF0D5B" w:rsidP="0014481A">
            <w:pPr>
              <w:jc w:val="center"/>
              <w:rPr>
                <w:rFonts w:ascii="Batang" w:eastAsia="Batang" w:hAnsi="Calibri" w:cs="Calibri"/>
                <w:b/>
                <w:bCs/>
                <w:i/>
                <w:iCs/>
                <w:sz w:val="22"/>
                <w:szCs w:val="22"/>
              </w:rPr>
            </w:pPr>
          </w:p>
        </w:tc>
      </w:tr>
      <w:tr w:rsidR="00EF0D5B" w:rsidRPr="00CF2C7C" w14:paraId="4315DB5D" w14:textId="77777777" w:rsidTr="004204EA">
        <w:trPr>
          <w:trHeight w:val="630"/>
        </w:trPr>
        <w:tc>
          <w:tcPr>
            <w:tcW w:w="75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F92448" w14:textId="77777777" w:rsidR="00EF0D5B" w:rsidRDefault="00EF0D5B" w:rsidP="0014481A">
            <w:pPr>
              <w:jc w:val="right"/>
              <w:rPr>
                <w:rFonts w:ascii="Batang" w:eastAsia="Batang" w:hAnsi="Calibri" w:cs="Calibri"/>
                <w:b/>
                <w:bCs/>
                <w:i/>
                <w:iCs/>
                <w:sz w:val="22"/>
                <w:szCs w:val="22"/>
              </w:rPr>
            </w:pPr>
            <w:r>
              <w:rPr>
                <w:rFonts w:ascii="Batang" w:eastAsia="Batang" w:hAnsi="Calibri" w:cs="Calibri"/>
                <w:b/>
                <w:bCs/>
                <w:i/>
                <w:iCs/>
                <w:sz w:val="22"/>
                <w:szCs w:val="22"/>
              </w:rPr>
              <w:t>Ukupna cena za sve stavke sa PDV- om</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1AA0F" w14:textId="77777777" w:rsidR="00EF0D5B" w:rsidRPr="00CF2C7C" w:rsidRDefault="00EF0D5B" w:rsidP="0014481A">
            <w:pPr>
              <w:jc w:val="center"/>
              <w:rPr>
                <w:rFonts w:ascii="Batang" w:eastAsia="Batang" w:hAnsi="Calibri" w:cs="Calibri"/>
                <w:b/>
                <w:bCs/>
                <w:i/>
                <w:iCs/>
                <w:sz w:val="22"/>
                <w:szCs w:val="22"/>
              </w:rPr>
            </w:pPr>
          </w:p>
        </w:tc>
      </w:tr>
    </w:tbl>
    <w:p w14:paraId="61316900" w14:textId="77777777" w:rsidR="00DF0E0F" w:rsidRDefault="00DF0E0F" w:rsidP="00C2687C">
      <w:pPr>
        <w:spacing w:after="200" w:line="276" w:lineRule="auto"/>
        <w:rPr>
          <w:rFonts w:asciiTheme="majorHAnsi" w:hAnsiTheme="majorHAnsi"/>
          <w:noProof/>
          <w:color w:val="00B0F0"/>
        </w:rPr>
      </w:pPr>
    </w:p>
    <w:p w14:paraId="215FC5DE" w14:textId="77777777" w:rsidR="00C2687C" w:rsidRPr="00D4086B" w:rsidRDefault="00C2687C" w:rsidP="00C2687C">
      <w:pPr>
        <w:ind w:left="720"/>
        <w:rPr>
          <w:rFonts w:asciiTheme="majorHAnsi" w:hAnsiTheme="majorHAnsi"/>
          <w:bCs/>
          <w:iCs/>
          <w:noProof/>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C2687C" w:rsidRPr="00D4086B" w14:paraId="5BA852A0" w14:textId="77777777" w:rsidTr="00E37B79">
        <w:tc>
          <w:tcPr>
            <w:tcW w:w="2922" w:type="dxa"/>
          </w:tcPr>
          <w:p w14:paraId="7236A43F"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Датум</w:t>
            </w:r>
          </w:p>
        </w:tc>
        <w:tc>
          <w:tcPr>
            <w:tcW w:w="2136" w:type="dxa"/>
          </w:tcPr>
          <w:p w14:paraId="3547F37B"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Печат</w:t>
            </w:r>
          </w:p>
        </w:tc>
        <w:tc>
          <w:tcPr>
            <w:tcW w:w="3708" w:type="dxa"/>
          </w:tcPr>
          <w:p w14:paraId="2454936C"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Потпис одговорног лица</w:t>
            </w:r>
          </w:p>
        </w:tc>
      </w:tr>
    </w:tbl>
    <w:p w14:paraId="6376AD66" w14:textId="77777777" w:rsidR="00C2687C" w:rsidRPr="00D4086B" w:rsidRDefault="00C2687C" w:rsidP="00C2687C">
      <w:pPr>
        <w:spacing w:line="276" w:lineRule="auto"/>
        <w:ind w:firstLine="720"/>
        <w:rPr>
          <w:rFonts w:asciiTheme="majorHAnsi" w:hAnsiTheme="majorHAnsi"/>
          <w:bCs/>
          <w:noProof/>
          <w:color w:val="000000"/>
          <w:lang w:val="sr-Cyrl-CS"/>
        </w:rPr>
      </w:pPr>
      <w:r w:rsidRPr="00D4086B">
        <w:rPr>
          <w:rFonts w:asciiTheme="majorHAnsi" w:hAnsiTheme="majorHAnsi"/>
          <w:bCs/>
          <w:noProof/>
          <w:color w:val="000000"/>
        </w:rPr>
        <w:tab/>
      </w:r>
      <w:r w:rsidRPr="00D4086B">
        <w:rPr>
          <w:rFonts w:asciiTheme="majorHAnsi" w:hAnsiTheme="majorHAnsi"/>
          <w:bCs/>
          <w:noProof/>
          <w:color w:val="000000"/>
        </w:rPr>
        <w:tab/>
      </w:r>
    </w:p>
    <w:p w14:paraId="5AE703C3" w14:textId="77777777" w:rsidR="00C2687C" w:rsidRPr="00D4086B" w:rsidRDefault="00C2687C" w:rsidP="00C2687C">
      <w:pPr>
        <w:spacing w:line="276" w:lineRule="auto"/>
        <w:ind w:firstLine="720"/>
        <w:rPr>
          <w:rFonts w:asciiTheme="majorHAnsi" w:hAnsiTheme="majorHAnsi"/>
          <w:bCs/>
          <w:noProof/>
          <w:color w:val="000000"/>
          <w:lang w:val="sr-Cyrl-CS"/>
        </w:rPr>
      </w:pPr>
    </w:p>
    <w:p w14:paraId="718ECC9D" w14:textId="77777777" w:rsidR="004204EA" w:rsidRDefault="00516AE9" w:rsidP="00F764EC">
      <w:pPr>
        <w:rPr>
          <w:rFonts w:asciiTheme="majorHAnsi" w:eastAsia="TimesNewRomanPS-BoldMT" w:hAnsiTheme="majorHAnsi"/>
          <w:bCs/>
          <w:iCs/>
          <w:noProof/>
        </w:rPr>
      </w:pPr>
      <w:r>
        <w:rPr>
          <w:rFonts w:asciiTheme="majorHAnsi" w:eastAsia="TimesNewRomanPS-BoldMT" w:hAnsiTheme="majorHAnsi"/>
          <w:bCs/>
          <w:iCs/>
          <w:noProof/>
        </w:rPr>
        <w:tab/>
      </w:r>
    </w:p>
    <w:p w14:paraId="2A816B1E" w14:textId="77777777" w:rsidR="004204EA" w:rsidRDefault="004204EA" w:rsidP="00F764EC">
      <w:pPr>
        <w:rPr>
          <w:rFonts w:asciiTheme="majorHAnsi" w:eastAsia="TimesNewRomanPS-BoldMT" w:hAnsiTheme="majorHAnsi"/>
          <w:bCs/>
          <w:iCs/>
          <w:noProof/>
        </w:rPr>
      </w:pPr>
    </w:p>
    <w:p w14:paraId="6B882448" w14:textId="3CDF50A2" w:rsidR="00755E31" w:rsidRPr="00516AE9" w:rsidRDefault="00755E31" w:rsidP="00F764EC">
      <w:pPr>
        <w:rPr>
          <w:rFonts w:asciiTheme="majorHAnsi" w:eastAsia="TimesNewRomanPS-BoldMT" w:hAnsiTheme="majorHAnsi"/>
          <w:bCs/>
          <w:iCs/>
          <w:noProof/>
          <w:lang w:val="sr-Cyrl-CS"/>
        </w:rPr>
      </w:pPr>
    </w:p>
    <w:p w14:paraId="60E4D331" w14:textId="77777777" w:rsidR="008843A5" w:rsidRDefault="008843A5" w:rsidP="008843A5">
      <w:pPr>
        <w:jc w:val="both"/>
        <w:rPr>
          <w:rFonts w:asciiTheme="majorHAnsi" w:eastAsia="TimesNewRomanPS-BoldMT" w:hAnsiTheme="majorHAnsi"/>
          <w:b/>
          <w:bCs/>
          <w:iCs/>
          <w:noProof/>
          <w:u w:val="single"/>
        </w:rPr>
      </w:pPr>
      <w:r w:rsidRPr="00FB0983">
        <w:rPr>
          <w:rFonts w:asciiTheme="majorHAnsi" w:eastAsia="TimesNewRomanPS-BoldMT" w:hAnsiTheme="majorHAnsi"/>
          <w:b/>
          <w:bCs/>
          <w:iCs/>
          <w:noProof/>
          <w:u w:val="single"/>
        </w:rPr>
        <w:lastRenderedPageBreak/>
        <w:t>Напомена:</w:t>
      </w:r>
    </w:p>
    <w:p w14:paraId="4586F483" w14:textId="77777777" w:rsidR="00870D00" w:rsidRDefault="00870D00" w:rsidP="008843A5">
      <w:pPr>
        <w:jc w:val="both"/>
        <w:rPr>
          <w:rFonts w:asciiTheme="majorHAnsi" w:eastAsia="TimesNewRomanPS-BoldMT" w:hAnsiTheme="majorHAnsi"/>
          <w:b/>
          <w:bCs/>
          <w:iCs/>
          <w:noProof/>
          <w:u w:val="single"/>
        </w:rPr>
      </w:pPr>
    </w:p>
    <w:p w14:paraId="655F2D24" w14:textId="77777777" w:rsidR="00870D00" w:rsidRPr="00870D00" w:rsidRDefault="00870D00" w:rsidP="008843A5">
      <w:pPr>
        <w:jc w:val="both"/>
        <w:rPr>
          <w:rFonts w:asciiTheme="majorHAnsi" w:eastAsia="TimesNewRomanPS-BoldMT" w:hAnsiTheme="majorHAnsi"/>
          <w:b/>
          <w:bCs/>
          <w:iCs/>
          <w:noProof/>
          <w:u w:val="single"/>
        </w:rPr>
      </w:pPr>
    </w:p>
    <w:p w14:paraId="0F5398F8" w14:textId="3EEF987B" w:rsidR="00E41884" w:rsidRPr="004C5BA0" w:rsidRDefault="00E41884" w:rsidP="00E41884">
      <w:pPr>
        <w:pBdr>
          <w:top w:val="single" w:sz="4" w:space="1" w:color="auto"/>
          <w:left w:val="single" w:sz="4" w:space="0" w:color="auto"/>
          <w:bottom w:val="single" w:sz="4" w:space="1" w:color="auto"/>
          <w:right w:val="single" w:sz="4" w:space="4" w:color="auto"/>
        </w:pBdr>
        <w:jc w:val="both"/>
        <w:rPr>
          <w:rFonts w:asciiTheme="minorHAnsi" w:eastAsia="TimesNewRomanPS-BoldMT" w:hAnsiTheme="minorHAnsi" w:cstheme="minorHAnsi"/>
          <w:bCs/>
          <w:iCs/>
          <w:noProof/>
        </w:rPr>
      </w:pPr>
      <w:r w:rsidRPr="004C5BA0">
        <w:rPr>
          <w:rFonts w:asciiTheme="minorHAnsi" w:eastAsia="TimesNewRomanPS-BoldMT" w:hAnsiTheme="minorHAnsi" w:cstheme="minorHAnsi"/>
          <w:bCs/>
          <w:iCs/>
          <w:noProof/>
        </w:rPr>
        <w:t xml:space="preserve">Ponuđena ukupna cena za predmetnu </w:t>
      </w:r>
      <w:r w:rsidR="002D1561">
        <w:rPr>
          <w:rFonts w:asciiTheme="minorHAnsi" w:eastAsia="TimesNewRomanPS-BoldMT" w:hAnsiTheme="minorHAnsi" w:cstheme="minorHAnsi"/>
          <w:bCs/>
          <w:iCs/>
          <w:noProof/>
        </w:rPr>
        <w:t>nabavku</w:t>
      </w:r>
      <w:r w:rsidRPr="004C5BA0">
        <w:rPr>
          <w:rFonts w:asciiTheme="minorHAnsi" w:eastAsia="TimesNewRomanPS-BoldMT" w:hAnsiTheme="minorHAnsi" w:cstheme="minorHAnsi"/>
          <w:bCs/>
          <w:iCs/>
          <w:noProof/>
        </w:rPr>
        <w:t xml:space="preserve"> ne može preći procenjenu vredn</w:t>
      </w:r>
      <w:r w:rsidR="000F25C2">
        <w:rPr>
          <w:rFonts w:asciiTheme="minorHAnsi" w:eastAsia="TimesNewRomanPS-BoldMT" w:hAnsiTheme="minorHAnsi" w:cstheme="minorHAnsi"/>
          <w:bCs/>
          <w:iCs/>
          <w:noProof/>
        </w:rPr>
        <w:t>ost nabavke, koja iznosi</w:t>
      </w:r>
      <w:r w:rsidR="00DF0E0F">
        <w:rPr>
          <w:rFonts w:asciiTheme="minorHAnsi" w:eastAsia="TimesNewRomanPS-BoldMT" w:hAnsiTheme="minorHAnsi" w:cstheme="minorHAnsi"/>
          <w:bCs/>
          <w:iCs/>
          <w:noProof/>
        </w:rPr>
        <w:t xml:space="preserve"> 999</w:t>
      </w:r>
      <w:r w:rsidR="002D1561">
        <w:rPr>
          <w:rFonts w:asciiTheme="minorHAnsi" w:eastAsia="TimesNewRomanPS-BoldMT" w:hAnsiTheme="minorHAnsi" w:cstheme="minorHAnsi"/>
          <w:bCs/>
          <w:iCs/>
          <w:noProof/>
        </w:rPr>
        <w:t>.000</w:t>
      </w:r>
      <w:r w:rsidRPr="004C5BA0">
        <w:rPr>
          <w:rFonts w:asciiTheme="minorHAnsi" w:eastAsia="TimesNewRomanPS-BoldMT" w:hAnsiTheme="minorHAnsi" w:cstheme="minorHAnsi"/>
          <w:bCs/>
          <w:iCs/>
          <w:noProof/>
        </w:rPr>
        <w:t xml:space="preserve">,00 dinara bez PDV-a, odnosno </w:t>
      </w:r>
      <w:r w:rsidR="00DF0E0F">
        <w:rPr>
          <w:rFonts w:asciiTheme="minorHAnsi" w:eastAsia="TimesNewRomanPS-BoldMT" w:hAnsiTheme="minorHAnsi" w:cstheme="minorHAnsi"/>
          <w:bCs/>
          <w:iCs/>
          <w:noProof/>
        </w:rPr>
        <w:t>1.198</w:t>
      </w:r>
      <w:r w:rsidR="002D1561">
        <w:rPr>
          <w:rFonts w:asciiTheme="minorHAnsi" w:eastAsia="TimesNewRomanPS-BoldMT" w:hAnsiTheme="minorHAnsi" w:cstheme="minorHAnsi"/>
          <w:bCs/>
          <w:iCs/>
          <w:noProof/>
        </w:rPr>
        <w:t>.000</w:t>
      </w:r>
      <w:r w:rsidRPr="004C5BA0">
        <w:rPr>
          <w:rFonts w:asciiTheme="minorHAnsi" w:eastAsia="TimesNewRomanPS-BoldMT" w:hAnsiTheme="minorHAnsi" w:cstheme="minorHAnsi"/>
          <w:bCs/>
          <w:iCs/>
          <w:noProof/>
        </w:rPr>
        <w:t>,00 sa PDV-om. Obrazac ponude je potrebno popuniti.</w:t>
      </w:r>
    </w:p>
    <w:p w14:paraId="1520223C" w14:textId="77777777" w:rsidR="00177ED8" w:rsidRDefault="00177ED8" w:rsidP="00502981">
      <w:pPr>
        <w:widowControl w:val="0"/>
        <w:rPr>
          <w:rFonts w:asciiTheme="majorHAnsi" w:eastAsia="TimesNewRomanPS-BoldMT" w:hAnsiTheme="majorHAnsi"/>
          <w:bCs/>
          <w:iCs/>
          <w:noProof/>
        </w:rPr>
      </w:pPr>
    </w:p>
    <w:p w14:paraId="0CCE1DDC" w14:textId="77777777" w:rsidR="00502981" w:rsidRDefault="00502981" w:rsidP="00502981">
      <w:pPr>
        <w:widowControl w:val="0"/>
        <w:rPr>
          <w:rFonts w:asciiTheme="majorHAnsi" w:eastAsia="SimSun" w:hAnsiTheme="majorHAnsi"/>
          <w:kern w:val="2"/>
          <w:lang w:eastAsia="zh-CN"/>
        </w:rPr>
      </w:pPr>
    </w:p>
    <w:p w14:paraId="5A5C2E07" w14:textId="77777777" w:rsidR="00633FD1" w:rsidRDefault="00633FD1" w:rsidP="00502981">
      <w:pPr>
        <w:widowControl w:val="0"/>
        <w:rPr>
          <w:rFonts w:asciiTheme="majorHAnsi" w:eastAsia="SimSun" w:hAnsiTheme="majorHAnsi"/>
          <w:kern w:val="2"/>
          <w:lang w:eastAsia="zh-CN"/>
        </w:rPr>
      </w:pPr>
    </w:p>
    <w:p w14:paraId="19E33A88" w14:textId="77777777" w:rsidR="004F3828" w:rsidRDefault="004F3828" w:rsidP="00502981">
      <w:pPr>
        <w:widowControl w:val="0"/>
        <w:rPr>
          <w:rFonts w:asciiTheme="majorHAnsi" w:eastAsia="SimSun" w:hAnsiTheme="majorHAnsi"/>
          <w:kern w:val="2"/>
          <w:lang w:eastAsia="zh-CN"/>
        </w:rPr>
      </w:pPr>
    </w:p>
    <w:p w14:paraId="3A87FC39" w14:textId="77777777" w:rsidR="004F3828" w:rsidRDefault="004F3828" w:rsidP="00502981">
      <w:pPr>
        <w:widowControl w:val="0"/>
        <w:rPr>
          <w:rFonts w:asciiTheme="majorHAnsi" w:eastAsia="SimSun" w:hAnsiTheme="majorHAnsi"/>
          <w:kern w:val="2"/>
          <w:lang w:eastAsia="zh-CN"/>
        </w:rPr>
      </w:pPr>
    </w:p>
    <w:p w14:paraId="7AD55072" w14:textId="77777777" w:rsidR="004F3828" w:rsidRDefault="004F3828" w:rsidP="00502981">
      <w:pPr>
        <w:widowControl w:val="0"/>
        <w:rPr>
          <w:rFonts w:asciiTheme="majorHAnsi" w:eastAsia="SimSun" w:hAnsiTheme="majorHAnsi"/>
          <w:kern w:val="2"/>
          <w:lang w:eastAsia="zh-CN"/>
        </w:rPr>
      </w:pPr>
    </w:p>
    <w:p w14:paraId="070A0F30" w14:textId="77777777" w:rsidR="004F3828" w:rsidRDefault="004F3828" w:rsidP="00502981">
      <w:pPr>
        <w:widowControl w:val="0"/>
        <w:rPr>
          <w:rFonts w:asciiTheme="majorHAnsi" w:eastAsia="SimSun" w:hAnsiTheme="majorHAnsi"/>
          <w:kern w:val="2"/>
          <w:lang w:eastAsia="zh-CN"/>
        </w:rPr>
      </w:pPr>
    </w:p>
    <w:p w14:paraId="09F2A0EB" w14:textId="77777777" w:rsidR="004F3828" w:rsidRDefault="004F3828" w:rsidP="00502981">
      <w:pPr>
        <w:widowControl w:val="0"/>
        <w:rPr>
          <w:rFonts w:asciiTheme="majorHAnsi" w:eastAsia="SimSun" w:hAnsiTheme="majorHAnsi"/>
          <w:kern w:val="2"/>
          <w:lang w:eastAsia="zh-CN"/>
        </w:rPr>
      </w:pPr>
    </w:p>
    <w:p w14:paraId="6610EE19" w14:textId="77777777" w:rsidR="004F3828" w:rsidRDefault="004F3828" w:rsidP="00502981">
      <w:pPr>
        <w:widowControl w:val="0"/>
        <w:rPr>
          <w:rFonts w:asciiTheme="majorHAnsi" w:eastAsia="SimSun" w:hAnsiTheme="majorHAnsi"/>
          <w:kern w:val="2"/>
          <w:lang w:eastAsia="zh-CN"/>
        </w:rPr>
      </w:pPr>
    </w:p>
    <w:p w14:paraId="211DA7FB" w14:textId="77777777" w:rsidR="004F3828" w:rsidRDefault="004F3828" w:rsidP="00502981">
      <w:pPr>
        <w:widowControl w:val="0"/>
        <w:rPr>
          <w:rFonts w:asciiTheme="majorHAnsi" w:eastAsia="SimSun" w:hAnsiTheme="majorHAnsi"/>
          <w:kern w:val="2"/>
          <w:lang w:eastAsia="zh-CN"/>
        </w:rPr>
      </w:pPr>
    </w:p>
    <w:p w14:paraId="71A9B685" w14:textId="77777777" w:rsidR="004F3828" w:rsidRDefault="004F3828" w:rsidP="00502981">
      <w:pPr>
        <w:widowControl w:val="0"/>
        <w:rPr>
          <w:rFonts w:asciiTheme="majorHAnsi" w:eastAsia="SimSun" w:hAnsiTheme="majorHAnsi"/>
          <w:kern w:val="2"/>
          <w:lang w:eastAsia="zh-CN"/>
        </w:rPr>
      </w:pPr>
    </w:p>
    <w:p w14:paraId="2D343A33" w14:textId="77777777" w:rsidR="004F3828" w:rsidRDefault="004F3828" w:rsidP="00502981">
      <w:pPr>
        <w:widowControl w:val="0"/>
        <w:rPr>
          <w:rFonts w:asciiTheme="majorHAnsi" w:eastAsia="SimSun" w:hAnsiTheme="majorHAnsi"/>
          <w:kern w:val="2"/>
          <w:lang w:eastAsia="zh-CN"/>
        </w:rPr>
      </w:pPr>
    </w:p>
    <w:p w14:paraId="4D95E905" w14:textId="77777777" w:rsidR="004F3828" w:rsidRDefault="004F3828" w:rsidP="00502981">
      <w:pPr>
        <w:widowControl w:val="0"/>
        <w:rPr>
          <w:rFonts w:asciiTheme="majorHAnsi" w:eastAsia="SimSun" w:hAnsiTheme="majorHAnsi"/>
          <w:kern w:val="2"/>
          <w:lang w:eastAsia="zh-CN"/>
        </w:rPr>
      </w:pPr>
    </w:p>
    <w:p w14:paraId="641AD277" w14:textId="77777777" w:rsidR="004F3828" w:rsidRDefault="004F3828" w:rsidP="00502981">
      <w:pPr>
        <w:widowControl w:val="0"/>
        <w:rPr>
          <w:rFonts w:asciiTheme="majorHAnsi" w:eastAsia="SimSun" w:hAnsiTheme="majorHAnsi"/>
          <w:kern w:val="2"/>
          <w:lang w:eastAsia="zh-CN"/>
        </w:rPr>
      </w:pPr>
    </w:p>
    <w:p w14:paraId="1C1EE179" w14:textId="77777777" w:rsidR="004F3828" w:rsidRDefault="004F3828" w:rsidP="00502981">
      <w:pPr>
        <w:widowControl w:val="0"/>
        <w:rPr>
          <w:rFonts w:asciiTheme="majorHAnsi" w:eastAsia="SimSun" w:hAnsiTheme="majorHAnsi"/>
          <w:kern w:val="2"/>
          <w:lang w:eastAsia="zh-CN"/>
        </w:rPr>
      </w:pPr>
    </w:p>
    <w:p w14:paraId="4C441037" w14:textId="77777777" w:rsidR="004F3828" w:rsidRDefault="004F3828" w:rsidP="00502981">
      <w:pPr>
        <w:widowControl w:val="0"/>
        <w:rPr>
          <w:rFonts w:asciiTheme="majorHAnsi" w:eastAsia="SimSun" w:hAnsiTheme="majorHAnsi"/>
          <w:kern w:val="2"/>
          <w:lang w:eastAsia="zh-CN"/>
        </w:rPr>
      </w:pPr>
    </w:p>
    <w:p w14:paraId="2446B78D" w14:textId="77777777" w:rsidR="004F3828" w:rsidRDefault="004F3828" w:rsidP="00502981">
      <w:pPr>
        <w:widowControl w:val="0"/>
        <w:rPr>
          <w:rFonts w:asciiTheme="majorHAnsi" w:eastAsia="SimSun" w:hAnsiTheme="majorHAnsi"/>
          <w:kern w:val="2"/>
          <w:lang w:eastAsia="zh-CN"/>
        </w:rPr>
      </w:pPr>
    </w:p>
    <w:p w14:paraId="36538EA6" w14:textId="77777777" w:rsidR="004F3828" w:rsidRDefault="004F3828" w:rsidP="00502981">
      <w:pPr>
        <w:widowControl w:val="0"/>
        <w:rPr>
          <w:rFonts w:asciiTheme="majorHAnsi" w:eastAsia="SimSun" w:hAnsiTheme="majorHAnsi"/>
          <w:kern w:val="2"/>
          <w:lang w:eastAsia="zh-CN"/>
        </w:rPr>
      </w:pPr>
    </w:p>
    <w:p w14:paraId="57C5904A" w14:textId="77777777" w:rsidR="004F3828" w:rsidRDefault="004F3828" w:rsidP="00502981">
      <w:pPr>
        <w:widowControl w:val="0"/>
        <w:rPr>
          <w:rFonts w:asciiTheme="majorHAnsi" w:eastAsia="SimSun" w:hAnsiTheme="majorHAnsi"/>
          <w:kern w:val="2"/>
          <w:lang w:eastAsia="zh-CN"/>
        </w:rPr>
      </w:pPr>
    </w:p>
    <w:p w14:paraId="37197D2C" w14:textId="77777777" w:rsidR="004F3828" w:rsidRDefault="004F3828" w:rsidP="00502981">
      <w:pPr>
        <w:widowControl w:val="0"/>
        <w:rPr>
          <w:rFonts w:asciiTheme="majorHAnsi" w:eastAsia="SimSun" w:hAnsiTheme="majorHAnsi"/>
          <w:kern w:val="2"/>
          <w:lang w:eastAsia="zh-CN"/>
        </w:rPr>
      </w:pPr>
    </w:p>
    <w:p w14:paraId="29043CB5" w14:textId="77777777" w:rsidR="004F3828" w:rsidRDefault="004F3828" w:rsidP="00502981">
      <w:pPr>
        <w:widowControl w:val="0"/>
        <w:rPr>
          <w:rFonts w:asciiTheme="majorHAnsi" w:eastAsia="SimSun" w:hAnsiTheme="majorHAnsi"/>
          <w:kern w:val="2"/>
          <w:lang w:eastAsia="zh-CN"/>
        </w:rPr>
      </w:pPr>
    </w:p>
    <w:p w14:paraId="7FAE705A" w14:textId="77777777" w:rsidR="004F3828" w:rsidRDefault="004F3828" w:rsidP="00502981">
      <w:pPr>
        <w:widowControl w:val="0"/>
        <w:rPr>
          <w:rFonts w:asciiTheme="majorHAnsi" w:eastAsia="SimSun" w:hAnsiTheme="majorHAnsi"/>
          <w:kern w:val="2"/>
          <w:lang w:eastAsia="zh-CN"/>
        </w:rPr>
      </w:pPr>
    </w:p>
    <w:p w14:paraId="7CED2D81" w14:textId="77777777" w:rsidR="004F3828" w:rsidRDefault="004F3828" w:rsidP="00502981">
      <w:pPr>
        <w:widowControl w:val="0"/>
        <w:rPr>
          <w:rFonts w:asciiTheme="majorHAnsi" w:eastAsia="SimSun" w:hAnsiTheme="majorHAnsi"/>
          <w:kern w:val="2"/>
          <w:lang w:eastAsia="zh-CN"/>
        </w:rPr>
      </w:pPr>
    </w:p>
    <w:p w14:paraId="0270DB72" w14:textId="77777777" w:rsidR="004F3828" w:rsidRDefault="004F3828" w:rsidP="00502981">
      <w:pPr>
        <w:widowControl w:val="0"/>
        <w:rPr>
          <w:rFonts w:asciiTheme="majorHAnsi" w:eastAsia="SimSun" w:hAnsiTheme="majorHAnsi"/>
          <w:kern w:val="2"/>
          <w:lang w:eastAsia="zh-CN"/>
        </w:rPr>
      </w:pPr>
    </w:p>
    <w:p w14:paraId="02A52FE0" w14:textId="77777777" w:rsidR="004F3828" w:rsidRDefault="004F3828" w:rsidP="00502981">
      <w:pPr>
        <w:widowControl w:val="0"/>
        <w:rPr>
          <w:rFonts w:asciiTheme="majorHAnsi" w:eastAsia="SimSun" w:hAnsiTheme="majorHAnsi"/>
          <w:kern w:val="2"/>
          <w:lang w:eastAsia="zh-CN"/>
        </w:rPr>
      </w:pPr>
    </w:p>
    <w:p w14:paraId="72E90750" w14:textId="77777777" w:rsidR="004F3828" w:rsidRDefault="004F3828" w:rsidP="00502981">
      <w:pPr>
        <w:widowControl w:val="0"/>
        <w:rPr>
          <w:rFonts w:asciiTheme="majorHAnsi" w:eastAsia="SimSun" w:hAnsiTheme="majorHAnsi"/>
          <w:kern w:val="2"/>
          <w:lang w:eastAsia="zh-CN"/>
        </w:rPr>
      </w:pPr>
    </w:p>
    <w:p w14:paraId="23EBD51C" w14:textId="77777777" w:rsidR="004F3828" w:rsidRDefault="004F3828" w:rsidP="00502981">
      <w:pPr>
        <w:widowControl w:val="0"/>
        <w:rPr>
          <w:rFonts w:asciiTheme="majorHAnsi" w:eastAsia="SimSun" w:hAnsiTheme="majorHAnsi"/>
          <w:kern w:val="2"/>
          <w:lang w:eastAsia="zh-CN"/>
        </w:rPr>
      </w:pPr>
    </w:p>
    <w:p w14:paraId="32E7E3F8" w14:textId="77777777" w:rsidR="004F3828" w:rsidRDefault="004F3828" w:rsidP="00502981">
      <w:pPr>
        <w:widowControl w:val="0"/>
        <w:rPr>
          <w:rFonts w:asciiTheme="majorHAnsi" w:eastAsia="SimSun" w:hAnsiTheme="majorHAnsi"/>
          <w:kern w:val="2"/>
          <w:lang w:eastAsia="zh-CN"/>
        </w:rPr>
      </w:pPr>
    </w:p>
    <w:p w14:paraId="714AAAEC" w14:textId="77777777" w:rsidR="004F3828" w:rsidRDefault="004F3828" w:rsidP="00502981">
      <w:pPr>
        <w:widowControl w:val="0"/>
        <w:rPr>
          <w:rFonts w:asciiTheme="majorHAnsi" w:eastAsia="SimSun" w:hAnsiTheme="majorHAnsi"/>
          <w:kern w:val="2"/>
          <w:lang w:eastAsia="zh-CN"/>
        </w:rPr>
      </w:pPr>
    </w:p>
    <w:p w14:paraId="12EB895A" w14:textId="77777777" w:rsidR="004F3828" w:rsidRDefault="004F3828" w:rsidP="00502981">
      <w:pPr>
        <w:widowControl w:val="0"/>
        <w:rPr>
          <w:rFonts w:asciiTheme="majorHAnsi" w:eastAsia="SimSun" w:hAnsiTheme="majorHAnsi"/>
          <w:kern w:val="2"/>
          <w:lang w:eastAsia="zh-CN"/>
        </w:rPr>
      </w:pPr>
    </w:p>
    <w:p w14:paraId="4CEA093C" w14:textId="77777777" w:rsidR="004F3828" w:rsidRDefault="004F3828" w:rsidP="00502981">
      <w:pPr>
        <w:widowControl w:val="0"/>
        <w:rPr>
          <w:rFonts w:asciiTheme="majorHAnsi" w:eastAsia="SimSun" w:hAnsiTheme="majorHAnsi"/>
          <w:kern w:val="2"/>
          <w:lang w:eastAsia="zh-CN"/>
        </w:rPr>
      </w:pPr>
    </w:p>
    <w:p w14:paraId="124AB790" w14:textId="77777777" w:rsidR="004F3828" w:rsidRDefault="004F3828" w:rsidP="00502981">
      <w:pPr>
        <w:widowControl w:val="0"/>
        <w:rPr>
          <w:rFonts w:asciiTheme="majorHAnsi" w:eastAsia="SimSun" w:hAnsiTheme="majorHAnsi"/>
          <w:kern w:val="2"/>
          <w:lang w:eastAsia="zh-CN"/>
        </w:rPr>
      </w:pPr>
    </w:p>
    <w:p w14:paraId="1EE46EEA" w14:textId="77777777" w:rsidR="004F3828" w:rsidRDefault="004F3828" w:rsidP="00502981">
      <w:pPr>
        <w:widowControl w:val="0"/>
        <w:rPr>
          <w:rFonts w:asciiTheme="majorHAnsi" w:eastAsia="SimSun" w:hAnsiTheme="majorHAnsi"/>
          <w:kern w:val="2"/>
          <w:lang w:eastAsia="zh-CN"/>
        </w:rPr>
      </w:pPr>
    </w:p>
    <w:p w14:paraId="0EBF8F14" w14:textId="77777777" w:rsidR="004F3828" w:rsidRDefault="004F3828" w:rsidP="00502981">
      <w:pPr>
        <w:widowControl w:val="0"/>
        <w:rPr>
          <w:rFonts w:asciiTheme="majorHAnsi" w:eastAsia="SimSun" w:hAnsiTheme="majorHAnsi"/>
          <w:kern w:val="2"/>
          <w:lang w:eastAsia="zh-CN"/>
        </w:rPr>
      </w:pPr>
    </w:p>
    <w:p w14:paraId="788DA14F" w14:textId="77777777" w:rsidR="004F3828" w:rsidRDefault="004F3828" w:rsidP="00502981">
      <w:pPr>
        <w:widowControl w:val="0"/>
        <w:rPr>
          <w:rFonts w:asciiTheme="majorHAnsi" w:eastAsia="SimSun" w:hAnsiTheme="majorHAnsi"/>
          <w:kern w:val="2"/>
          <w:lang w:eastAsia="zh-CN"/>
        </w:rPr>
      </w:pPr>
    </w:p>
    <w:p w14:paraId="7976D1BF" w14:textId="77777777" w:rsidR="004F3828" w:rsidRDefault="004F3828" w:rsidP="00502981">
      <w:pPr>
        <w:widowControl w:val="0"/>
        <w:rPr>
          <w:rFonts w:asciiTheme="majorHAnsi" w:eastAsia="SimSun" w:hAnsiTheme="majorHAnsi"/>
          <w:kern w:val="2"/>
          <w:lang w:eastAsia="zh-CN"/>
        </w:rPr>
      </w:pPr>
    </w:p>
    <w:p w14:paraId="2CF788A8" w14:textId="77777777" w:rsidR="004F3828" w:rsidRDefault="004F3828" w:rsidP="00502981">
      <w:pPr>
        <w:widowControl w:val="0"/>
        <w:rPr>
          <w:rFonts w:asciiTheme="majorHAnsi" w:eastAsia="SimSun" w:hAnsiTheme="majorHAnsi"/>
          <w:kern w:val="2"/>
          <w:lang w:eastAsia="zh-CN"/>
        </w:rPr>
      </w:pPr>
    </w:p>
    <w:p w14:paraId="3E42203B" w14:textId="77777777" w:rsidR="00C31A43" w:rsidRDefault="00C31A43" w:rsidP="00502981">
      <w:pPr>
        <w:widowControl w:val="0"/>
        <w:rPr>
          <w:rFonts w:asciiTheme="majorHAnsi" w:eastAsia="SimSun" w:hAnsiTheme="majorHAnsi"/>
          <w:kern w:val="2"/>
          <w:lang w:eastAsia="zh-CN"/>
        </w:rPr>
      </w:pPr>
    </w:p>
    <w:p w14:paraId="3C768B5D" w14:textId="77777777" w:rsidR="00C31A43" w:rsidRDefault="00C31A43" w:rsidP="00502981">
      <w:pPr>
        <w:widowControl w:val="0"/>
        <w:rPr>
          <w:rFonts w:asciiTheme="majorHAnsi" w:eastAsia="SimSun" w:hAnsiTheme="majorHAnsi"/>
          <w:kern w:val="2"/>
          <w:lang w:eastAsia="zh-CN"/>
        </w:rPr>
      </w:pPr>
    </w:p>
    <w:p w14:paraId="1E798A0B" w14:textId="77777777" w:rsidR="00C31A43" w:rsidRDefault="00C31A43" w:rsidP="00502981">
      <w:pPr>
        <w:widowControl w:val="0"/>
        <w:rPr>
          <w:rFonts w:asciiTheme="majorHAnsi" w:eastAsia="SimSun" w:hAnsiTheme="majorHAnsi"/>
          <w:kern w:val="2"/>
          <w:lang w:eastAsia="zh-CN"/>
        </w:rPr>
      </w:pPr>
    </w:p>
    <w:p w14:paraId="3186C3DA" w14:textId="77777777" w:rsidR="00C31A43" w:rsidRDefault="00C31A43" w:rsidP="00502981">
      <w:pPr>
        <w:widowControl w:val="0"/>
        <w:rPr>
          <w:rFonts w:asciiTheme="majorHAnsi" w:eastAsia="SimSun" w:hAnsiTheme="majorHAnsi"/>
          <w:kern w:val="2"/>
          <w:lang w:eastAsia="zh-CN"/>
        </w:rPr>
      </w:pPr>
    </w:p>
    <w:p w14:paraId="16C8BD3A" w14:textId="77777777" w:rsidR="00C31A43" w:rsidRDefault="00C31A43" w:rsidP="00502981">
      <w:pPr>
        <w:widowControl w:val="0"/>
        <w:rPr>
          <w:rFonts w:asciiTheme="majorHAnsi" w:eastAsia="SimSun" w:hAnsiTheme="majorHAnsi"/>
          <w:kern w:val="2"/>
          <w:lang w:eastAsia="zh-CN"/>
        </w:rPr>
      </w:pPr>
    </w:p>
    <w:p w14:paraId="37A853C2" w14:textId="77777777" w:rsidR="00C31A43" w:rsidRDefault="00C31A43" w:rsidP="00502981">
      <w:pPr>
        <w:widowControl w:val="0"/>
        <w:rPr>
          <w:rFonts w:asciiTheme="majorHAnsi" w:eastAsia="SimSun" w:hAnsiTheme="majorHAnsi"/>
          <w:kern w:val="2"/>
          <w:lang w:eastAsia="zh-CN"/>
        </w:rPr>
      </w:pPr>
    </w:p>
    <w:p w14:paraId="16AC6908" w14:textId="77777777" w:rsidR="00C31A43" w:rsidRDefault="00C31A43" w:rsidP="00502981">
      <w:pPr>
        <w:widowControl w:val="0"/>
        <w:rPr>
          <w:rFonts w:asciiTheme="majorHAnsi" w:eastAsia="SimSun" w:hAnsiTheme="majorHAnsi"/>
          <w:kern w:val="2"/>
          <w:lang w:eastAsia="zh-CN"/>
        </w:rPr>
      </w:pPr>
    </w:p>
    <w:p w14:paraId="34932864" w14:textId="77777777" w:rsidR="004E4F8A" w:rsidRDefault="004E4F8A" w:rsidP="004E4F8A">
      <w:pPr>
        <w:widowControl w:val="0"/>
        <w:overflowPunct w:val="0"/>
        <w:autoSpaceDE w:val="0"/>
        <w:autoSpaceDN w:val="0"/>
        <w:adjustRightInd w:val="0"/>
        <w:jc w:val="both"/>
        <w:rPr>
          <w:lang w:val="sr-Cyrl-CS"/>
        </w:rPr>
      </w:pPr>
      <w:r>
        <w:rPr>
          <w:lang w:val="sr-Cyrl-CS"/>
        </w:rPr>
        <w:lastRenderedPageBreak/>
        <w:t xml:space="preserve">Центар за заштиту </w:t>
      </w:r>
    </w:p>
    <w:p w14:paraId="0C815016" w14:textId="77777777" w:rsidR="004E4F8A" w:rsidRDefault="004E4F8A" w:rsidP="004E4F8A">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14:paraId="57EA019B" w14:textId="77777777" w:rsidR="004E4F8A" w:rsidRPr="00CE4139" w:rsidRDefault="004E4F8A" w:rsidP="004E4F8A">
      <w:r>
        <w:rPr>
          <w:lang w:val="sr-Cyrl-CS"/>
        </w:rPr>
        <w:t xml:space="preserve">Број: </w:t>
      </w:r>
    </w:p>
    <w:p w14:paraId="474C7831" w14:textId="77777777" w:rsidR="004E4F8A" w:rsidRPr="003D0A10" w:rsidRDefault="004E4F8A" w:rsidP="004E4F8A">
      <w:pPr>
        <w:rPr>
          <w:lang w:val="sr-Cyrl-CS"/>
        </w:rPr>
      </w:pPr>
      <w:r>
        <w:rPr>
          <w:lang w:val="sr-Cyrl-CS"/>
        </w:rPr>
        <w:t>Датум,</w:t>
      </w:r>
      <w:r>
        <w:t>_______2023.</w:t>
      </w:r>
      <w:r>
        <w:rPr>
          <w:lang w:val="sr-Cyrl-CS"/>
        </w:rPr>
        <w:t xml:space="preserve"> године</w:t>
      </w:r>
    </w:p>
    <w:p w14:paraId="5BABC452" w14:textId="77777777" w:rsidR="004E4F8A" w:rsidRDefault="004E4F8A" w:rsidP="004E4F8A">
      <w:pPr>
        <w:rPr>
          <w:lang w:val="sr-Cyrl-CS"/>
        </w:rPr>
      </w:pPr>
    </w:p>
    <w:p w14:paraId="6797536E" w14:textId="77777777" w:rsidR="004E4F8A" w:rsidRPr="003D0A10" w:rsidRDefault="004E4F8A" w:rsidP="004E4F8A">
      <w:pPr>
        <w:rPr>
          <w:lang w:val="sr-Cyrl-CS"/>
        </w:rPr>
      </w:pPr>
    </w:p>
    <w:p w14:paraId="33689467" w14:textId="77777777" w:rsidR="004E4F8A" w:rsidRPr="00EB4456" w:rsidRDefault="004E4F8A" w:rsidP="004E4F8A">
      <w:pPr>
        <w:pStyle w:val="Heading1"/>
        <w:jc w:val="center"/>
        <w:rPr>
          <w:color w:val="000000" w:themeColor="text1"/>
          <w:szCs w:val="28"/>
        </w:rPr>
      </w:pPr>
      <w:r w:rsidRPr="00472D10">
        <w:rPr>
          <w:color w:val="000000" w:themeColor="text1"/>
          <w:szCs w:val="28"/>
        </w:rPr>
        <w:t>У Г О В О Р</w:t>
      </w:r>
      <w:r>
        <w:rPr>
          <w:color w:val="000000" w:themeColor="text1"/>
          <w:szCs w:val="28"/>
        </w:rPr>
        <w:t xml:space="preserve"> А</w:t>
      </w:r>
    </w:p>
    <w:p w14:paraId="4E120D68" w14:textId="77777777" w:rsidR="004E4F8A" w:rsidRDefault="004E4F8A" w:rsidP="004E4F8A">
      <w:pPr>
        <w:rPr>
          <w:lang w:val="sr-Cyrl-CS"/>
        </w:rPr>
      </w:pPr>
    </w:p>
    <w:p w14:paraId="25992E64" w14:textId="77777777" w:rsidR="004E4F8A" w:rsidRPr="00C64C5A" w:rsidRDefault="004E4F8A" w:rsidP="004E4F8A">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4E4F8A" w:rsidRPr="00C64C5A" w14:paraId="69889925" w14:textId="77777777" w:rsidTr="0014481A">
        <w:trPr>
          <w:trHeight w:val="466"/>
        </w:trPr>
        <w:tc>
          <w:tcPr>
            <w:tcW w:w="5778" w:type="dxa"/>
            <w:tcBorders>
              <w:top w:val="nil"/>
              <w:left w:val="nil"/>
              <w:bottom w:val="nil"/>
              <w:right w:val="nil"/>
            </w:tcBorders>
            <w:hideMark/>
          </w:tcPr>
          <w:p w14:paraId="0095837B" w14:textId="665A2BC8" w:rsidR="004E4F8A" w:rsidRPr="00502981" w:rsidRDefault="004E4F8A" w:rsidP="00502981">
            <w:pPr>
              <w:pStyle w:val="ListParagraph"/>
              <w:numPr>
                <w:ilvl w:val="0"/>
                <w:numId w:val="30"/>
              </w:numPr>
              <w:jc w:val="both"/>
              <w:rPr>
                <w:lang w:val="sr-Cyrl-CS"/>
              </w:rPr>
            </w:pPr>
            <w:r w:rsidRPr="00502981">
              <w:rPr>
                <w:lang w:val="sr-Cyrl-CS"/>
              </w:rPr>
              <w:t>Центар за заштиту одојчади, деце  и омладине</w:t>
            </w:r>
            <w:r w:rsidRPr="00502981">
              <w:rPr>
                <w:bCs/>
                <w:lang w:val="sr-Cyrl-CS"/>
              </w:rPr>
              <w:t>,</w:t>
            </w:r>
            <w:r w:rsidR="00C44D26">
              <w:rPr>
                <w:bCs/>
              </w:rPr>
              <w:t xml:space="preserve"> </w:t>
            </w:r>
            <w:r w:rsidRPr="00502981">
              <w:rPr>
                <w:bCs/>
                <w:lang w:val="sr-Cyrl-CS"/>
              </w:rPr>
              <w:t>Београд, ул. Звечанска бр. 7. МБ 07094345, ПИБ 100286755</w:t>
            </w:r>
            <w:r w:rsidRPr="00502981">
              <w:rPr>
                <w:lang w:val="sr-Cyrl-CS"/>
              </w:rPr>
              <w:t xml:space="preserve"> (у даљем тексту: Наручилац), кога </w:t>
            </w:r>
            <w:r w:rsidR="00DF0E0F">
              <w:rPr>
                <w:lang w:val="sr-Cyrl-CS"/>
              </w:rPr>
              <w:t>заступа</w:t>
            </w:r>
            <w:r w:rsidRPr="00502981">
              <w:rPr>
                <w:lang w:val="sr-Cyrl-CS"/>
              </w:rPr>
              <w:t xml:space="preserve"> в.д. директора Зоран Милачић</w:t>
            </w:r>
            <w:r w:rsidR="00DF0E0F">
              <w:rPr>
                <w:rFonts w:eastAsia="Arial Unicode MS"/>
                <w:color w:val="000000"/>
                <w:kern w:val="1"/>
                <w:lang w:val="sr-Cyrl-RS" w:eastAsia="ar-SA"/>
              </w:rPr>
              <w:t xml:space="preserve"> чији је пуномоћник по Овлашћењу број 2511, од 06.06.2023. године, помоћник директора Љубиша Јовановић</w:t>
            </w:r>
            <w:r w:rsidR="00502981" w:rsidRPr="00502981">
              <w:rPr>
                <w:lang w:val="sr-Cyrl-CS"/>
              </w:rPr>
              <w:t>.</w:t>
            </w:r>
          </w:p>
          <w:p w14:paraId="02E1AE4C" w14:textId="77777777" w:rsidR="00502981" w:rsidRPr="00502981" w:rsidRDefault="00502981" w:rsidP="00502981">
            <w:pPr>
              <w:pStyle w:val="ListParagraph"/>
              <w:ind w:left="387"/>
              <w:jc w:val="both"/>
              <w:rPr>
                <w:lang w:val="sr-Cyrl-CS"/>
              </w:rPr>
            </w:pPr>
          </w:p>
          <w:p w14:paraId="26E85E52" w14:textId="77777777" w:rsidR="004E4F8A" w:rsidRDefault="004E4F8A" w:rsidP="0014481A">
            <w:pPr>
              <w:ind w:left="-108"/>
              <w:jc w:val="both"/>
              <w:rPr>
                <w:lang w:val="sr-Cyrl-CS"/>
              </w:rPr>
            </w:pPr>
          </w:p>
          <w:p w14:paraId="3B77446B" w14:textId="77777777" w:rsidR="004E4F8A" w:rsidRPr="00C64C5A" w:rsidRDefault="004E4F8A" w:rsidP="0014481A">
            <w:pPr>
              <w:ind w:left="-108"/>
              <w:jc w:val="both"/>
              <w:rPr>
                <w:lang w:val="sr-Cyrl-CS"/>
              </w:rPr>
            </w:pPr>
          </w:p>
        </w:tc>
      </w:tr>
      <w:tr w:rsidR="004E4F8A" w:rsidRPr="00C64C5A" w14:paraId="0910414A" w14:textId="77777777" w:rsidTr="0014481A">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14:paraId="3868018D" w14:textId="71628FE7" w:rsidR="004E4F8A" w:rsidRPr="003B6E22" w:rsidRDefault="004E4F8A" w:rsidP="0014481A">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(у даљем тексту: Извођач радова</w:t>
            </w:r>
            <w:r w:rsidRPr="00C64C5A">
              <w:rPr>
                <w:bCs/>
                <w:lang w:val="sr-Cyrl-CS"/>
              </w:rPr>
              <w:t xml:space="preserve">), кога заступа </w:t>
            </w:r>
            <w:r>
              <w:rPr>
                <w:bCs/>
                <w:lang w:val="sr-Cyrl-CS"/>
              </w:rPr>
              <w:t>_______________</w:t>
            </w:r>
          </w:p>
        </w:tc>
      </w:tr>
    </w:tbl>
    <w:p w14:paraId="4FA556CC" w14:textId="77777777" w:rsidR="004E4F8A" w:rsidRPr="00C64C5A" w:rsidRDefault="004E4F8A" w:rsidP="004E4F8A">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14:paraId="14FFC2AD" w14:textId="77777777" w:rsidR="004E4F8A" w:rsidRPr="00C64C5A" w:rsidRDefault="004E4F8A" w:rsidP="004E4F8A">
      <w:pPr>
        <w:rPr>
          <w:lang w:val="sr-Cyrl-CS"/>
        </w:rPr>
      </w:pPr>
    </w:p>
    <w:p w14:paraId="32DC3646" w14:textId="77777777" w:rsidR="004E4F8A" w:rsidRDefault="004E4F8A" w:rsidP="004E4F8A">
      <w:pPr>
        <w:jc w:val="both"/>
        <w:rPr>
          <w:b/>
          <w:lang w:val="sr-Cyrl-CS"/>
        </w:rPr>
      </w:pPr>
    </w:p>
    <w:p w14:paraId="451AE396" w14:textId="77777777" w:rsidR="004E4F8A" w:rsidRDefault="004E4F8A" w:rsidP="004E4F8A">
      <w:pPr>
        <w:jc w:val="both"/>
        <w:rPr>
          <w:b/>
          <w:lang w:val="sr-Cyrl-CS"/>
        </w:rPr>
      </w:pPr>
    </w:p>
    <w:p w14:paraId="3399C843" w14:textId="77777777" w:rsidR="004E4F8A" w:rsidRDefault="004E4F8A" w:rsidP="004E4F8A">
      <w:pPr>
        <w:jc w:val="both"/>
        <w:rPr>
          <w:b/>
          <w:lang w:val="sr-Cyrl-CS"/>
        </w:rPr>
      </w:pPr>
    </w:p>
    <w:p w14:paraId="2DA472DB" w14:textId="77777777" w:rsidR="004E4F8A" w:rsidRDefault="004E4F8A" w:rsidP="004E4F8A">
      <w:pPr>
        <w:jc w:val="both"/>
        <w:rPr>
          <w:b/>
          <w:lang w:val="sr-Cyrl-CS"/>
        </w:rPr>
      </w:pPr>
    </w:p>
    <w:p w14:paraId="18D6FE19" w14:textId="77777777" w:rsidR="004E4F8A" w:rsidRDefault="004E4F8A" w:rsidP="004E4F8A">
      <w:pPr>
        <w:jc w:val="both"/>
        <w:rPr>
          <w:b/>
          <w:lang w:val="sr-Cyrl-CS"/>
        </w:rPr>
      </w:pPr>
    </w:p>
    <w:p w14:paraId="0ADEC3F3" w14:textId="77777777" w:rsidR="004E4F8A" w:rsidRDefault="004E4F8A" w:rsidP="004E4F8A">
      <w:pPr>
        <w:jc w:val="both"/>
        <w:rPr>
          <w:b/>
          <w:lang w:val="sr-Cyrl-CS"/>
        </w:rPr>
      </w:pPr>
    </w:p>
    <w:p w14:paraId="1F1003F7" w14:textId="77777777" w:rsidR="004E4F8A" w:rsidRDefault="004E4F8A" w:rsidP="004E4F8A">
      <w:pPr>
        <w:jc w:val="both"/>
        <w:rPr>
          <w:b/>
          <w:lang w:val="sr-Cyrl-CS"/>
        </w:rPr>
      </w:pPr>
    </w:p>
    <w:p w14:paraId="56D77448" w14:textId="77777777" w:rsidR="00DF0E0F" w:rsidRDefault="00DF0E0F" w:rsidP="004E4F8A">
      <w:pPr>
        <w:jc w:val="both"/>
        <w:rPr>
          <w:b/>
          <w:lang w:val="sr-Cyrl-CS"/>
        </w:rPr>
      </w:pPr>
    </w:p>
    <w:p w14:paraId="44F6A333" w14:textId="77777777" w:rsidR="00DF0E0F" w:rsidRDefault="00DF0E0F" w:rsidP="004E4F8A">
      <w:pPr>
        <w:jc w:val="both"/>
        <w:rPr>
          <w:b/>
          <w:lang w:val="sr-Cyrl-CS"/>
        </w:rPr>
      </w:pPr>
    </w:p>
    <w:p w14:paraId="5565E702" w14:textId="77777777" w:rsidR="00DF0E0F" w:rsidRDefault="00DF0E0F" w:rsidP="004E4F8A">
      <w:pPr>
        <w:jc w:val="both"/>
        <w:rPr>
          <w:b/>
          <w:lang w:val="sr-Cyrl-CS"/>
        </w:rPr>
      </w:pPr>
    </w:p>
    <w:p w14:paraId="03238DB9" w14:textId="77777777" w:rsidR="00DF0E0F" w:rsidRDefault="00DF0E0F" w:rsidP="004E4F8A">
      <w:pPr>
        <w:jc w:val="both"/>
        <w:rPr>
          <w:b/>
          <w:lang w:val="sr-Cyrl-CS"/>
        </w:rPr>
      </w:pPr>
    </w:p>
    <w:p w14:paraId="4474E788" w14:textId="77777777" w:rsidR="004E4F8A" w:rsidRPr="00950962" w:rsidRDefault="004E4F8A" w:rsidP="004E4F8A">
      <w:pPr>
        <w:jc w:val="both"/>
        <w:rPr>
          <w:b/>
        </w:rPr>
      </w:pPr>
    </w:p>
    <w:p w14:paraId="09D30B26" w14:textId="23DB7F81" w:rsidR="00DF0E0F" w:rsidRDefault="004E4F8A" w:rsidP="004E4F8A">
      <w:pPr>
        <w:jc w:val="both"/>
        <w:rPr>
          <w:color w:val="000000"/>
          <w:lang w:val="sr-Cyrl-CS"/>
        </w:rPr>
      </w:pPr>
      <w:r w:rsidRPr="00C64C5A">
        <w:rPr>
          <w:b/>
          <w:lang w:val="sr-Cyrl-CS"/>
        </w:rPr>
        <w:t>ПРЕДМЕТ УГОВОРА:</w:t>
      </w:r>
      <w:r>
        <w:rPr>
          <w:b/>
          <w:lang w:val="sr-Cyrl-CS"/>
        </w:rPr>
        <w:t xml:space="preserve"> </w:t>
      </w:r>
      <w:r>
        <w:t>Набавка радова–</w:t>
      </w:r>
      <w:r w:rsidR="00502981" w:rsidRPr="00502981">
        <w:rPr>
          <w:rStyle w:val="Emphasis"/>
          <w:rFonts w:ascii="Cambria" w:hAnsi="Cambria"/>
          <w:i w:val="0"/>
          <w:lang w:val="sr-Cyrl-CS"/>
        </w:rPr>
        <w:t xml:space="preserve"> </w:t>
      </w:r>
      <w:r w:rsidR="00DF0E0F" w:rsidRPr="00D75884">
        <w:rPr>
          <w:rStyle w:val="Emphasis"/>
          <w:rFonts w:ascii="Cambria" w:hAnsi="Cambria"/>
          <w:i w:val="0"/>
          <w:iCs w:val="0"/>
          <w:lang w:val="sr-Cyrl-RS"/>
        </w:rPr>
        <w:t>радови на замени ложишног простора котла са свим димоводним просторима и стенком котла за грејање у</w:t>
      </w:r>
      <w:r w:rsidR="00DF0E0F" w:rsidRPr="00D75884">
        <w:rPr>
          <w:rStyle w:val="Emphasis"/>
          <w:rFonts w:ascii="Cambria" w:hAnsi="Cambria"/>
          <w:i w:val="0"/>
          <w:iCs w:val="0"/>
          <w:lang w:val="sr-Cyrl-CS"/>
        </w:rPr>
        <w:t xml:space="preserve"> Центр</w:t>
      </w:r>
      <w:r w:rsidR="00DF0E0F" w:rsidRPr="00D75884">
        <w:rPr>
          <w:rStyle w:val="Emphasis"/>
          <w:rFonts w:ascii="Cambria" w:hAnsi="Cambria"/>
          <w:i w:val="0"/>
          <w:iCs w:val="0"/>
          <w:lang w:val="sr-Cyrl-RS"/>
        </w:rPr>
        <w:t>у</w:t>
      </w:r>
      <w:r w:rsidR="00DF0E0F" w:rsidRPr="00D75884">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6879DA19" w14:textId="77777777" w:rsidR="00DF0E0F" w:rsidRDefault="00DF0E0F" w:rsidP="004E4F8A">
      <w:pPr>
        <w:jc w:val="both"/>
        <w:rPr>
          <w:color w:val="000000"/>
          <w:lang w:val="sr-Cyrl-CS"/>
        </w:rPr>
      </w:pPr>
    </w:p>
    <w:p w14:paraId="39FF8F2C" w14:textId="77777777" w:rsidR="004E4F8A" w:rsidRDefault="004E4F8A" w:rsidP="004E4F8A">
      <w:pPr>
        <w:tabs>
          <w:tab w:val="left" w:pos="0"/>
        </w:tabs>
        <w:jc w:val="both"/>
        <w:rPr>
          <w:color w:val="000000"/>
          <w:lang w:val="sr-Cyrl-CS"/>
        </w:rPr>
      </w:pPr>
      <w:r w:rsidRPr="00AC7806">
        <w:rPr>
          <w:color w:val="000000"/>
          <w:lang w:val="sr-Cyrl-CS"/>
        </w:rPr>
        <w:t>Уговорне стране констатују:</w:t>
      </w:r>
    </w:p>
    <w:p w14:paraId="0FCF2176" w14:textId="77777777" w:rsidR="00DF0E0F" w:rsidRPr="00AC7806" w:rsidRDefault="00DF0E0F" w:rsidP="004E4F8A">
      <w:pPr>
        <w:tabs>
          <w:tab w:val="left" w:pos="0"/>
        </w:tabs>
        <w:jc w:val="both"/>
        <w:rPr>
          <w:color w:val="000000"/>
          <w:lang w:val="sr-Cyrl-CS"/>
        </w:rPr>
      </w:pPr>
    </w:p>
    <w:p w14:paraId="51FA1D6B" w14:textId="52A9C44E" w:rsidR="0090242E" w:rsidRDefault="004E4F8A" w:rsidP="0090242E">
      <w:pPr>
        <w:jc w:val="both"/>
        <w:rPr>
          <w:color w:val="000000"/>
          <w:lang w:val="sr-Cyrl-CS"/>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DF0E0F">
        <w:rPr>
          <w:lang w:val="sr-Cyrl-RS"/>
        </w:rPr>
        <w:t>30</w:t>
      </w:r>
      <w:r>
        <w:rPr>
          <w:lang w:val="sr-Cyrl-CS"/>
        </w:rPr>
        <w:t>/23</w:t>
      </w:r>
      <w:r w:rsidRPr="00AC7806">
        <w:rPr>
          <w:lang w:val="sr-Cyrl-CS"/>
        </w:rPr>
        <w:t>,</w:t>
      </w:r>
      <w:r>
        <w:t xml:space="preserve"> Набавка радова –</w:t>
      </w:r>
      <w:r w:rsidRPr="004E4F8A">
        <w:rPr>
          <w:rStyle w:val="Emphasis"/>
          <w:rFonts w:ascii="Cambria" w:hAnsi="Cambria"/>
          <w:i w:val="0"/>
          <w:lang w:val="sr-Cyrl-CS"/>
        </w:rPr>
        <w:t xml:space="preserve"> </w:t>
      </w:r>
      <w:r w:rsidR="00C459E2" w:rsidRPr="00D75884">
        <w:rPr>
          <w:rStyle w:val="Emphasis"/>
          <w:rFonts w:ascii="Cambria" w:hAnsi="Cambria"/>
          <w:i w:val="0"/>
          <w:iCs w:val="0"/>
          <w:lang w:val="sr-Cyrl-RS"/>
        </w:rPr>
        <w:t>радови на замени ложишног простора котла са свим димоводним просторима и стенком котла за грејање у</w:t>
      </w:r>
      <w:r w:rsidR="00C459E2" w:rsidRPr="00D75884">
        <w:rPr>
          <w:rStyle w:val="Emphasis"/>
          <w:rFonts w:ascii="Cambria" w:hAnsi="Cambria"/>
          <w:i w:val="0"/>
          <w:iCs w:val="0"/>
          <w:lang w:val="sr-Cyrl-CS"/>
        </w:rPr>
        <w:t xml:space="preserve"> Центр</w:t>
      </w:r>
      <w:r w:rsidR="00C459E2" w:rsidRPr="00D75884">
        <w:rPr>
          <w:rStyle w:val="Emphasis"/>
          <w:rFonts w:ascii="Cambria" w:hAnsi="Cambria"/>
          <w:i w:val="0"/>
          <w:iCs w:val="0"/>
          <w:lang w:val="sr-Cyrl-RS"/>
        </w:rPr>
        <w:t>у</w:t>
      </w:r>
      <w:r w:rsidR="00C459E2" w:rsidRPr="00D75884">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38F81E73" w14:textId="77777777" w:rsidR="004E4F8A" w:rsidRPr="00AC7806" w:rsidRDefault="004E4F8A" w:rsidP="004E4F8A">
      <w:pPr>
        <w:pStyle w:val="Default"/>
        <w:jc w:val="both"/>
        <w:rPr>
          <w:lang w:val="sr-Cyrl-CS"/>
        </w:rPr>
      </w:pPr>
      <w:r w:rsidRPr="00AC7806">
        <w:rPr>
          <w:lang w:val="sr-Cyrl-CS"/>
        </w:rPr>
        <w:t xml:space="preserve">- да је </w:t>
      </w:r>
      <w:r>
        <w:rPr>
          <w:lang w:val="sr-Cyrl-CS"/>
        </w:rPr>
        <w:t xml:space="preserve">Извођач радова </w:t>
      </w:r>
      <w:r w:rsidRPr="00AC7806">
        <w:rPr>
          <w:lang w:val="sr-Cyrl-CS"/>
        </w:rPr>
        <w:t xml:space="preserve">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14:paraId="10E5D11C" w14:textId="341E0AFC" w:rsidR="001A0841" w:rsidRDefault="004E4F8A" w:rsidP="004E4F8A">
      <w:pPr>
        <w:jc w:val="both"/>
        <w:rPr>
          <w:rStyle w:val="Emphasis"/>
          <w:rFonts w:ascii="Cambria" w:hAnsi="Cambria"/>
          <w:i w:val="0"/>
          <w:iCs w:val="0"/>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proofErr w:type="gramStart"/>
      <w:r>
        <w:rPr>
          <w:bCs/>
        </w:rPr>
        <w:t>г</w:t>
      </w:r>
      <w:r w:rsidRPr="00AC7806">
        <w:rPr>
          <w:bCs/>
        </w:rPr>
        <w:t>одине</w:t>
      </w:r>
      <w:r w:rsidRPr="00795B3F">
        <w:rPr>
          <w:bCs/>
        </w:rPr>
        <w:t>(</w:t>
      </w:r>
      <w:proofErr w:type="gramEnd"/>
      <w:r w:rsidRPr="00795B3F">
        <w:rPr>
          <w:bCs/>
        </w:rPr>
        <w:t>попуњава Наручилац),</w:t>
      </w:r>
      <w:r>
        <w:rPr>
          <w:bCs/>
        </w:rPr>
        <w:t xml:space="preserve"> изабрао Извођача радова</w:t>
      </w:r>
      <w:r w:rsidRPr="00AC7806">
        <w:rPr>
          <w:bCs/>
        </w:rPr>
        <w:t xml:space="preserve"> за набавку </w:t>
      </w:r>
      <w:r>
        <w:rPr>
          <w:bCs/>
        </w:rPr>
        <w:t xml:space="preserve">радова- </w:t>
      </w:r>
      <w:r w:rsidR="00C459E2" w:rsidRPr="00D75884">
        <w:rPr>
          <w:rStyle w:val="Emphasis"/>
          <w:rFonts w:ascii="Cambria" w:hAnsi="Cambria"/>
          <w:i w:val="0"/>
          <w:iCs w:val="0"/>
          <w:lang w:val="sr-Cyrl-RS"/>
        </w:rPr>
        <w:t>радови на замени ложишног простора котла са свим димоводним просторима и стенком котла за грејање у</w:t>
      </w:r>
      <w:r w:rsidR="00C459E2" w:rsidRPr="00D75884">
        <w:rPr>
          <w:rStyle w:val="Emphasis"/>
          <w:rFonts w:ascii="Cambria" w:hAnsi="Cambria"/>
          <w:i w:val="0"/>
          <w:iCs w:val="0"/>
          <w:lang w:val="sr-Cyrl-CS"/>
        </w:rPr>
        <w:t xml:space="preserve"> Центр</w:t>
      </w:r>
      <w:r w:rsidR="00C459E2" w:rsidRPr="00D75884">
        <w:rPr>
          <w:rStyle w:val="Emphasis"/>
          <w:rFonts w:ascii="Cambria" w:hAnsi="Cambria"/>
          <w:i w:val="0"/>
          <w:iCs w:val="0"/>
          <w:lang w:val="sr-Cyrl-RS"/>
        </w:rPr>
        <w:t>у</w:t>
      </w:r>
      <w:r w:rsidR="00C459E2" w:rsidRPr="00D75884">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0C4F06F6" w14:textId="77777777" w:rsidR="00C31A43" w:rsidRDefault="00C31A43" w:rsidP="004E4F8A">
      <w:pPr>
        <w:jc w:val="both"/>
        <w:rPr>
          <w:rStyle w:val="Emphasis"/>
          <w:rFonts w:ascii="Cambria" w:hAnsi="Cambria"/>
          <w:i w:val="0"/>
          <w:iCs w:val="0"/>
          <w:lang w:val="sr-Cyrl-CS"/>
        </w:rPr>
      </w:pPr>
    </w:p>
    <w:p w14:paraId="55FF13FF" w14:textId="77777777" w:rsidR="00C31A43" w:rsidRDefault="00C31A43" w:rsidP="004E4F8A">
      <w:pPr>
        <w:jc w:val="both"/>
        <w:rPr>
          <w:rStyle w:val="Emphasis"/>
          <w:rFonts w:ascii="Cambria" w:hAnsi="Cambria"/>
          <w:i w:val="0"/>
          <w:iCs w:val="0"/>
          <w:lang w:val="sr-Cyrl-CS"/>
        </w:rPr>
      </w:pPr>
    </w:p>
    <w:p w14:paraId="17F66B5A" w14:textId="77777777" w:rsidR="00C31A43" w:rsidRDefault="00C31A43" w:rsidP="004E4F8A">
      <w:pPr>
        <w:jc w:val="both"/>
        <w:rPr>
          <w:rStyle w:val="Emphasis"/>
          <w:rFonts w:ascii="Cambria" w:hAnsi="Cambria"/>
          <w:i w:val="0"/>
          <w:iCs w:val="0"/>
          <w:lang w:val="sr-Cyrl-CS"/>
        </w:rPr>
      </w:pPr>
    </w:p>
    <w:p w14:paraId="6B7A4245" w14:textId="77777777" w:rsidR="00C31A43" w:rsidRDefault="00C31A43" w:rsidP="004E4F8A">
      <w:pPr>
        <w:jc w:val="both"/>
        <w:rPr>
          <w:rStyle w:val="Emphasis"/>
          <w:rFonts w:ascii="Cambria" w:hAnsi="Cambria"/>
          <w:i w:val="0"/>
          <w:iCs w:val="0"/>
          <w:lang w:val="sr-Cyrl-CS"/>
        </w:rPr>
      </w:pPr>
    </w:p>
    <w:p w14:paraId="4DA0D0E6" w14:textId="77777777" w:rsidR="00C31A43" w:rsidRDefault="00C31A43" w:rsidP="004E4F8A">
      <w:pPr>
        <w:jc w:val="both"/>
        <w:rPr>
          <w:rStyle w:val="Emphasis"/>
          <w:rFonts w:ascii="Cambria" w:hAnsi="Cambria"/>
          <w:i w:val="0"/>
          <w:iCs w:val="0"/>
          <w:lang w:val="sr-Cyrl-CS"/>
        </w:rPr>
      </w:pPr>
    </w:p>
    <w:p w14:paraId="6C0BB50F" w14:textId="77777777" w:rsidR="00C31A43" w:rsidRDefault="00C31A43" w:rsidP="004E4F8A">
      <w:pPr>
        <w:jc w:val="both"/>
        <w:rPr>
          <w:rStyle w:val="Emphasis"/>
          <w:rFonts w:ascii="Cambria" w:hAnsi="Cambria"/>
          <w:i w:val="0"/>
          <w:iCs w:val="0"/>
          <w:lang w:val="sr-Cyrl-CS"/>
        </w:rPr>
      </w:pPr>
    </w:p>
    <w:p w14:paraId="36E1C398" w14:textId="77777777" w:rsidR="00C31A43" w:rsidRDefault="00C31A43" w:rsidP="004E4F8A">
      <w:pPr>
        <w:jc w:val="both"/>
        <w:rPr>
          <w:rStyle w:val="Emphasis"/>
          <w:rFonts w:ascii="Cambria" w:hAnsi="Cambria"/>
          <w:i w:val="0"/>
          <w:iCs w:val="0"/>
          <w:lang w:val="sr-Cyrl-CS"/>
        </w:rPr>
      </w:pPr>
    </w:p>
    <w:p w14:paraId="7E4B7538" w14:textId="77777777" w:rsidR="00C31A43" w:rsidRDefault="00C31A43" w:rsidP="004E4F8A">
      <w:pPr>
        <w:jc w:val="both"/>
        <w:rPr>
          <w:b/>
          <w:i/>
          <w:lang w:val="sr-Cyrl-CS"/>
        </w:rPr>
      </w:pPr>
    </w:p>
    <w:p w14:paraId="507B022F" w14:textId="77777777" w:rsidR="001A0841" w:rsidRPr="00741378" w:rsidRDefault="001A0841" w:rsidP="004E4F8A">
      <w:pPr>
        <w:jc w:val="both"/>
        <w:rPr>
          <w:b/>
          <w:i/>
          <w:lang w:val="sr-Cyrl-CS"/>
        </w:rPr>
      </w:pPr>
    </w:p>
    <w:p w14:paraId="1ED1753F" w14:textId="77777777" w:rsidR="004E4F8A" w:rsidRPr="004060F8" w:rsidRDefault="004E4F8A" w:rsidP="004E4F8A">
      <w:pPr>
        <w:tabs>
          <w:tab w:val="left" w:pos="0"/>
        </w:tabs>
        <w:jc w:val="center"/>
        <w:rPr>
          <w:b/>
          <w:color w:val="000000"/>
          <w:lang w:val="sr-Cyrl-CS"/>
        </w:rPr>
      </w:pPr>
      <w:r w:rsidRPr="005740AC">
        <w:rPr>
          <w:b/>
          <w:color w:val="000000"/>
          <w:lang w:val="sr-Cyrl-CS"/>
        </w:rPr>
        <w:lastRenderedPageBreak/>
        <w:t>Члан 1.</w:t>
      </w:r>
    </w:p>
    <w:p w14:paraId="648BB1A6" w14:textId="705A99B8" w:rsidR="004E4F8A" w:rsidRPr="00C459E2" w:rsidRDefault="004E4F8A" w:rsidP="004E4F8A">
      <w:pPr>
        <w:jc w:val="both"/>
        <w:rPr>
          <w:rFonts w:ascii="Cambria" w:hAnsi="Cambria"/>
          <w:i/>
          <w:iCs/>
          <w:lang w:val="sr-Cyrl-RS"/>
        </w:rPr>
      </w:pPr>
      <w:r>
        <w:rPr>
          <w:lang w:val="sr-Cyrl-CS"/>
        </w:rPr>
        <w:tab/>
      </w:r>
      <w:r w:rsidRPr="00C64C5A">
        <w:rPr>
          <w:lang w:val="sr-Cyrl-CS"/>
        </w:rPr>
        <w:t xml:space="preserve">Предмет овог уговора </w:t>
      </w:r>
      <w:r>
        <w:rPr>
          <w:lang w:val="sr-Cyrl-CS"/>
        </w:rPr>
        <w:t>је извођење</w:t>
      </w:r>
      <w:r w:rsidR="00502981">
        <w:rPr>
          <w:rStyle w:val="Emphasis"/>
          <w:color w:val="000000"/>
          <w:lang w:val="sr-Cyrl-CS"/>
        </w:rPr>
        <w:t xml:space="preserve"> </w:t>
      </w:r>
      <w:r w:rsidRPr="00502981">
        <w:rPr>
          <w:rStyle w:val="Emphasis"/>
          <w:i w:val="0"/>
          <w:color w:val="000000"/>
          <w:lang w:val="sr-Cyrl-CS"/>
        </w:rPr>
        <w:t>радова</w:t>
      </w:r>
      <w:r w:rsidRPr="00502981">
        <w:rPr>
          <w:rStyle w:val="Emphasis"/>
          <w:i w:val="0"/>
          <w:color w:val="000000"/>
        </w:rPr>
        <w:t>-</w:t>
      </w:r>
      <w:r w:rsidR="00C459E2">
        <w:rPr>
          <w:rStyle w:val="Emphasis"/>
          <w:rFonts w:ascii="Cambria" w:hAnsi="Cambria"/>
          <w:i w:val="0"/>
          <w:lang w:val="sr-Cyrl-RS"/>
        </w:rPr>
        <w:t xml:space="preserve"> </w:t>
      </w:r>
      <w:r w:rsidR="00C459E2" w:rsidRPr="00D75884">
        <w:rPr>
          <w:rStyle w:val="Emphasis"/>
          <w:rFonts w:ascii="Cambria" w:hAnsi="Cambria"/>
          <w:i w:val="0"/>
          <w:iCs w:val="0"/>
          <w:lang w:val="sr-Cyrl-RS"/>
        </w:rPr>
        <w:t>радови на замени ложишног простора котла са свим димоводним просторима и стенком котла за грејање у</w:t>
      </w:r>
      <w:r w:rsidR="00C459E2" w:rsidRPr="00D75884">
        <w:rPr>
          <w:rStyle w:val="Emphasis"/>
          <w:rFonts w:ascii="Cambria" w:hAnsi="Cambria"/>
          <w:i w:val="0"/>
          <w:iCs w:val="0"/>
          <w:lang w:val="sr-Cyrl-CS"/>
        </w:rPr>
        <w:t xml:space="preserve"> Центр</w:t>
      </w:r>
      <w:r w:rsidR="00C459E2" w:rsidRPr="00D75884">
        <w:rPr>
          <w:rStyle w:val="Emphasis"/>
          <w:rFonts w:ascii="Cambria" w:hAnsi="Cambria"/>
          <w:i w:val="0"/>
          <w:iCs w:val="0"/>
          <w:lang w:val="sr-Cyrl-RS"/>
        </w:rPr>
        <w:t>у</w:t>
      </w:r>
      <w:r w:rsidR="00C459E2" w:rsidRPr="00D75884">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r>
        <w:rPr>
          <w:rStyle w:val="Emphasis"/>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C459E2">
        <w:rPr>
          <w:lang w:val="sr-Cyrl-CS"/>
        </w:rPr>
        <w:t xml:space="preserve"> </w:t>
      </w:r>
      <w:r>
        <w:rPr>
          <w:lang w:val="sr-Cyrl-CS"/>
        </w:rPr>
        <w:t>п</w:t>
      </w:r>
      <w:r w:rsidRPr="00C64C5A">
        <w:rPr>
          <w:lang w:val="sr-Cyrl-CS"/>
        </w:rPr>
        <w:t xml:space="preserve">онуде </w:t>
      </w:r>
      <w:r>
        <w:rPr>
          <w:lang w:val="sr-Cyrl-CS"/>
        </w:rPr>
        <w:t>Извођача радова и овог у</w:t>
      </w:r>
      <w:r w:rsidRPr="00C64C5A">
        <w:rPr>
          <w:lang w:val="sr-Cyrl-CS"/>
        </w:rPr>
        <w:t>говора</w:t>
      </w:r>
      <w:r>
        <w:rPr>
          <w:lang w:val="sr-Cyrl-CS"/>
        </w:rPr>
        <w:t>.</w:t>
      </w:r>
    </w:p>
    <w:p w14:paraId="5AF7386C" w14:textId="77777777" w:rsidR="00502981" w:rsidRDefault="00502981" w:rsidP="004E4F8A">
      <w:pPr>
        <w:jc w:val="both"/>
        <w:rPr>
          <w:lang w:val="sr-Cyrl-CS"/>
        </w:rPr>
      </w:pPr>
    </w:p>
    <w:p w14:paraId="593C72C1" w14:textId="77777777" w:rsidR="00502981" w:rsidRPr="00502981" w:rsidRDefault="00502981" w:rsidP="004E4F8A">
      <w:pPr>
        <w:jc w:val="both"/>
      </w:pPr>
    </w:p>
    <w:p w14:paraId="7F0B490D" w14:textId="77777777" w:rsidR="004E4F8A" w:rsidRDefault="004E4F8A" w:rsidP="004E4F8A">
      <w:pPr>
        <w:ind w:right="4"/>
        <w:jc w:val="both"/>
        <w:rPr>
          <w:lang w:val="sr-Cyrl-CS"/>
        </w:rPr>
      </w:pPr>
      <w:r>
        <w:tab/>
      </w:r>
      <w:r w:rsidRPr="00D5797B">
        <w:rPr>
          <w:lang w:val="sr-Cyrl-CS"/>
        </w:rPr>
        <w:t>У складу са изабраном П</w:t>
      </w:r>
      <w:r w:rsidRPr="00D5797B">
        <w:t>онуд</w:t>
      </w:r>
      <w:r w:rsidRPr="00D5797B">
        <w:rPr>
          <w:lang w:val="sr-Cyrl-CS"/>
        </w:rPr>
        <w:t>ом,</w:t>
      </w:r>
      <w:r w:rsidR="00502981">
        <w:rPr>
          <w:lang w:val="sr-Cyrl-CS"/>
        </w:rPr>
        <w:t xml:space="preserve"> </w:t>
      </w:r>
      <w:r>
        <w:rPr>
          <w:lang w:val="sr-Cyrl-CS"/>
        </w:rPr>
        <w:t>Извођач радова</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14:paraId="6EFE69FC" w14:textId="77777777" w:rsidR="004E4F8A" w:rsidRDefault="004E4F8A" w:rsidP="004E4F8A">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14:paraId="3134E8E6" w14:textId="77777777" w:rsidR="004E4F8A" w:rsidRPr="00C065FE" w:rsidRDefault="004E4F8A" w:rsidP="004E4F8A">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14:paraId="55D79F3D" w14:textId="77777777" w:rsidR="004E4F8A" w:rsidRPr="00D5797B" w:rsidRDefault="004E4F8A" w:rsidP="004E4F8A">
      <w:pPr>
        <w:ind w:right="4"/>
        <w:jc w:val="both"/>
        <w:rPr>
          <w:lang w:val="sr-Cyrl-CS"/>
        </w:rPr>
      </w:pPr>
      <w:r>
        <w:rPr>
          <w:lang w:val="sr-Cyrl-CS"/>
        </w:rPr>
        <w:t xml:space="preserve"> чини  ____% укупне вредности набавке;</w:t>
      </w:r>
    </w:p>
    <w:p w14:paraId="4C04BF47" w14:textId="77777777" w:rsidR="004E4F8A" w:rsidRDefault="004E4F8A" w:rsidP="004E4F8A">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14:paraId="6D2AD1A5" w14:textId="77777777" w:rsidR="004E4F8A" w:rsidRPr="00C065FE" w:rsidRDefault="004E4F8A" w:rsidP="004E4F8A">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14:paraId="1EB99264" w14:textId="77777777" w:rsidR="004E4F8A" w:rsidRPr="00502981" w:rsidRDefault="004E4F8A" w:rsidP="004E4F8A">
      <w:pPr>
        <w:ind w:right="4"/>
        <w:jc w:val="both"/>
        <w:rPr>
          <w:lang w:val="sr-Cyrl-CS"/>
        </w:rPr>
      </w:pPr>
      <w:r>
        <w:rPr>
          <w:lang w:val="sr-Cyrl-CS"/>
        </w:rPr>
        <w:t xml:space="preserve"> чини  ____% укупне вредности набавке.</w:t>
      </w:r>
    </w:p>
    <w:p w14:paraId="5031CC16" w14:textId="77777777" w:rsidR="004E4F8A" w:rsidRDefault="004E4F8A" w:rsidP="004E4F8A">
      <w:pPr>
        <w:tabs>
          <w:tab w:val="left" w:pos="0"/>
        </w:tabs>
        <w:jc w:val="both"/>
        <w:rPr>
          <w:color w:val="000000"/>
          <w:lang w:val="ru-RU"/>
        </w:rPr>
      </w:pPr>
    </w:p>
    <w:p w14:paraId="3DCC7C18" w14:textId="77777777" w:rsidR="00C459E2" w:rsidRDefault="00C459E2" w:rsidP="004E4F8A">
      <w:pPr>
        <w:tabs>
          <w:tab w:val="left" w:pos="0"/>
        </w:tabs>
        <w:jc w:val="both"/>
        <w:rPr>
          <w:color w:val="000000"/>
          <w:lang w:val="ru-RU"/>
        </w:rPr>
      </w:pPr>
    </w:p>
    <w:p w14:paraId="216F45F4" w14:textId="77777777" w:rsidR="004E4F8A" w:rsidRPr="00EE51E2" w:rsidRDefault="004E4F8A" w:rsidP="004E4F8A">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14:paraId="44DB72F0" w14:textId="77777777" w:rsidR="004E4F8A" w:rsidRPr="0083467A" w:rsidRDefault="004E4F8A" w:rsidP="004E4F8A">
      <w:pPr>
        <w:ind w:firstLine="720"/>
        <w:jc w:val="both"/>
        <w:rPr>
          <w:lang w:val="sr-Cyrl-CS"/>
        </w:rPr>
      </w:pPr>
      <w:r>
        <w:rPr>
          <w:bCs/>
          <w:color w:val="000000"/>
          <w:lang w:val="sr-Cyrl-CS"/>
        </w:rPr>
        <w:t xml:space="preserve">Извођач радова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14:paraId="31D53E1A" w14:textId="77777777" w:rsidR="004E4F8A" w:rsidRPr="00806485" w:rsidRDefault="004E4F8A" w:rsidP="004E4F8A">
      <w:pPr>
        <w:pStyle w:val="BodyText"/>
        <w:tabs>
          <w:tab w:val="left" w:pos="0"/>
        </w:tabs>
        <w:rPr>
          <w:rFonts w:ascii="Times New Roman" w:hAnsi="Times New Roman"/>
          <w:b/>
        </w:rPr>
      </w:pPr>
      <w:r>
        <w:tab/>
      </w:r>
      <w:r>
        <w:rPr>
          <w:rFonts w:ascii="Times New Roman" w:hAnsi="Times New Roman"/>
        </w:rPr>
        <w:t>Извођач радова</w:t>
      </w:r>
      <w:r w:rsidRPr="00806485">
        <w:rPr>
          <w:rFonts w:ascii="Times New Roman" w:hAnsi="Times New Roman"/>
        </w:rPr>
        <w:t xml:space="preserve">  је носилац права и обавеза извођења предметних радова и  обавезује се да са својим средствима и својом радном снагом изврши уговорене радове. </w:t>
      </w:r>
    </w:p>
    <w:p w14:paraId="74429989" w14:textId="512142CA" w:rsidR="00D15185" w:rsidRPr="00A738EC" w:rsidRDefault="004E4F8A" w:rsidP="001A0841">
      <w:pPr>
        <w:ind w:right="4"/>
        <w:jc w:val="both"/>
        <w:rPr>
          <w:spacing w:val="-1"/>
          <w:lang w:val="sr-Cyrl-CS"/>
        </w:rPr>
      </w:pPr>
      <w:r>
        <w:rPr>
          <w:lang w:val="sr-Cyrl-CS"/>
        </w:rPr>
        <w:tab/>
        <w:t>Извођач радова мора да испуњава услове прописане Законом о планирању и изградњи.</w:t>
      </w:r>
    </w:p>
    <w:p w14:paraId="3A090E96" w14:textId="57A4D02F" w:rsidR="00D15185" w:rsidRPr="004013EF" w:rsidRDefault="00D15185" w:rsidP="00D15185">
      <w:pPr>
        <w:ind w:left="709" w:hanging="709"/>
        <w:jc w:val="center"/>
        <w:rPr>
          <w:b/>
          <w:lang w:val="sr-Cyrl-CS"/>
        </w:rPr>
      </w:pPr>
      <w:r w:rsidRPr="004013EF">
        <w:rPr>
          <w:b/>
          <w:lang w:val="sr-Cyrl-CS"/>
        </w:rPr>
        <w:t xml:space="preserve">Члан </w:t>
      </w:r>
      <w:r w:rsidR="008A70D1">
        <w:rPr>
          <w:b/>
          <w:lang w:val="sr-Latn-RS"/>
        </w:rPr>
        <w:t>3</w:t>
      </w:r>
      <w:r w:rsidRPr="004013EF">
        <w:rPr>
          <w:b/>
          <w:lang w:val="sr-Cyrl-CS"/>
        </w:rPr>
        <w:t>.</w:t>
      </w:r>
    </w:p>
    <w:p w14:paraId="0881670A" w14:textId="77777777" w:rsidR="00D15185" w:rsidRDefault="00D15185" w:rsidP="00D15185">
      <w:pPr>
        <w:ind w:firstLine="720"/>
        <w:jc w:val="both"/>
      </w:pPr>
      <w:r>
        <w:rPr>
          <w:lang w:val="sr-Cyrl-RS"/>
        </w:rPr>
        <w:t>Извођач радова</w:t>
      </w:r>
      <w:r>
        <w:t xml:space="preserve"> је дужан да у оквиру уговорене цене за извођење предметних радова, изврши следеће активности:</w:t>
      </w:r>
    </w:p>
    <w:p w14:paraId="675A963D" w14:textId="77777777" w:rsidR="00D15185" w:rsidRPr="00BF19FE" w:rsidRDefault="00D15185" w:rsidP="00D15185">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rPr>
          <w:lang w:val="sr-Cyrl-RS"/>
        </w:rPr>
        <w:t>Извођач радова</w:t>
      </w:r>
      <w:r w:rsidRPr="00AE35B8">
        <w:t xml:space="preserve"> је дужан да на то упозори Наручиоца. Ако </w:t>
      </w:r>
      <w:r>
        <w:rPr>
          <w:lang w:val="sr-Cyrl-RS"/>
        </w:rPr>
        <w:t>Извођач радова</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14:paraId="797373E6" w14:textId="2DAF30DC" w:rsidR="00795B3F" w:rsidRPr="00BF19FE" w:rsidRDefault="00D15185" w:rsidP="00D15185">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14:paraId="5D322880" w14:textId="77777777" w:rsidR="00D15185" w:rsidRPr="00E45967" w:rsidRDefault="00D15185" w:rsidP="00D15185">
      <w:pPr>
        <w:pStyle w:val="ListParagraph"/>
        <w:ind w:left="0"/>
        <w:jc w:val="both"/>
      </w:pPr>
      <w:r>
        <w:t>- да отклони сву штету коју евентуално учини за време извођења радова на објекту или суседним објектима;</w:t>
      </w:r>
    </w:p>
    <w:p w14:paraId="6848B0B5" w14:textId="77777777" w:rsidR="00D15185" w:rsidRDefault="00D15185" w:rsidP="00D15185">
      <w:pPr>
        <w:pStyle w:val="ListParagraph"/>
        <w:ind w:left="0"/>
        <w:jc w:val="both"/>
      </w:pPr>
      <w:r>
        <w:t xml:space="preserve">- </w:t>
      </w:r>
      <w:r w:rsidRPr="00BF19FE">
        <w:t>да се</w:t>
      </w:r>
      <w:r w:rsidRPr="00AE35B8">
        <w:t xml:space="preserve"> придржава свих прописа који се односе на мере безбедности и здравља на раду</w:t>
      </w:r>
      <w:r>
        <w:t xml:space="preserve"> </w:t>
      </w:r>
      <w:proofErr w:type="gramStart"/>
      <w:r>
        <w:t xml:space="preserve">и </w:t>
      </w:r>
      <w:r w:rsidRPr="00AE35B8">
        <w:t xml:space="preserve"> одговоран</w:t>
      </w:r>
      <w:proofErr w:type="gramEnd"/>
      <w:r w:rsidRPr="00AE35B8">
        <w:t xml:space="preserve"> </w:t>
      </w:r>
      <w:r>
        <w:t xml:space="preserve">је </w:t>
      </w:r>
      <w:r w:rsidRPr="00AE35B8">
        <w:t>за осигурање својих радника и за придржав</w:t>
      </w:r>
      <w:r>
        <w:t>ање свих мера заштите од пожара;</w:t>
      </w:r>
    </w:p>
    <w:p w14:paraId="47AFF369" w14:textId="77777777" w:rsidR="00D15185" w:rsidRDefault="00D15185" w:rsidP="00D15185">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14:paraId="4419CCF3" w14:textId="77777777" w:rsidR="00D15185" w:rsidRDefault="00D15185" w:rsidP="00D15185">
      <w:pPr>
        <w:pStyle w:val="ListParagraph"/>
        <w:ind w:left="0"/>
        <w:jc w:val="both"/>
      </w:pPr>
      <w:r>
        <w:t>- да учествује у примопредаји радова и коначном обрачуну изведених радова;</w:t>
      </w:r>
    </w:p>
    <w:p w14:paraId="2CD85CE5" w14:textId="77777777" w:rsidR="00D15185" w:rsidRDefault="00D15185" w:rsidP="00D15185">
      <w:pPr>
        <w:jc w:val="both"/>
        <w:rPr>
          <w:lang w:val="sr-Cyrl-CS"/>
        </w:rPr>
      </w:pPr>
      <w:r>
        <w:rPr>
          <w:lang w:val="sr-Cyrl-CS"/>
        </w:rPr>
        <w:t>- да отклони све недостатке по записнику Комисије за квалитативни и квантитативни пријем радова;</w:t>
      </w:r>
    </w:p>
    <w:p w14:paraId="03709623" w14:textId="77777777" w:rsidR="00D15185" w:rsidRDefault="00D15185" w:rsidP="00D15185">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14:paraId="666333DA" w14:textId="019DCD2B" w:rsidR="0090242E" w:rsidRDefault="00D15185" w:rsidP="00D15185">
      <w:pPr>
        <w:jc w:val="both"/>
        <w:rPr>
          <w:lang w:val="sr-Cyrl-CS"/>
        </w:rPr>
      </w:pPr>
      <w:r>
        <w:rPr>
          <w:lang w:val="sr-Cyrl-CS"/>
        </w:rPr>
        <w:lastRenderedPageBreak/>
        <w:t>- да по напуштању простора градилишта уклони сав преостали материјал, опрему и све привремене градилишне инсталације.</w:t>
      </w:r>
    </w:p>
    <w:p w14:paraId="54671377" w14:textId="77777777" w:rsidR="00D15185" w:rsidRDefault="00D15185" w:rsidP="00D15185">
      <w:pPr>
        <w:jc w:val="both"/>
        <w:rPr>
          <w:lang w:val="sr-Cyrl-CS"/>
        </w:rPr>
      </w:pPr>
    </w:p>
    <w:p w14:paraId="1162AC54" w14:textId="1724398C" w:rsidR="00D15185" w:rsidRPr="004060F8" w:rsidRDefault="00D15185" w:rsidP="00D15185">
      <w:pPr>
        <w:ind w:left="3600" w:firstLine="720"/>
        <w:jc w:val="both"/>
        <w:rPr>
          <w:b/>
          <w:lang w:val="sr-Cyrl-CS"/>
        </w:rPr>
      </w:pPr>
      <w:r w:rsidRPr="004060F8">
        <w:rPr>
          <w:b/>
          <w:lang w:val="sr-Cyrl-CS"/>
        </w:rPr>
        <w:t xml:space="preserve">Члан </w:t>
      </w:r>
      <w:r w:rsidR="008A70D1">
        <w:rPr>
          <w:b/>
          <w:lang w:val="sr-Latn-RS"/>
        </w:rPr>
        <w:t>4</w:t>
      </w:r>
      <w:r w:rsidRPr="004060F8">
        <w:rPr>
          <w:b/>
          <w:lang w:val="sr-Cyrl-CS"/>
        </w:rPr>
        <w:t>.</w:t>
      </w:r>
    </w:p>
    <w:p w14:paraId="1179BBCE" w14:textId="77777777" w:rsidR="00D15185" w:rsidRDefault="00D15185" w:rsidP="00D15185">
      <w:pPr>
        <w:ind w:firstLine="720"/>
        <w:jc w:val="both"/>
        <w:rPr>
          <w:lang w:val="sr-Cyrl-CS"/>
        </w:rPr>
      </w:pPr>
      <w:r>
        <w:rPr>
          <w:lang w:val="sr-Cyrl-CS"/>
        </w:rPr>
        <w:t xml:space="preserve">Извођач радова </w:t>
      </w:r>
      <w:r w:rsidRPr="004060F8">
        <w:rPr>
          <w:lang w:val="sr-Cyrl-CS"/>
        </w:rPr>
        <w:t>је дужан да упути Наручиоцу</w:t>
      </w:r>
      <w:r>
        <w:rPr>
          <w:lang w:val="sr-Cyrl-CS"/>
        </w:rPr>
        <w:t xml:space="preserve">, </w:t>
      </w:r>
      <w:r w:rsidRPr="004060F8">
        <w:rPr>
          <w:lang w:val="sr-Cyrl-CS"/>
        </w:rPr>
        <w:t>писани</w:t>
      </w:r>
      <w:r>
        <w:rPr>
          <w:lang w:val="sr-Cyrl-CS"/>
        </w:rPr>
        <w:t xml:space="preserve"> </w:t>
      </w:r>
      <w:r w:rsidRPr="004060F8">
        <w:rPr>
          <w:lang w:val="sr-Cyrl-CS"/>
        </w:rPr>
        <w:t xml:space="preserve">захтев за евентуално продужење рока за извођење радова, најкасније </w:t>
      </w:r>
      <w:r w:rsidRPr="00C459E2">
        <w:rPr>
          <w:lang w:val="sr-Cyrl-CS"/>
        </w:rPr>
        <w:t xml:space="preserve">5 </w:t>
      </w:r>
      <w:r w:rsidRPr="004060F8">
        <w:rPr>
          <w:lang w:val="sr-Cyrl-CS"/>
        </w:rPr>
        <w:t>(пет) дана пре истека уговореног рока</w:t>
      </w:r>
      <w:r>
        <w:rPr>
          <w:lang w:val="sr-Cyrl-CS"/>
        </w:rPr>
        <w:t>, на шта Наручилац даје писану сагласност</w:t>
      </w:r>
      <w:r w:rsidRPr="004060F8">
        <w:rPr>
          <w:lang w:val="sr-Cyrl-CS"/>
        </w:rPr>
        <w:t xml:space="preserve">. </w:t>
      </w:r>
    </w:p>
    <w:p w14:paraId="0626848A" w14:textId="77777777" w:rsidR="00D15185" w:rsidRPr="004060F8" w:rsidRDefault="00D15185" w:rsidP="00D15185">
      <w:pPr>
        <w:ind w:firstLine="720"/>
        <w:jc w:val="both"/>
        <w:rPr>
          <w:lang w:val="sr-Cyrl-CS"/>
        </w:rPr>
      </w:pPr>
    </w:p>
    <w:p w14:paraId="0EB7462D" w14:textId="698CAAEF" w:rsidR="00D15185" w:rsidRPr="00854F32" w:rsidRDefault="00D15185" w:rsidP="00D15185">
      <w:pPr>
        <w:jc w:val="center"/>
        <w:rPr>
          <w:b/>
          <w:bCs/>
          <w:lang w:val="sr-Cyrl-CS"/>
        </w:rPr>
      </w:pPr>
      <w:r w:rsidRPr="00854F32">
        <w:rPr>
          <w:b/>
          <w:bCs/>
          <w:lang w:val="sr-Cyrl-CS"/>
        </w:rPr>
        <w:t xml:space="preserve">Члан </w:t>
      </w:r>
      <w:r w:rsidR="008A70D1">
        <w:rPr>
          <w:b/>
          <w:bCs/>
          <w:lang w:val="sr-Latn-RS"/>
        </w:rPr>
        <w:t>5</w:t>
      </w:r>
      <w:r w:rsidRPr="00854F32">
        <w:rPr>
          <w:b/>
          <w:bCs/>
          <w:lang w:val="sr-Cyrl-CS"/>
        </w:rPr>
        <w:t>.</w:t>
      </w:r>
    </w:p>
    <w:p w14:paraId="280BEDFD" w14:textId="77777777" w:rsidR="00D15185" w:rsidRPr="00C47F0C" w:rsidRDefault="00D15185" w:rsidP="00D15185">
      <w:pPr>
        <w:ind w:firstLine="720"/>
        <w:jc w:val="both"/>
        <w:rPr>
          <w:bCs/>
          <w:lang w:val="sr-Cyrl-CS"/>
        </w:rPr>
      </w:pPr>
      <w:r>
        <w:rPr>
          <w:bCs/>
          <w:lang w:val="sr-Cyrl-CS"/>
        </w:rPr>
        <w:t>Извођач радова</w:t>
      </w:r>
      <w:r w:rsidRPr="00854F32">
        <w:rPr>
          <w:bCs/>
          <w:lang w:val="sr-Cyrl-CS"/>
        </w:rPr>
        <w:t xml:space="preserve">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14:paraId="6CB5BAE1" w14:textId="77777777" w:rsidR="00D15185" w:rsidRPr="003B78D3" w:rsidRDefault="00D15185" w:rsidP="00D15185">
      <w:pPr>
        <w:ind w:firstLine="720"/>
        <w:jc w:val="both"/>
        <w:rPr>
          <w:bCs/>
          <w:lang w:val="sr-Cyrl-CS"/>
        </w:rPr>
      </w:pPr>
    </w:p>
    <w:p w14:paraId="12CF3DE1" w14:textId="47703FFC" w:rsidR="00D15185" w:rsidRPr="004060F8" w:rsidRDefault="00D15185" w:rsidP="00D15185">
      <w:pPr>
        <w:jc w:val="center"/>
        <w:rPr>
          <w:b/>
          <w:bCs/>
          <w:lang w:val="sr-Cyrl-CS"/>
        </w:rPr>
      </w:pPr>
      <w:r w:rsidRPr="004060F8">
        <w:rPr>
          <w:b/>
          <w:bCs/>
          <w:lang w:val="sr-Cyrl-CS"/>
        </w:rPr>
        <w:t xml:space="preserve">Члан </w:t>
      </w:r>
      <w:r w:rsidR="008A70D1">
        <w:rPr>
          <w:b/>
          <w:bCs/>
          <w:lang w:val="sr-Latn-RS"/>
        </w:rPr>
        <w:t>6</w:t>
      </w:r>
      <w:r w:rsidRPr="004060F8">
        <w:rPr>
          <w:b/>
          <w:bCs/>
          <w:lang w:val="sr-Cyrl-CS"/>
        </w:rPr>
        <w:t>.</w:t>
      </w:r>
    </w:p>
    <w:p w14:paraId="3385A932" w14:textId="77777777" w:rsidR="00D15185" w:rsidRPr="004060F8" w:rsidRDefault="00D15185" w:rsidP="00D15185">
      <w:pPr>
        <w:ind w:firstLine="720"/>
        <w:rPr>
          <w:bCs/>
          <w:lang w:val="sr-Cyrl-CS"/>
        </w:rPr>
      </w:pPr>
      <w:r>
        <w:rPr>
          <w:bCs/>
          <w:lang w:val="sr-Cyrl-CS"/>
        </w:rPr>
        <w:t>Наручилац  је обавезан:</w:t>
      </w:r>
      <w:r w:rsidRPr="004060F8">
        <w:rPr>
          <w:bCs/>
          <w:lang w:val="sr-Cyrl-CS"/>
        </w:rPr>
        <w:tab/>
      </w:r>
    </w:p>
    <w:p w14:paraId="29B8AF71" w14:textId="77777777" w:rsidR="00D15185" w:rsidRDefault="00D15185" w:rsidP="00D15185">
      <w:pPr>
        <w:jc w:val="both"/>
        <w:rPr>
          <w:bCs/>
          <w:lang w:val="ru-RU"/>
        </w:rPr>
      </w:pPr>
      <w:r>
        <w:rPr>
          <w:bCs/>
          <w:lang w:val="ru-RU"/>
        </w:rPr>
        <w:t>- да у примереном року решава све захтеве Извођача радова и доставља одговоре у писаној форми;</w:t>
      </w:r>
    </w:p>
    <w:p w14:paraId="2D2F5872" w14:textId="77777777" w:rsidR="00D15185" w:rsidRPr="001773BA" w:rsidRDefault="00D15185" w:rsidP="00D15185">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14:paraId="0C60D174" w14:textId="77777777" w:rsidR="00D15185" w:rsidRDefault="00D15185" w:rsidP="00D15185">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14:paraId="393E4830" w14:textId="02F27D8A" w:rsidR="00C459E2" w:rsidRDefault="00D15185" w:rsidP="00D15185">
      <w:pPr>
        <w:jc w:val="both"/>
        <w:rPr>
          <w:bCs/>
          <w:lang w:val="sr-Cyrl-CS"/>
        </w:rPr>
      </w:pPr>
      <w:r>
        <w:rPr>
          <w:bCs/>
          <w:lang w:val="sr-Cyrl-CS"/>
        </w:rPr>
        <w:t>- да формира Комисију за квалитативни и квантитативни пријем радова.</w:t>
      </w:r>
    </w:p>
    <w:p w14:paraId="0D021FA5" w14:textId="77777777" w:rsidR="00C459E2" w:rsidRDefault="00C459E2" w:rsidP="00D15185">
      <w:pPr>
        <w:jc w:val="both"/>
        <w:rPr>
          <w:bCs/>
          <w:lang w:val="sr-Cyrl-CS"/>
        </w:rPr>
      </w:pPr>
    </w:p>
    <w:p w14:paraId="0D19BDBB" w14:textId="77777777" w:rsidR="00D15185" w:rsidRDefault="00D15185" w:rsidP="00D15185">
      <w:pPr>
        <w:jc w:val="center"/>
        <w:rPr>
          <w:b/>
          <w:bCs/>
          <w:lang w:val="sr-Cyrl-CS"/>
        </w:rPr>
      </w:pPr>
    </w:p>
    <w:p w14:paraId="2F905D04" w14:textId="77BBB8C3" w:rsidR="00D15185" w:rsidRPr="004060F8" w:rsidRDefault="00D15185" w:rsidP="00D15185">
      <w:pPr>
        <w:jc w:val="center"/>
        <w:rPr>
          <w:b/>
          <w:bCs/>
          <w:lang w:val="sr-Cyrl-CS"/>
        </w:rPr>
      </w:pPr>
      <w:r w:rsidRPr="004060F8">
        <w:rPr>
          <w:b/>
          <w:bCs/>
          <w:lang w:val="sr-Cyrl-CS"/>
        </w:rPr>
        <w:t xml:space="preserve">Члан </w:t>
      </w:r>
      <w:r w:rsidR="008A70D1">
        <w:rPr>
          <w:b/>
          <w:bCs/>
          <w:lang w:val="sr-Latn-RS"/>
        </w:rPr>
        <w:t>7</w:t>
      </w:r>
      <w:r w:rsidRPr="004060F8">
        <w:rPr>
          <w:b/>
          <w:bCs/>
          <w:lang w:val="sr-Cyrl-CS"/>
        </w:rPr>
        <w:t>.</w:t>
      </w:r>
    </w:p>
    <w:p w14:paraId="5F8A8A50" w14:textId="29F8EEA0" w:rsidR="0090242E" w:rsidRDefault="00D15185" w:rsidP="0090242E">
      <w:pPr>
        <w:ind w:firstLine="720"/>
        <w:jc w:val="both"/>
        <w:rPr>
          <w:b/>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аним путем обавестити Извођача радова</w:t>
      </w:r>
      <w:r w:rsidRPr="005A247F">
        <w:rPr>
          <w:bCs/>
          <w:lang w:val="sr-Cyrl-CS"/>
        </w:rPr>
        <w:t xml:space="preserve">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14:paraId="6661F36A" w14:textId="77777777" w:rsidR="0090242E" w:rsidRDefault="0090242E" w:rsidP="00D15185">
      <w:pPr>
        <w:jc w:val="center"/>
        <w:rPr>
          <w:b/>
          <w:bCs/>
          <w:lang w:val="sr-Cyrl-CS"/>
        </w:rPr>
      </w:pPr>
    </w:p>
    <w:p w14:paraId="2BF5A10E" w14:textId="1CFD1CDB" w:rsidR="00D15185" w:rsidRPr="00C47F0C" w:rsidRDefault="00D15185" w:rsidP="00D15185">
      <w:pPr>
        <w:jc w:val="center"/>
        <w:rPr>
          <w:b/>
          <w:bCs/>
          <w:lang w:val="sr-Cyrl-CS"/>
        </w:rPr>
      </w:pPr>
      <w:r w:rsidRPr="00C47F0C">
        <w:rPr>
          <w:b/>
          <w:bCs/>
          <w:lang w:val="sr-Cyrl-CS"/>
        </w:rPr>
        <w:t xml:space="preserve">Члан </w:t>
      </w:r>
      <w:r w:rsidR="008A70D1">
        <w:rPr>
          <w:b/>
          <w:bCs/>
          <w:lang w:val="sr-Latn-RS"/>
        </w:rPr>
        <w:t>8</w:t>
      </w:r>
      <w:r w:rsidRPr="00C47F0C">
        <w:rPr>
          <w:b/>
          <w:bCs/>
          <w:lang w:val="sr-Cyrl-CS"/>
        </w:rPr>
        <w:t>.</w:t>
      </w:r>
    </w:p>
    <w:p w14:paraId="093052DB" w14:textId="11DBA5BA" w:rsidR="00D15185" w:rsidRPr="00806485" w:rsidRDefault="00D15185" w:rsidP="00D15185">
      <w:pPr>
        <w:pStyle w:val="BodyText"/>
        <w:ind w:firstLine="630"/>
        <w:rPr>
          <w:rFonts w:ascii="Times New Roman" w:hAnsi="Times New Roman"/>
          <w:b/>
        </w:rPr>
      </w:pPr>
      <w:r w:rsidRPr="00806485">
        <w:rPr>
          <w:rFonts w:ascii="Times New Roman" w:hAnsi="Times New Roman"/>
        </w:rPr>
        <w:t>Укупна уговорена вредност радова који су предмет овог уговора износи ____</w:t>
      </w:r>
      <w:r w:rsidR="000B70CA">
        <w:rPr>
          <w:rFonts w:ascii="Times New Roman" w:hAnsi="Times New Roman"/>
        </w:rPr>
        <w:t xml:space="preserve">__ </w:t>
      </w:r>
      <w:r w:rsidRPr="00806485">
        <w:rPr>
          <w:rFonts w:ascii="Times New Roman" w:hAnsi="Times New Roman"/>
        </w:rPr>
        <w:t>динара без ПДВ-а, односн</w:t>
      </w:r>
      <w:r w:rsidR="000B70CA">
        <w:rPr>
          <w:rFonts w:ascii="Times New Roman" w:hAnsi="Times New Roman"/>
        </w:rPr>
        <w:t>o____________</w:t>
      </w:r>
      <w:r w:rsidRPr="00806485">
        <w:rPr>
          <w:rFonts w:ascii="Times New Roman" w:hAnsi="Times New Roman"/>
        </w:rPr>
        <w:t>динара са ПДВ-ом</w:t>
      </w:r>
      <w:r w:rsidR="000B70CA">
        <w:rPr>
          <w:rFonts w:ascii="Times New Roman" w:hAnsi="Times New Roman"/>
        </w:rPr>
        <w:t>.</w:t>
      </w:r>
    </w:p>
    <w:p w14:paraId="3E419F04" w14:textId="77777777" w:rsidR="00D15185" w:rsidRPr="00DA17F0" w:rsidRDefault="00D15185" w:rsidP="00D15185">
      <w:pPr>
        <w:ind w:firstLine="720"/>
        <w:jc w:val="both"/>
      </w:pPr>
      <w:r>
        <w:rPr>
          <w:lang w:val="sr-Cyrl-CS"/>
        </w:rPr>
        <w:t xml:space="preserve">Извођач радова </w:t>
      </w:r>
      <w:r w:rsidRPr="004060F8">
        <w:rPr>
          <w:lang w:val="sr-Cyrl-CS"/>
        </w:rPr>
        <w:t>се обавезује да све вишкове радова изведе по уговореним јединичним ценама, уз сагласност Наручиоца, а ш</w:t>
      </w:r>
      <w:r>
        <w:rPr>
          <w:lang w:val="sr-Cyrl-CS"/>
        </w:rPr>
        <w:t>то ће се регулисати закључењем А</w:t>
      </w:r>
      <w:r w:rsidRPr="004060F8">
        <w:rPr>
          <w:lang w:val="sr-Cyrl-CS"/>
        </w:rPr>
        <w:t xml:space="preserve">некса. </w:t>
      </w:r>
      <w:r w:rsidRPr="004060F8">
        <w:t>Aнексом уговора биће обухваћ</w:t>
      </w:r>
      <w:r>
        <w:t>ени и евентуални мањкови радова.</w:t>
      </w:r>
    </w:p>
    <w:p w14:paraId="0C271111" w14:textId="52025590" w:rsidR="0090242E" w:rsidRDefault="00D15185" w:rsidP="00D15185">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14:paraId="632C4A75" w14:textId="77777777" w:rsidR="00D15185" w:rsidRPr="00182472" w:rsidRDefault="00D15185" w:rsidP="00D15185">
      <w:pPr>
        <w:jc w:val="both"/>
      </w:pPr>
    </w:p>
    <w:p w14:paraId="353168C2" w14:textId="5452BD91" w:rsidR="00D15185" w:rsidRPr="00E923DF" w:rsidRDefault="00D15185" w:rsidP="00D15185">
      <w:pPr>
        <w:jc w:val="center"/>
        <w:rPr>
          <w:b/>
          <w:lang w:val="sr-Cyrl-CS"/>
        </w:rPr>
      </w:pPr>
      <w:r w:rsidRPr="00E923DF">
        <w:rPr>
          <w:b/>
          <w:lang w:val="sr-Cyrl-CS"/>
        </w:rPr>
        <w:t xml:space="preserve">Члан </w:t>
      </w:r>
      <w:r w:rsidR="008A70D1">
        <w:rPr>
          <w:b/>
          <w:lang w:val="sr-Latn-RS"/>
        </w:rPr>
        <w:t>9</w:t>
      </w:r>
      <w:r w:rsidRPr="00E923DF">
        <w:rPr>
          <w:b/>
          <w:lang w:val="sr-Cyrl-CS"/>
        </w:rPr>
        <w:t>.</w:t>
      </w:r>
    </w:p>
    <w:p w14:paraId="084D34D5" w14:textId="2BC6D7AF" w:rsidR="00D15185" w:rsidRDefault="00D15185" w:rsidP="001A0841">
      <w:pPr>
        <w:ind w:firstLine="720"/>
        <w:jc w:val="both"/>
        <w:rPr>
          <w:b/>
          <w:bCs/>
          <w:lang w:val="sr-Cyrl-CS"/>
        </w:rPr>
      </w:pPr>
      <w:r w:rsidRPr="00E923DF">
        <w:rPr>
          <w:bCs/>
          <w:lang w:val="sr-Cyrl-CS"/>
        </w:rPr>
        <w:t xml:space="preserve">Рачун/окончану ситуацију за изведене радове, </w:t>
      </w:r>
      <w:r>
        <w:rPr>
          <w:bCs/>
          <w:lang w:val="sr-Cyrl-CS"/>
        </w:rPr>
        <w:t xml:space="preserve">Извођач радова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квантитативном пријему радова</w:t>
      </w:r>
      <w:r w:rsidRPr="00E923DF">
        <w:rPr>
          <w:bCs/>
          <w:lang w:val="sr-Cyrl-CS"/>
        </w:rPr>
        <w:t>.</w:t>
      </w:r>
    </w:p>
    <w:p w14:paraId="14F093DE" w14:textId="66A91CCE" w:rsidR="00D15185" w:rsidRPr="004060F8" w:rsidRDefault="00D15185" w:rsidP="00D15185">
      <w:pPr>
        <w:jc w:val="center"/>
        <w:rPr>
          <w:b/>
          <w:bCs/>
          <w:lang w:val="sr-Cyrl-CS"/>
        </w:rPr>
      </w:pPr>
      <w:r w:rsidRPr="004060F8">
        <w:rPr>
          <w:b/>
          <w:bCs/>
          <w:lang w:val="sr-Cyrl-CS"/>
        </w:rPr>
        <w:t xml:space="preserve">Члан </w:t>
      </w:r>
      <w:r>
        <w:rPr>
          <w:b/>
          <w:bCs/>
          <w:lang w:val="sr-Cyrl-CS"/>
        </w:rPr>
        <w:t>1</w:t>
      </w:r>
      <w:r w:rsidR="008A70D1">
        <w:rPr>
          <w:b/>
          <w:bCs/>
          <w:lang w:val="sr-Latn-RS"/>
        </w:rPr>
        <w:t>0</w:t>
      </w:r>
      <w:r w:rsidRPr="004060F8">
        <w:rPr>
          <w:b/>
          <w:bCs/>
          <w:lang w:val="sr-Cyrl-CS"/>
        </w:rPr>
        <w:t>.</w:t>
      </w:r>
    </w:p>
    <w:p w14:paraId="7D3D70C7" w14:textId="75CE43B8" w:rsidR="0090242E" w:rsidRDefault="00D15185" w:rsidP="005A4FDD">
      <w:pPr>
        <w:tabs>
          <w:tab w:val="left" w:pos="709"/>
        </w:tabs>
        <w:jc w:val="both"/>
        <w:rPr>
          <w:lang w:val="sr-Cyrl-CS"/>
        </w:rPr>
      </w:pPr>
      <w:r w:rsidRPr="004060F8">
        <w:rPr>
          <w:lang w:val="ru-RU"/>
        </w:rPr>
        <w:tab/>
      </w:r>
      <w:r>
        <w:rPr>
          <w:lang w:val="ru-RU"/>
        </w:rPr>
        <w:t>Извођач радова</w:t>
      </w:r>
      <w:r w:rsidRPr="004060F8">
        <w:rPr>
          <w:lang w:val="ru-RU"/>
        </w:rPr>
        <w:t xml:space="preserve">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w:t>
      </w:r>
      <w:r>
        <w:rPr>
          <w:lang w:val="ru-RU"/>
        </w:rPr>
        <w:t>Извођача радова</w:t>
      </w:r>
      <w:r>
        <w:rPr>
          <w:lang w:val="sr-Cyrl-CS"/>
        </w:rPr>
        <w:t>.</w:t>
      </w:r>
    </w:p>
    <w:p w14:paraId="7EDF57E0" w14:textId="77777777" w:rsidR="00C459E2" w:rsidRDefault="00C459E2" w:rsidP="00D15185">
      <w:pPr>
        <w:ind w:left="2880" w:firstLine="720"/>
        <w:rPr>
          <w:color w:val="000000"/>
          <w:lang w:val="ru-RU"/>
        </w:rPr>
      </w:pPr>
    </w:p>
    <w:p w14:paraId="59E21248" w14:textId="77777777" w:rsidR="001A0841" w:rsidRDefault="001A0841" w:rsidP="00D15185">
      <w:pPr>
        <w:ind w:left="2880" w:firstLine="720"/>
        <w:rPr>
          <w:b/>
          <w:lang w:val="sr-Cyrl-CS"/>
        </w:rPr>
      </w:pPr>
    </w:p>
    <w:p w14:paraId="1EA54184" w14:textId="064D2DC8" w:rsidR="00D15185" w:rsidRPr="00ED73A2" w:rsidRDefault="00D15185" w:rsidP="00D15185">
      <w:pPr>
        <w:ind w:left="2880" w:firstLine="720"/>
        <w:rPr>
          <w:b/>
          <w:lang w:val="sr-Cyrl-CS"/>
        </w:rPr>
      </w:pPr>
      <w:r>
        <w:rPr>
          <w:b/>
          <w:lang w:val="sr-Cyrl-CS"/>
        </w:rPr>
        <w:lastRenderedPageBreak/>
        <w:tab/>
      </w:r>
      <w:r w:rsidRPr="00ED73A2">
        <w:rPr>
          <w:b/>
          <w:lang w:val="sr-Cyrl-CS"/>
        </w:rPr>
        <w:t>Члан 1</w:t>
      </w:r>
      <w:r w:rsidR="009F775E">
        <w:rPr>
          <w:b/>
          <w:lang w:val="sr-Latn-RS"/>
        </w:rPr>
        <w:t>1</w:t>
      </w:r>
      <w:r w:rsidRPr="00ED73A2">
        <w:rPr>
          <w:b/>
          <w:lang w:val="sr-Cyrl-CS"/>
        </w:rPr>
        <w:t>.</w:t>
      </w:r>
    </w:p>
    <w:p w14:paraId="44CF22B2" w14:textId="25B45681" w:rsidR="00D15185" w:rsidRPr="004060F8" w:rsidRDefault="00D15185" w:rsidP="00D15185">
      <w:pPr>
        <w:ind w:firstLine="720"/>
        <w:jc w:val="both"/>
        <w:rPr>
          <w:lang w:val="sr-Cyrl-CS"/>
        </w:rPr>
      </w:pPr>
      <w:r>
        <w:rPr>
          <w:lang w:val="sr-Cyrl-CS"/>
        </w:rPr>
        <w:t>Извођач радова</w:t>
      </w:r>
      <w:r w:rsidRPr="004060F8">
        <w:rPr>
          <w:lang w:val="sr-Cyrl-CS"/>
        </w:rPr>
        <w:t xml:space="preserve">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Pr>
          <w:lang w:val="sr-Cyrl-CS"/>
        </w:rPr>
        <w:t>Извођач радова</w:t>
      </w:r>
      <w:r w:rsidRPr="004060F8">
        <w:rPr>
          <w:lang w:val="sr-Cyrl-CS"/>
        </w:rPr>
        <w:t xml:space="preserve"> </w:t>
      </w:r>
      <w:r>
        <w:rPr>
          <w:lang w:val="sr-Cyrl-CS"/>
        </w:rPr>
        <w:t>је дужан</w:t>
      </w:r>
      <w:r w:rsidRPr="004060F8">
        <w:rPr>
          <w:lang w:val="sr-Cyrl-CS"/>
        </w:rPr>
        <w:t xml:space="preserve"> да, одмах по наступању ванредних и неочекиваних догађаја, усмено обавест</w:t>
      </w:r>
      <w:r w:rsidR="001A0841">
        <w:rPr>
          <w:lang w:val="sr-Cyrl-RS"/>
        </w:rPr>
        <w:t>и</w:t>
      </w:r>
      <w:r w:rsidRPr="004060F8">
        <w:rPr>
          <w:lang w:val="sr-Cyrl-CS"/>
        </w:rPr>
        <w:t xml:space="preserve"> Наручиоца, а  писмено у року од 24 сата.</w:t>
      </w:r>
    </w:p>
    <w:p w14:paraId="5972D3EA" w14:textId="77777777" w:rsidR="00D15185" w:rsidRDefault="00D15185" w:rsidP="00D15185">
      <w:pPr>
        <w:tabs>
          <w:tab w:val="left" w:pos="709"/>
        </w:tabs>
        <w:jc w:val="center"/>
        <w:rPr>
          <w:b/>
          <w:bCs/>
          <w:lang w:val="sr-Cyrl-CS"/>
        </w:rPr>
      </w:pPr>
    </w:p>
    <w:p w14:paraId="25389C44" w14:textId="5C44653C" w:rsidR="00D15185" w:rsidRPr="004060F8" w:rsidRDefault="00D15185" w:rsidP="00D15185">
      <w:pPr>
        <w:tabs>
          <w:tab w:val="left" w:pos="709"/>
        </w:tabs>
        <w:jc w:val="center"/>
        <w:rPr>
          <w:b/>
          <w:bCs/>
          <w:lang w:val="sr-Cyrl-CS"/>
        </w:rPr>
      </w:pPr>
      <w:r w:rsidRPr="004060F8">
        <w:rPr>
          <w:b/>
          <w:bCs/>
          <w:lang w:val="sr-Cyrl-CS"/>
        </w:rPr>
        <w:t xml:space="preserve">Члан </w:t>
      </w:r>
      <w:r>
        <w:rPr>
          <w:b/>
          <w:bCs/>
          <w:lang w:val="sr-Cyrl-CS"/>
        </w:rPr>
        <w:t>1</w:t>
      </w:r>
      <w:r w:rsidR="009F775E">
        <w:rPr>
          <w:b/>
          <w:bCs/>
          <w:lang w:val="sr-Latn-RS"/>
        </w:rPr>
        <w:t>2</w:t>
      </w:r>
      <w:r w:rsidRPr="004060F8">
        <w:rPr>
          <w:b/>
          <w:bCs/>
          <w:lang w:val="sr-Cyrl-CS"/>
        </w:rPr>
        <w:t>.</w:t>
      </w:r>
    </w:p>
    <w:p w14:paraId="07CF9188" w14:textId="77777777" w:rsidR="00D15185" w:rsidRPr="004060F8" w:rsidRDefault="00D15185" w:rsidP="00D15185">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14:paraId="2825D34D" w14:textId="43EF41D1" w:rsidR="00D15185" w:rsidRDefault="00D15185" w:rsidP="00D15185">
      <w:pPr>
        <w:ind w:firstLine="720"/>
        <w:jc w:val="both"/>
        <w:rPr>
          <w:lang w:val="sr-Cyrl-CS"/>
        </w:rPr>
      </w:pPr>
      <w:r>
        <w:rPr>
          <w:lang w:val="sr-Cyrl-CS"/>
        </w:rPr>
        <w:t>Уколико се</w:t>
      </w:r>
      <w:r w:rsidR="00627D0D">
        <w:rPr>
          <w:lang w:val="sr-Cyrl-CS"/>
        </w:rPr>
        <w:t xml:space="preserve"> </w:t>
      </w:r>
      <w:r>
        <w:rPr>
          <w:lang w:val="sr-Cyrl-CS"/>
        </w:rPr>
        <w:t>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 xml:space="preserve">трошкове таквих радова ће сносити </w:t>
      </w:r>
      <w:r>
        <w:rPr>
          <w:lang w:val="sr-Cyrl-CS"/>
        </w:rPr>
        <w:t xml:space="preserve">Извођач радова, а Наручилац их неће признати, нити </w:t>
      </w:r>
      <w:r w:rsidRPr="004060F8">
        <w:rPr>
          <w:lang w:val="sr-Cyrl-CS"/>
        </w:rPr>
        <w:t xml:space="preserve">надокнадити. </w:t>
      </w:r>
    </w:p>
    <w:p w14:paraId="4E27FC33" w14:textId="77777777" w:rsidR="00D15185" w:rsidRDefault="00D15185" w:rsidP="00D15185">
      <w:pPr>
        <w:ind w:firstLine="720"/>
        <w:jc w:val="both"/>
      </w:pPr>
      <w:r>
        <w:t>Анализе цена непредвиђених радова из допунских понуда врше се на основу следећих елемената:</w:t>
      </w:r>
    </w:p>
    <w:p w14:paraId="6F031873" w14:textId="77777777" w:rsidR="00D15185" w:rsidRDefault="00D15185" w:rsidP="00D15185">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14:paraId="64CDF181" w14:textId="77777777" w:rsidR="00D15185" w:rsidRPr="00182472" w:rsidRDefault="00D15185" w:rsidP="00D15185">
      <w:pPr>
        <w:ind w:firstLine="720"/>
        <w:jc w:val="both"/>
      </w:pPr>
      <w:proofErr w:type="gramStart"/>
      <w:r>
        <w:t>б)  обрачун</w:t>
      </w:r>
      <w:proofErr w:type="gramEnd"/>
      <w:r>
        <w:t xml:space="preserve"> трошкова материјала на бази просечних тржишних цена материјала, опреме, енергената и др. у периоду израде понуде за неуговорене радове.</w:t>
      </w:r>
    </w:p>
    <w:p w14:paraId="4BB6DA46"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14:paraId="40E0854C" w14:textId="77777777" w:rsidR="00D15185" w:rsidRDefault="00D15185" w:rsidP="00D15185">
      <w:pPr>
        <w:ind w:firstLine="720"/>
        <w:jc w:val="both"/>
        <w:rPr>
          <w:lang w:val="sr-Cyrl-CS"/>
        </w:rPr>
      </w:pPr>
    </w:p>
    <w:p w14:paraId="00669499" w14:textId="7E1FA5E8" w:rsidR="00D15185" w:rsidRPr="004060F8" w:rsidRDefault="00D15185" w:rsidP="00D15185">
      <w:pPr>
        <w:jc w:val="center"/>
        <w:rPr>
          <w:b/>
          <w:bCs/>
          <w:lang w:val="sr-Cyrl-CS"/>
        </w:rPr>
      </w:pPr>
      <w:r w:rsidRPr="004060F8">
        <w:rPr>
          <w:b/>
          <w:bCs/>
          <w:lang w:val="sr-Cyrl-CS"/>
        </w:rPr>
        <w:t>Члан 1</w:t>
      </w:r>
      <w:r w:rsidR="009F775E">
        <w:rPr>
          <w:b/>
          <w:bCs/>
          <w:lang w:val="sr-Latn-RS"/>
        </w:rPr>
        <w:t>3</w:t>
      </w:r>
      <w:r w:rsidRPr="004060F8">
        <w:rPr>
          <w:b/>
          <w:bCs/>
          <w:lang w:val="sr-Cyrl-CS"/>
        </w:rPr>
        <w:t>.</w:t>
      </w:r>
    </w:p>
    <w:p w14:paraId="7A5F58D7" w14:textId="6DA63A50" w:rsidR="00D15185" w:rsidRDefault="00D15185" w:rsidP="00D15185">
      <w:pPr>
        <w:pStyle w:val="Default"/>
        <w:jc w:val="both"/>
        <w:rPr>
          <w:bCs/>
          <w:lang w:val="sr-Cyrl-CS"/>
        </w:rPr>
      </w:pPr>
      <w:r w:rsidRPr="004060F8">
        <w:rPr>
          <w:bCs/>
          <w:lang w:val="sr-Cyrl-CS"/>
        </w:rPr>
        <w:tab/>
      </w:r>
      <w:r>
        <w:rPr>
          <w:lang w:val="sr-Cyrl-CS"/>
        </w:rPr>
        <w:t>Извођач радова</w:t>
      </w:r>
      <w:r w:rsidRPr="00310A05">
        <w:rPr>
          <w:lang w:val="sr-Cyrl-CS"/>
        </w:rPr>
        <w:t xml:space="preserve"> је дужан да све уговорене радове изведе у року од _____ </w:t>
      </w:r>
      <w:r w:rsidRPr="001D66BA">
        <w:rPr>
          <w:lang w:val="sr-Cyrl-CS"/>
        </w:rPr>
        <w:t>(</w:t>
      </w:r>
      <w:r w:rsidRPr="00403A44">
        <w:rPr>
          <w:color w:val="auto"/>
          <w:lang w:val="sr-Cyrl-CS"/>
        </w:rPr>
        <w:t xml:space="preserve">највише </w:t>
      </w:r>
      <w:r w:rsidR="00403A44" w:rsidRPr="00403A44">
        <w:rPr>
          <w:color w:val="auto"/>
          <w:lang w:val="sr-Cyrl-RS"/>
        </w:rPr>
        <w:t>30</w:t>
      </w:r>
      <w:r w:rsidRPr="00403A44">
        <w:rPr>
          <w:color w:val="auto"/>
          <w:lang w:val="sr-Cyrl-CS"/>
        </w:rPr>
        <w:t>)</w:t>
      </w:r>
      <w:r>
        <w:rPr>
          <w:i/>
          <w:lang w:val="sr-Cyrl-CS"/>
        </w:rPr>
        <w:t xml:space="preserve"> </w:t>
      </w:r>
      <w:r w:rsidRPr="00310A05">
        <w:rPr>
          <w:lang w:val="sr-Cyrl-CS"/>
        </w:rPr>
        <w:t xml:space="preserve">дана, </w:t>
      </w:r>
      <w:r w:rsidRPr="00310A05">
        <w:rPr>
          <w:bCs/>
          <w:lang w:val="sr-Cyrl-CS"/>
        </w:rPr>
        <w:t>од дана увођења у посао</w:t>
      </w:r>
      <w:r w:rsidR="0090242E">
        <w:rPr>
          <w:bCs/>
          <w:lang w:val="sr-Latn-RS"/>
        </w:rPr>
        <w:t xml:space="preserve"> </w:t>
      </w:r>
      <w:r w:rsidRPr="00310A05">
        <w:rPr>
          <w:bCs/>
          <w:lang w:val="sr-Cyrl-CS"/>
        </w:rPr>
        <w:t>,</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14:paraId="52B29AEF" w14:textId="31DE40B2" w:rsidR="00D15185" w:rsidRDefault="00D15185" w:rsidP="00982BD9">
      <w:pPr>
        <w:ind w:firstLine="720"/>
        <w:jc w:val="both"/>
        <w:rPr>
          <w:b/>
          <w:lang w:val="sr-Cyrl-CS"/>
        </w:rPr>
      </w:pPr>
      <w:r>
        <w:rPr>
          <w:lang w:val="sr-Cyrl-CS"/>
        </w:rPr>
        <w:t>Извођач радова</w:t>
      </w:r>
      <w:r w:rsidRPr="004060F8">
        <w:rPr>
          <w:lang w:val="sr-Cyrl-CS"/>
        </w:rPr>
        <w:t xml:space="preserve"> је дужан да започне радове даном увођења у посао. Уколико </w:t>
      </w:r>
      <w:r>
        <w:rPr>
          <w:lang w:val="sr-Cyrl-CS"/>
        </w:rPr>
        <w:t>Извођач радова</w:t>
      </w:r>
      <w:r w:rsidRPr="004060F8">
        <w:rPr>
          <w:lang w:val="sr-Cyrl-CS"/>
        </w:rPr>
        <w:t xml:space="preserve"> не започне радове даном увођења у посао, Наручилац ће оставити накнадни рок до 5 (пет) дана да започне радове, а уколико </w:t>
      </w:r>
      <w:r>
        <w:rPr>
          <w:lang w:val="sr-Cyrl-CS"/>
        </w:rPr>
        <w:t>Извођач радова</w:t>
      </w:r>
      <w:r w:rsidRPr="004060F8">
        <w:rPr>
          <w:lang w:val="sr-Cyrl-CS"/>
        </w:rPr>
        <w:t xml:space="preserve">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 xml:space="preserve">као и захтевати од </w:t>
      </w:r>
      <w:r>
        <w:rPr>
          <w:lang w:val="sr-Cyrl-CS"/>
        </w:rPr>
        <w:t>Извођача радова</w:t>
      </w:r>
      <w:r w:rsidRPr="004060F8">
        <w:rPr>
          <w:lang w:val="sr-Cyrl-CS"/>
        </w:rPr>
        <w:t xml:space="preserve"> накнаду штете, до </w:t>
      </w:r>
      <w:r>
        <w:rPr>
          <w:lang w:val="sr-Cyrl-CS"/>
        </w:rPr>
        <w:t>висине</w:t>
      </w:r>
      <w:r w:rsidRPr="004060F8">
        <w:rPr>
          <w:lang w:val="sr-Cyrl-CS"/>
        </w:rPr>
        <w:t xml:space="preserve"> стварне штете. </w:t>
      </w:r>
    </w:p>
    <w:p w14:paraId="28EEA2E2" w14:textId="0EE8227E" w:rsidR="00D15185" w:rsidRPr="00600230" w:rsidRDefault="00D15185" w:rsidP="00D15185">
      <w:pPr>
        <w:jc w:val="center"/>
        <w:rPr>
          <w:lang w:val="sr-Cyrl-CS"/>
        </w:rPr>
      </w:pPr>
      <w:r w:rsidRPr="004060F8">
        <w:rPr>
          <w:b/>
          <w:lang w:val="sr-Cyrl-CS"/>
        </w:rPr>
        <w:t xml:space="preserve">Члан </w:t>
      </w:r>
      <w:r>
        <w:rPr>
          <w:b/>
          <w:lang w:val="sr-Cyrl-CS"/>
        </w:rPr>
        <w:t>1</w:t>
      </w:r>
      <w:r w:rsidR="009F775E">
        <w:rPr>
          <w:b/>
          <w:lang w:val="sr-Latn-RS"/>
        </w:rPr>
        <w:t>4</w:t>
      </w:r>
      <w:r w:rsidRPr="004060F8">
        <w:rPr>
          <w:b/>
          <w:lang w:val="sr-Cyrl-CS"/>
        </w:rPr>
        <w:t>.</w:t>
      </w:r>
    </w:p>
    <w:p w14:paraId="65EB8CB2" w14:textId="77777777" w:rsidR="00D15185" w:rsidRDefault="00D15185" w:rsidP="00D15185">
      <w:pPr>
        <w:ind w:firstLine="720"/>
        <w:jc w:val="both"/>
        <w:rPr>
          <w:lang w:val="sr-Cyrl-CS"/>
        </w:rPr>
      </w:pPr>
      <w:r w:rsidRPr="004060F8">
        <w:rPr>
          <w:lang w:val="sr-Cyrl-CS"/>
        </w:rPr>
        <w:t xml:space="preserve">Ако </w:t>
      </w:r>
      <w:r>
        <w:rPr>
          <w:lang w:val="sr-Cyrl-CS"/>
        </w:rPr>
        <w:t>Извођач радова</w:t>
      </w:r>
      <w:r w:rsidRPr="004060F8">
        <w:rPr>
          <w:lang w:val="sr-Cyrl-CS"/>
        </w:rPr>
        <w:t xml:space="preserve">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w:t>
      </w:r>
      <w:r>
        <w:rPr>
          <w:lang w:val="sr-Cyrl-RS"/>
        </w:rPr>
        <w:t>промила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14:paraId="18816547" w14:textId="77777777" w:rsidR="00D15185" w:rsidRPr="004060F8" w:rsidRDefault="00D15185" w:rsidP="00D15185">
      <w:pPr>
        <w:ind w:firstLine="720"/>
        <w:jc w:val="both"/>
        <w:rPr>
          <w:lang w:val="sr-Cyrl-CS"/>
        </w:rPr>
      </w:pPr>
      <w:r>
        <w:rPr>
          <w:lang w:val="sr-Cyrl-CS"/>
        </w:rPr>
        <w:t xml:space="preserve">Извођач радова је сагласан да Наручилац трајно умањи рачун/окончану ситуацију за </w:t>
      </w:r>
      <w:r w:rsidRPr="004060F8">
        <w:rPr>
          <w:lang w:val="sr-Cyrl-CS"/>
        </w:rPr>
        <w:t>износ обрачунате уговорне казне.</w:t>
      </w:r>
    </w:p>
    <w:p w14:paraId="533CD33E" w14:textId="77777777" w:rsidR="00982BD9" w:rsidRDefault="00982BD9" w:rsidP="00D15185">
      <w:pPr>
        <w:ind w:firstLine="720"/>
        <w:jc w:val="both"/>
        <w:rPr>
          <w:lang w:val="sr-Cyrl-CS"/>
        </w:rPr>
      </w:pPr>
    </w:p>
    <w:p w14:paraId="6A880625" w14:textId="77777777" w:rsidR="00982BD9" w:rsidRDefault="00982BD9" w:rsidP="00D15185">
      <w:pPr>
        <w:ind w:firstLine="720"/>
        <w:jc w:val="both"/>
        <w:rPr>
          <w:lang w:val="sr-Cyrl-CS"/>
        </w:rPr>
      </w:pPr>
    </w:p>
    <w:p w14:paraId="37171BC0" w14:textId="5F80C810" w:rsidR="00D15185" w:rsidRDefault="00D15185" w:rsidP="00D15185">
      <w:pPr>
        <w:ind w:firstLine="720"/>
        <w:jc w:val="both"/>
        <w:rPr>
          <w:lang w:val="sr-Cyrl-CS"/>
        </w:rPr>
      </w:pPr>
      <w:r w:rsidRPr="004060F8">
        <w:rPr>
          <w:lang w:val="sr-Cyrl-CS"/>
        </w:rPr>
        <w:lastRenderedPageBreak/>
        <w:t xml:space="preserve">Уколико из неоправданих разлога </w:t>
      </w:r>
      <w:r>
        <w:rPr>
          <w:lang w:val="sr-Cyrl-CS"/>
        </w:rPr>
        <w:t>Извођач радова</w:t>
      </w:r>
      <w:r w:rsidRPr="004060F8">
        <w:rPr>
          <w:lang w:val="sr-Cyrl-CS"/>
        </w:rPr>
        <w:t xml:space="preserve">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w:t>
      </w:r>
      <w:r>
        <w:rPr>
          <w:lang w:val="sr-Cyrl-CS"/>
        </w:rPr>
        <w:t>Извођача радова</w:t>
      </w:r>
      <w:r w:rsidRPr="004060F8">
        <w:rPr>
          <w:lang w:val="sr-Cyrl-CS"/>
        </w:rPr>
        <w:t xml:space="preserve"> накнаду штете, до </w:t>
      </w:r>
      <w:r>
        <w:rPr>
          <w:lang w:val="sr-Cyrl-CS"/>
        </w:rPr>
        <w:t xml:space="preserve">пуног </w:t>
      </w:r>
      <w:r w:rsidRPr="004060F8">
        <w:rPr>
          <w:lang w:val="sr-Cyrl-CS"/>
        </w:rPr>
        <w:t>износа стварне штете.</w:t>
      </w:r>
    </w:p>
    <w:p w14:paraId="0C906F1E" w14:textId="77777777" w:rsidR="00D15185" w:rsidRDefault="00D15185" w:rsidP="00D15185">
      <w:pPr>
        <w:ind w:firstLine="720"/>
        <w:jc w:val="both"/>
        <w:rPr>
          <w:b/>
          <w:bCs/>
          <w:lang w:val="sr-Cyrl-CS"/>
        </w:rPr>
      </w:pPr>
    </w:p>
    <w:p w14:paraId="1C0387A0" w14:textId="1A54CD0D" w:rsidR="00D15185" w:rsidRPr="004060F8" w:rsidRDefault="00D15185" w:rsidP="00D15185">
      <w:pPr>
        <w:jc w:val="center"/>
        <w:rPr>
          <w:b/>
          <w:lang w:val="sr-Cyrl-CS"/>
        </w:rPr>
      </w:pPr>
      <w:r w:rsidRPr="004060F8">
        <w:rPr>
          <w:b/>
          <w:bCs/>
          <w:lang w:val="sr-Cyrl-CS"/>
        </w:rPr>
        <w:t>Члан 1</w:t>
      </w:r>
      <w:r w:rsidR="009F775E">
        <w:rPr>
          <w:b/>
          <w:bCs/>
          <w:lang w:val="sr-Latn-RS"/>
        </w:rPr>
        <w:t>5</w:t>
      </w:r>
      <w:r w:rsidRPr="004060F8">
        <w:rPr>
          <w:b/>
          <w:bCs/>
          <w:lang w:val="sr-Cyrl-CS"/>
        </w:rPr>
        <w:t>.</w:t>
      </w:r>
    </w:p>
    <w:p w14:paraId="4E76C1AB" w14:textId="77777777" w:rsidR="00D15185" w:rsidRPr="004060F8" w:rsidRDefault="00D15185" w:rsidP="00D15185">
      <w:pPr>
        <w:ind w:firstLine="720"/>
        <w:jc w:val="both"/>
        <w:rPr>
          <w:lang w:val="sr-Cyrl-CS"/>
        </w:rPr>
      </w:pPr>
      <w:r>
        <w:rPr>
          <w:lang w:val="sr-Cyrl-CS"/>
        </w:rPr>
        <w:t>Извођач радова</w:t>
      </w:r>
      <w:r w:rsidRPr="004060F8">
        <w:rPr>
          <w:lang w:val="sr-Cyrl-CS"/>
        </w:rPr>
        <w:t xml:space="preserve"> има право на продужење уговореног рока у следећим случајевима: </w:t>
      </w:r>
    </w:p>
    <w:p w14:paraId="3CF08DF8" w14:textId="77777777" w:rsidR="00D15185" w:rsidRPr="008F2F27" w:rsidRDefault="00D15185" w:rsidP="00D15185">
      <w:pPr>
        <w:pStyle w:val="ListParagraph"/>
        <w:numPr>
          <w:ilvl w:val="0"/>
          <w:numId w:val="28"/>
        </w:numPr>
        <w:contextualSpacing w:val="0"/>
        <w:jc w:val="both"/>
        <w:rPr>
          <w:lang w:val="sr-Cyrl-CS"/>
        </w:rPr>
      </w:pPr>
      <w:r w:rsidRPr="008F2F27">
        <w:rPr>
          <w:lang w:val="sr-Cyrl-CS"/>
        </w:rPr>
        <w:t>ако дође до природних догађаја који имају карактер више силе;</w:t>
      </w:r>
    </w:p>
    <w:p w14:paraId="73833C8E" w14:textId="77777777" w:rsidR="00D15185" w:rsidRPr="00D865E7" w:rsidRDefault="00D15185" w:rsidP="00D15185">
      <w:pPr>
        <w:pStyle w:val="ListParagraph"/>
        <w:numPr>
          <w:ilvl w:val="0"/>
          <w:numId w:val="28"/>
        </w:numPr>
        <w:contextualSpacing w:val="0"/>
        <w:jc w:val="both"/>
        <w:rPr>
          <w:lang w:val="sr-Cyrl-CS"/>
        </w:rPr>
      </w:pPr>
      <w:r w:rsidRPr="008F2F27">
        <w:rPr>
          <w:lang w:val="sr-Cyrl-CS"/>
        </w:rPr>
        <w:t>ванредни догађаји везани за одбрану земље;</w:t>
      </w:r>
    </w:p>
    <w:p w14:paraId="0CB70F25" w14:textId="77777777" w:rsidR="00D15185" w:rsidRDefault="00D15185" w:rsidP="00D15185">
      <w:pPr>
        <w:numPr>
          <w:ilvl w:val="0"/>
          <w:numId w:val="28"/>
        </w:numPr>
        <w:jc w:val="both"/>
        <w:rPr>
          <w:lang w:val="sr-Cyrl-CS"/>
        </w:rPr>
      </w:pPr>
      <w:r>
        <w:rPr>
          <w:lang w:val="sr-Cyrl-CS"/>
        </w:rPr>
        <w:t xml:space="preserve">за накнадно уговорене радове, и то: </w:t>
      </w:r>
    </w:p>
    <w:p w14:paraId="65CCC625" w14:textId="77777777" w:rsidR="00D15185" w:rsidRDefault="00D15185" w:rsidP="00D15185">
      <w:pPr>
        <w:pStyle w:val="ListParagraph"/>
        <w:numPr>
          <w:ilvl w:val="0"/>
          <w:numId w:val="25"/>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14:paraId="7BDA731F" w14:textId="77777777" w:rsidR="00D15185" w:rsidRPr="00EC402D" w:rsidRDefault="00D15185" w:rsidP="00D15185">
      <w:pPr>
        <w:pStyle w:val="ListParagraph"/>
        <w:numPr>
          <w:ilvl w:val="0"/>
          <w:numId w:val="25"/>
        </w:numPr>
        <w:ind w:left="1080"/>
        <w:contextualSpacing w:val="0"/>
        <w:jc w:val="both"/>
        <w:rPr>
          <w:lang w:val="sr-Cyrl-CS"/>
        </w:rPr>
      </w:pPr>
      <w:r w:rsidRPr="00EC402D">
        <w:rPr>
          <w:lang w:val="sr-Cyrl-CS"/>
        </w:rPr>
        <w:t>непредвиђене радове из члана 13. Уговора највише за период трајања поступка уговарања и извођења непредвиђених радова.</w:t>
      </w:r>
    </w:p>
    <w:p w14:paraId="51603A31" w14:textId="4FF0E017" w:rsidR="00D15185" w:rsidRDefault="00D15185" w:rsidP="00D15185">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xml:space="preserve">, </w:t>
      </w:r>
      <w:r>
        <w:rPr>
          <w:lang w:val="sr-Cyrl-CS"/>
        </w:rPr>
        <w:t>Извођач радова</w:t>
      </w:r>
      <w:r w:rsidRPr="004060F8">
        <w:rPr>
          <w:lang w:val="sr-Cyrl-CS"/>
        </w:rPr>
        <w:t xml:space="preserve"> у року од 3 (три) дана од настанка узрока доставља у писаној форми</w:t>
      </w:r>
      <w:r>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14:paraId="73A55219" w14:textId="77777777" w:rsidR="00D15185" w:rsidRDefault="00D15185" w:rsidP="00D15185">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14:paraId="284B834B" w14:textId="77777777" w:rsidR="00D15185" w:rsidRPr="00CF2DD4" w:rsidRDefault="00D15185" w:rsidP="00D15185">
      <w:pPr>
        <w:ind w:firstLine="720"/>
        <w:jc w:val="both"/>
        <w:rPr>
          <w:lang w:val="sr-Cyrl-CS"/>
        </w:rPr>
      </w:pPr>
      <w:r>
        <w:rPr>
          <w:lang w:val="sr-Cyrl-CS"/>
        </w:rPr>
        <w:t>Извођач радова</w:t>
      </w:r>
      <w:r w:rsidRPr="00CF2DD4">
        <w:rPr>
          <w:lang w:val="sr-Cyrl-CS"/>
        </w:rPr>
        <w:t xml:space="preserve"> нема право на продужење рока у следећим случајевима:</w:t>
      </w:r>
    </w:p>
    <w:p w14:paraId="73F8919C" w14:textId="77777777" w:rsidR="00D15185" w:rsidRPr="00C15C39" w:rsidRDefault="00D15185" w:rsidP="00D15185">
      <w:pPr>
        <w:pStyle w:val="ListParagraph"/>
        <w:numPr>
          <w:ilvl w:val="0"/>
          <w:numId w:val="26"/>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14:paraId="7DB901A1" w14:textId="6E0E7526" w:rsidR="00C459E2" w:rsidRPr="00ED75CD" w:rsidRDefault="00D15185" w:rsidP="00396AFE">
      <w:pPr>
        <w:numPr>
          <w:ilvl w:val="0"/>
          <w:numId w:val="26"/>
        </w:numPr>
        <w:jc w:val="both"/>
        <w:rPr>
          <w:lang w:val="ru-RU"/>
        </w:rPr>
      </w:pPr>
      <w:r w:rsidRPr="00ED75CD">
        <w:rPr>
          <w:lang w:val="ru-RU"/>
        </w:rPr>
        <w:t>а</w:t>
      </w:r>
      <w:r w:rsidRPr="00ED75CD">
        <w:rPr>
          <w:lang w:val="sr-Cyrl-CS"/>
        </w:rPr>
        <w:t>тмосферских и климатских прилика које су се могле предвидети у време закључења овог Уговора;</w:t>
      </w:r>
    </w:p>
    <w:p w14:paraId="1C804BD9" w14:textId="77777777" w:rsidR="00D15185" w:rsidRDefault="00D15185" w:rsidP="00D15185">
      <w:pPr>
        <w:numPr>
          <w:ilvl w:val="0"/>
          <w:numId w:val="26"/>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14:paraId="00EA84B9" w14:textId="77777777" w:rsidR="00D15185" w:rsidRPr="00CF2DD4" w:rsidRDefault="00D15185" w:rsidP="00D15185">
      <w:pPr>
        <w:jc w:val="both"/>
        <w:rPr>
          <w:lang w:val="sr-Cyrl-CS"/>
        </w:rPr>
      </w:pPr>
      <w:r w:rsidRPr="00CF2DD4">
        <w:rPr>
          <w:lang w:val="sr-Cyrl-CS"/>
        </w:rPr>
        <w:tab/>
      </w:r>
    </w:p>
    <w:p w14:paraId="3FF26C39" w14:textId="5AA1CF0A" w:rsidR="00D15185" w:rsidRPr="004060F8" w:rsidRDefault="00D15185" w:rsidP="00D15185">
      <w:pPr>
        <w:jc w:val="center"/>
        <w:rPr>
          <w:b/>
          <w:bCs/>
          <w:lang w:val="sr-Cyrl-CS"/>
        </w:rPr>
      </w:pPr>
      <w:r w:rsidRPr="004060F8">
        <w:rPr>
          <w:b/>
          <w:bCs/>
          <w:lang w:val="sr-Cyrl-CS"/>
        </w:rPr>
        <w:t xml:space="preserve">Члан </w:t>
      </w:r>
      <w:r>
        <w:rPr>
          <w:b/>
          <w:bCs/>
          <w:lang w:val="sr-Cyrl-CS"/>
        </w:rPr>
        <w:t>1</w:t>
      </w:r>
      <w:r w:rsidR="009F775E">
        <w:rPr>
          <w:b/>
          <w:bCs/>
          <w:lang w:val="sr-Latn-RS"/>
        </w:rPr>
        <w:t>6</w:t>
      </w:r>
      <w:r w:rsidRPr="004060F8">
        <w:rPr>
          <w:b/>
          <w:bCs/>
          <w:lang w:val="sr-Cyrl-CS"/>
        </w:rPr>
        <w:t>.</w:t>
      </w:r>
    </w:p>
    <w:p w14:paraId="522E9755"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обавезан да спроводи све потребне мере заштите на раду, као и противпожарне заштите.</w:t>
      </w:r>
    </w:p>
    <w:p w14:paraId="607067E7" w14:textId="77777777" w:rsidR="00D15185" w:rsidRDefault="00D15185" w:rsidP="00D15185">
      <w:pPr>
        <w:ind w:firstLine="720"/>
        <w:jc w:val="both"/>
        <w:rPr>
          <w:b/>
          <w:bCs/>
          <w:lang w:val="sr-Cyrl-CS"/>
        </w:rPr>
      </w:pPr>
    </w:p>
    <w:p w14:paraId="534EE275" w14:textId="203BD1B3" w:rsidR="00D15185" w:rsidRPr="004060F8" w:rsidRDefault="00D15185" w:rsidP="00D15185">
      <w:pPr>
        <w:jc w:val="center"/>
        <w:rPr>
          <w:b/>
          <w:bCs/>
          <w:lang w:val="sr-Cyrl-CS"/>
        </w:rPr>
      </w:pPr>
      <w:r w:rsidRPr="004060F8">
        <w:rPr>
          <w:b/>
          <w:bCs/>
          <w:lang w:val="sr-Cyrl-CS"/>
        </w:rPr>
        <w:t xml:space="preserve">Члан </w:t>
      </w:r>
      <w:r>
        <w:rPr>
          <w:b/>
          <w:bCs/>
          <w:lang w:val="ru-RU"/>
        </w:rPr>
        <w:t>1</w:t>
      </w:r>
      <w:r w:rsidR="009F775E">
        <w:rPr>
          <w:b/>
          <w:bCs/>
          <w:lang w:val="sr-Latn-RS"/>
        </w:rPr>
        <w:t>7</w:t>
      </w:r>
      <w:r w:rsidRPr="004060F8">
        <w:rPr>
          <w:b/>
          <w:bCs/>
          <w:lang w:val="sr-Cyrl-CS"/>
        </w:rPr>
        <w:t>.</w:t>
      </w:r>
    </w:p>
    <w:p w14:paraId="14527EAB"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14:paraId="3BD229A2" w14:textId="77777777" w:rsidR="00D15185" w:rsidRDefault="00D15185" w:rsidP="00D15185">
      <w:pPr>
        <w:ind w:firstLine="720"/>
        <w:jc w:val="both"/>
        <w:rPr>
          <w:bCs/>
          <w:lang w:val="sr-Cyrl-CS"/>
        </w:rPr>
      </w:pPr>
    </w:p>
    <w:p w14:paraId="0893F895" w14:textId="41B47EB8" w:rsidR="00D15185" w:rsidRDefault="00D15185" w:rsidP="00D15185">
      <w:pPr>
        <w:jc w:val="center"/>
        <w:rPr>
          <w:b/>
          <w:bCs/>
          <w:lang w:val="sr-Cyrl-CS"/>
        </w:rPr>
      </w:pPr>
      <w:r w:rsidRPr="004060F8">
        <w:rPr>
          <w:b/>
          <w:bCs/>
          <w:lang w:val="sr-Cyrl-CS"/>
        </w:rPr>
        <w:t xml:space="preserve">Члан </w:t>
      </w:r>
      <w:r>
        <w:rPr>
          <w:b/>
          <w:bCs/>
          <w:lang w:val="sr-Cyrl-CS"/>
        </w:rPr>
        <w:t>1</w:t>
      </w:r>
      <w:r w:rsidR="009F775E">
        <w:rPr>
          <w:b/>
          <w:bCs/>
          <w:lang w:val="sr-Latn-RS"/>
        </w:rPr>
        <w:t>8</w:t>
      </w:r>
      <w:r>
        <w:rPr>
          <w:b/>
          <w:bCs/>
          <w:lang w:val="sr-Cyrl-CS"/>
        </w:rPr>
        <w:t>.</w:t>
      </w:r>
    </w:p>
    <w:p w14:paraId="2FB41F9B" w14:textId="77777777" w:rsidR="00D15185" w:rsidRDefault="00D15185" w:rsidP="00D15185">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14:paraId="3A3CA292" w14:textId="5CDA749F" w:rsidR="0090242E" w:rsidRDefault="00D15185" w:rsidP="00D15185">
      <w:pPr>
        <w:jc w:val="both"/>
        <w:rPr>
          <w:bCs/>
          <w:lang w:val="sr-Cyrl-CS"/>
        </w:rPr>
      </w:pPr>
      <w:r>
        <w:rPr>
          <w:b/>
          <w:bCs/>
          <w:lang w:val="sr-Cyrl-CS"/>
        </w:rPr>
        <w:tab/>
      </w:r>
      <w:r w:rsidRPr="009D1239">
        <w:t>Комисија за квалитативни и квантитативни пријем радова</w:t>
      </w:r>
      <w:r>
        <w:t xml:space="preserve"> </w:t>
      </w:r>
      <w:r>
        <w:rPr>
          <w:bCs/>
          <w:lang w:val="sr-Cyrl-CS"/>
        </w:rPr>
        <w:t>пратити реализацију уговора и</w:t>
      </w:r>
      <w:r w:rsidRPr="00B746BC">
        <w:rPr>
          <w:bCs/>
          <w:lang w:val="sr-Cyrl-CS"/>
        </w:rPr>
        <w:t xml:space="preserve"> врши пријем радова.</w:t>
      </w:r>
    </w:p>
    <w:p w14:paraId="613BCC92" w14:textId="427C6BB4" w:rsidR="00D15185" w:rsidRPr="00806485" w:rsidRDefault="00D15185" w:rsidP="0090242E">
      <w:pPr>
        <w:ind w:firstLine="720"/>
        <w:jc w:val="both"/>
        <w:rPr>
          <w:b/>
          <w:bCs/>
          <w:lang w:val="sr-Cyrl-CS"/>
        </w:rPr>
      </w:pPr>
      <w:r w:rsidRPr="00B746BC">
        <w:t>Приликом примопредаје радова, Комисија за квалитативни и квантитативни пријем радова проверава:</w:t>
      </w:r>
    </w:p>
    <w:p w14:paraId="4E23F1A0" w14:textId="77777777" w:rsidR="00D15185" w:rsidRPr="00806485" w:rsidRDefault="00D15185" w:rsidP="00D15185">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14:paraId="53F9793D" w14:textId="77777777" w:rsidR="00D15185" w:rsidRPr="00806485" w:rsidRDefault="00D15185" w:rsidP="00D15185">
      <w:pPr>
        <w:numPr>
          <w:ilvl w:val="0"/>
          <w:numId w:val="27"/>
        </w:numPr>
        <w:tabs>
          <w:tab w:val="left" w:pos="993"/>
        </w:tabs>
        <w:ind w:right="-36" w:hanging="11"/>
        <w:contextualSpacing/>
        <w:jc w:val="both"/>
        <w:rPr>
          <w:bCs/>
          <w:lang w:val="ru-RU"/>
        </w:rPr>
      </w:pPr>
      <w:r w:rsidRPr="00806485">
        <w:t xml:space="preserve">да ли врста и квалитет изведених радова </w:t>
      </w:r>
      <w:proofErr w:type="gramStart"/>
      <w:r w:rsidRPr="00806485">
        <w:t>одговара  уговореним</w:t>
      </w:r>
      <w:proofErr w:type="gramEnd"/>
      <w:r w:rsidRPr="00806485">
        <w:t xml:space="preserve">, односно да ли је </w:t>
      </w:r>
    </w:p>
    <w:p w14:paraId="24AD0B81" w14:textId="77777777" w:rsidR="00D15185" w:rsidRPr="00806485" w:rsidRDefault="00D15185" w:rsidP="00D15185">
      <w:pPr>
        <w:tabs>
          <w:tab w:val="left" w:pos="993"/>
        </w:tabs>
        <w:ind w:left="720" w:right="-36"/>
        <w:contextualSpacing/>
        <w:jc w:val="both"/>
        <w:rPr>
          <w:bCs/>
          <w:lang w:val="ru-RU"/>
        </w:rPr>
      </w:pPr>
      <w:r w:rsidRPr="00806485">
        <w:t>у свему у складу са захтеваним техничким спецификацијама и понудом.</w:t>
      </w:r>
    </w:p>
    <w:p w14:paraId="1D9F0E62" w14:textId="77777777" w:rsidR="00D15185" w:rsidRDefault="00D15185" w:rsidP="00D15185">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w:t>
      </w:r>
      <w:r>
        <w:rPr>
          <w:rFonts w:ascii="Times New Roman" w:hAnsi="Times New Roman"/>
          <w:lang w:val="sr-Cyrl-RS"/>
        </w:rPr>
        <w:t>Извођача радова</w:t>
      </w:r>
      <w:r w:rsidRPr="00806485">
        <w:rPr>
          <w:rFonts w:ascii="Times New Roman" w:hAnsi="Times New Roman"/>
        </w:rPr>
        <w:t xml:space="preserve"> који исти и оверава/ју печатом </w:t>
      </w:r>
      <w:r>
        <w:rPr>
          <w:rFonts w:ascii="Times New Roman" w:hAnsi="Times New Roman"/>
          <w:lang w:val="sr-Cyrl-RS"/>
        </w:rPr>
        <w:t>Извођач</w:t>
      </w:r>
      <w:r w:rsidRPr="00806485">
        <w:rPr>
          <w:rFonts w:ascii="Times New Roman" w:hAnsi="Times New Roman"/>
        </w:rPr>
        <w:t>а</w:t>
      </w:r>
      <w:r>
        <w:rPr>
          <w:rFonts w:ascii="Times New Roman" w:hAnsi="Times New Roman"/>
          <w:lang w:val="sr-Cyrl-RS"/>
        </w:rPr>
        <w:t xml:space="preserve"> радова</w:t>
      </w:r>
      <w:r w:rsidRPr="00806485">
        <w:rPr>
          <w:rFonts w:ascii="Times New Roman" w:hAnsi="Times New Roman"/>
        </w:rPr>
        <w:t xml:space="preserve">.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14:paraId="2AE06CE8" w14:textId="69AA3B8F" w:rsidR="00D15185" w:rsidRPr="004060F8" w:rsidRDefault="00D15185" w:rsidP="00D15185">
      <w:pPr>
        <w:jc w:val="center"/>
        <w:rPr>
          <w:b/>
          <w:bCs/>
          <w:lang w:val="sr-Cyrl-CS"/>
        </w:rPr>
      </w:pPr>
      <w:r w:rsidRPr="004060F8">
        <w:rPr>
          <w:b/>
          <w:bCs/>
          <w:lang w:val="sr-Cyrl-CS"/>
        </w:rPr>
        <w:lastRenderedPageBreak/>
        <w:t xml:space="preserve">Члан </w:t>
      </w:r>
      <w:r w:rsidR="009F775E">
        <w:rPr>
          <w:b/>
          <w:bCs/>
          <w:lang w:val="sr-Latn-RS"/>
        </w:rPr>
        <w:t>19</w:t>
      </w:r>
      <w:r w:rsidRPr="004060F8">
        <w:rPr>
          <w:b/>
          <w:bCs/>
          <w:lang w:val="sr-Cyrl-CS"/>
        </w:rPr>
        <w:t>.</w:t>
      </w:r>
    </w:p>
    <w:p w14:paraId="7EBECB6E" w14:textId="77777777" w:rsidR="00D15185" w:rsidRPr="004060F8" w:rsidRDefault="00D15185" w:rsidP="00D15185">
      <w:pPr>
        <w:ind w:firstLine="720"/>
        <w:jc w:val="both"/>
        <w:rPr>
          <w:bCs/>
          <w:lang w:val="sr-Cyrl-CS"/>
        </w:rPr>
      </w:pPr>
      <w:r w:rsidRPr="004060F8">
        <w:rPr>
          <w:bCs/>
          <w:lang w:val="sr-Cyrl-CS"/>
        </w:rPr>
        <w:t>Наручилац има право на једностран раскид Уговора у следећим случајевима:</w:t>
      </w:r>
    </w:p>
    <w:p w14:paraId="788F4247" w14:textId="77777777" w:rsidR="00D15185" w:rsidRPr="004060F8" w:rsidRDefault="00D15185" w:rsidP="00D15185">
      <w:pPr>
        <w:numPr>
          <w:ilvl w:val="0"/>
          <w:numId w:val="24"/>
        </w:numPr>
        <w:tabs>
          <w:tab w:val="clear" w:pos="720"/>
        </w:tabs>
        <w:ind w:left="142" w:hanging="142"/>
        <w:jc w:val="both"/>
        <w:rPr>
          <w:bCs/>
          <w:lang w:val="sr-Cyrl-CS"/>
        </w:rPr>
      </w:pPr>
      <w:r w:rsidRPr="004060F8">
        <w:rPr>
          <w:bCs/>
          <w:lang w:val="sr-Cyrl-CS"/>
        </w:rPr>
        <w:t xml:space="preserve">ако </w:t>
      </w:r>
      <w:r>
        <w:rPr>
          <w:lang w:val="sr-Cyrl-CS"/>
        </w:rPr>
        <w:t xml:space="preserve">Извођач радова </w:t>
      </w:r>
      <w:r w:rsidRPr="004060F8">
        <w:rPr>
          <w:bCs/>
          <w:lang w:val="sr-Cyrl-CS"/>
        </w:rPr>
        <w:t xml:space="preserve">не започне радове најкасније до 5 (пет) дана од увођења у посао; </w:t>
      </w:r>
    </w:p>
    <w:p w14:paraId="2AEE9FCC" w14:textId="77777777" w:rsidR="00D15185" w:rsidRPr="009D1239" w:rsidRDefault="00D15185" w:rsidP="00D15185">
      <w:pPr>
        <w:numPr>
          <w:ilvl w:val="0"/>
          <w:numId w:val="24"/>
        </w:numPr>
        <w:tabs>
          <w:tab w:val="clear" w:pos="720"/>
        </w:tabs>
        <w:ind w:left="142" w:hanging="142"/>
        <w:jc w:val="both"/>
        <w:rPr>
          <w:bCs/>
          <w:lang w:val="sr-Cyrl-CS"/>
        </w:rPr>
      </w:pPr>
      <w:r w:rsidRPr="004060F8">
        <w:rPr>
          <w:bCs/>
          <w:lang w:val="sr-Cyrl-CS"/>
        </w:rPr>
        <w:t xml:space="preserve">ако </w:t>
      </w:r>
      <w:r>
        <w:rPr>
          <w:lang w:val="sr-Cyrl-CS"/>
        </w:rPr>
        <w:t>Извођач радова</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14:paraId="1F750E48" w14:textId="77777777" w:rsidR="00D15185" w:rsidRDefault="00D15185" w:rsidP="00D15185">
      <w:pPr>
        <w:numPr>
          <w:ilvl w:val="0"/>
          <w:numId w:val="24"/>
        </w:numPr>
        <w:tabs>
          <w:tab w:val="clear" w:pos="720"/>
        </w:tabs>
        <w:ind w:left="142" w:hanging="142"/>
        <w:jc w:val="both"/>
        <w:rPr>
          <w:bCs/>
          <w:lang w:val="sr-Cyrl-CS"/>
        </w:rPr>
      </w:pPr>
      <w:r w:rsidRPr="009D1239">
        <w:rPr>
          <w:lang w:val="sr-Cyrl-CS"/>
        </w:rPr>
        <w:t xml:space="preserve">ако </w:t>
      </w:r>
      <w:r>
        <w:rPr>
          <w:lang w:val="sr-Cyrl-CS"/>
        </w:rPr>
        <w:t>Извођач радова</w:t>
      </w:r>
      <w:r w:rsidRPr="009D1239">
        <w:rPr>
          <w:lang w:val="sr-Cyrl-CS"/>
        </w:rPr>
        <w:t xml:space="preserve"> </w:t>
      </w:r>
      <w:r w:rsidRPr="009D1239">
        <w:rPr>
          <w:bCs/>
          <w:lang w:val="sr-Cyrl-CS"/>
        </w:rPr>
        <w:t>за време извођења радова у објекту, не омогући несметани приступ лицим</w:t>
      </w:r>
      <w:r>
        <w:rPr>
          <w:bCs/>
          <w:lang w:val="sr-Cyrl-CS"/>
        </w:rPr>
        <w:t>а која буду вршила бојадерске радове;</w:t>
      </w:r>
    </w:p>
    <w:p w14:paraId="68B1AA55" w14:textId="77777777" w:rsidR="00D15185" w:rsidRPr="009D1239" w:rsidRDefault="00D15185" w:rsidP="00D15185">
      <w:pPr>
        <w:numPr>
          <w:ilvl w:val="0"/>
          <w:numId w:val="24"/>
        </w:numPr>
        <w:tabs>
          <w:tab w:val="clear" w:pos="720"/>
        </w:tabs>
        <w:ind w:left="142" w:hanging="142"/>
        <w:jc w:val="both"/>
        <w:rPr>
          <w:bCs/>
          <w:lang w:val="sr-Cyrl-CS"/>
        </w:rPr>
      </w:pPr>
      <w:r w:rsidRPr="009D1239">
        <w:rPr>
          <w:bCs/>
          <w:lang w:val="sr-Cyrl-CS"/>
        </w:rPr>
        <w:t xml:space="preserve">ако </w:t>
      </w:r>
      <w:r>
        <w:rPr>
          <w:lang w:val="sr-Cyrl-CS"/>
        </w:rPr>
        <w:t>Извођач радова</w:t>
      </w:r>
      <w:r w:rsidRPr="009D1239">
        <w:rPr>
          <w:bCs/>
          <w:lang w:val="sr-Cyrl-CS"/>
        </w:rPr>
        <w:t xml:space="preserve"> радове изводи неквалитетно;</w:t>
      </w:r>
    </w:p>
    <w:p w14:paraId="64487E4C" w14:textId="545AAF7E" w:rsidR="00795B3F" w:rsidRPr="0090242E" w:rsidRDefault="00D15185" w:rsidP="002B3BB5">
      <w:pPr>
        <w:numPr>
          <w:ilvl w:val="0"/>
          <w:numId w:val="24"/>
        </w:numPr>
        <w:tabs>
          <w:tab w:val="clear" w:pos="720"/>
        </w:tabs>
        <w:ind w:left="142" w:hanging="142"/>
        <w:jc w:val="both"/>
        <w:rPr>
          <w:bCs/>
          <w:lang w:val="sr-Cyrl-CS"/>
        </w:rPr>
      </w:pPr>
      <w:r w:rsidRPr="0090242E">
        <w:rPr>
          <w:bCs/>
          <w:lang w:val="sr-Cyrl-CS"/>
        </w:rPr>
        <w:t xml:space="preserve">ако </w:t>
      </w:r>
      <w:r w:rsidRPr="0090242E">
        <w:rPr>
          <w:lang w:val="sr-Cyrl-CS"/>
        </w:rPr>
        <w:t>Извођач радова</w:t>
      </w:r>
      <w:r w:rsidRPr="0090242E">
        <w:rPr>
          <w:bCs/>
          <w:lang w:val="sr-Cyrl-CS"/>
        </w:rPr>
        <w:t>, из неоправданих разлога, прекине извођење радова</w:t>
      </w:r>
      <w:r w:rsidRPr="0090242E">
        <w:rPr>
          <w:bCs/>
          <w:lang w:val="ru-RU"/>
        </w:rPr>
        <w:t xml:space="preserve"> и исте не настави по истеку рока од 5 (пет) дана,</w:t>
      </w:r>
      <w:r w:rsidRPr="0090242E">
        <w:rPr>
          <w:bCs/>
          <w:lang w:val="sr-Cyrl-CS"/>
        </w:rPr>
        <w:t xml:space="preserve"> или ако одустане од даљег рада;</w:t>
      </w:r>
    </w:p>
    <w:p w14:paraId="4C2221A5" w14:textId="77777777" w:rsidR="00D15185" w:rsidRDefault="00D15185" w:rsidP="00D15185">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Pr>
          <w:lang w:val="sr-Cyrl-CS"/>
        </w:rPr>
        <w:t>Извођач радова</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14:paraId="54719054" w14:textId="77777777" w:rsidR="00D15185" w:rsidRDefault="00D15185" w:rsidP="00D15185">
      <w:pPr>
        <w:jc w:val="both"/>
        <w:rPr>
          <w:b/>
          <w:bCs/>
          <w:lang w:val="sr-Cyrl-CS"/>
        </w:rPr>
      </w:pPr>
    </w:p>
    <w:p w14:paraId="23BADB1B" w14:textId="3B50FC27"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0</w:t>
      </w:r>
      <w:r w:rsidRPr="004060F8">
        <w:rPr>
          <w:b/>
          <w:bCs/>
          <w:lang w:val="sr-Cyrl-CS"/>
        </w:rPr>
        <w:t>.</w:t>
      </w:r>
    </w:p>
    <w:p w14:paraId="5274668F" w14:textId="77777777" w:rsidR="00D15185" w:rsidRDefault="00D15185" w:rsidP="00D15185">
      <w:pPr>
        <w:jc w:val="both"/>
        <w:rPr>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14:paraId="568F6E4A" w14:textId="77777777" w:rsidR="00D15185" w:rsidRPr="000B5184" w:rsidRDefault="00D15185" w:rsidP="00D15185">
      <w:pPr>
        <w:jc w:val="both"/>
      </w:pPr>
    </w:p>
    <w:p w14:paraId="5786EDC4" w14:textId="164D76C4"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1</w:t>
      </w:r>
      <w:r w:rsidRPr="004060F8">
        <w:rPr>
          <w:b/>
          <w:bCs/>
          <w:lang w:val="sr-Cyrl-CS"/>
        </w:rPr>
        <w:t>.</w:t>
      </w:r>
    </w:p>
    <w:p w14:paraId="6E5C4CB8" w14:textId="77777777" w:rsidR="00D15185" w:rsidRDefault="00D15185" w:rsidP="00D15185">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14:paraId="65F82AD9" w14:textId="77777777" w:rsidR="00D15185" w:rsidRPr="004060F8" w:rsidRDefault="00D15185" w:rsidP="00D15185">
      <w:pPr>
        <w:jc w:val="both"/>
        <w:rPr>
          <w:bCs/>
          <w:lang w:val="ru-RU"/>
        </w:rPr>
      </w:pPr>
    </w:p>
    <w:p w14:paraId="7C90B858" w14:textId="766F84D8"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2</w:t>
      </w:r>
      <w:r w:rsidRPr="004060F8">
        <w:rPr>
          <w:b/>
          <w:bCs/>
          <w:lang w:val="sr-Cyrl-CS"/>
        </w:rPr>
        <w:t>.</w:t>
      </w:r>
    </w:p>
    <w:p w14:paraId="56FD0F4A" w14:textId="77777777" w:rsidR="00D15185" w:rsidRDefault="00D15185" w:rsidP="00D15185">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14:paraId="45406585" w14:textId="77777777" w:rsidR="00D15185" w:rsidRDefault="00D15185" w:rsidP="00D15185">
      <w:pPr>
        <w:ind w:firstLine="720"/>
        <w:jc w:val="both"/>
        <w:rPr>
          <w:lang w:val="sr-Cyrl-CS"/>
        </w:rPr>
      </w:pPr>
    </w:p>
    <w:p w14:paraId="52837EC6" w14:textId="02AFB838"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3</w:t>
      </w:r>
      <w:r w:rsidRPr="004060F8">
        <w:rPr>
          <w:b/>
          <w:bCs/>
          <w:lang w:val="sr-Cyrl-CS"/>
        </w:rPr>
        <w:t>.</w:t>
      </w:r>
    </w:p>
    <w:p w14:paraId="19A35B82" w14:textId="77777777" w:rsidR="00D15185" w:rsidRPr="004060F8" w:rsidRDefault="00D15185" w:rsidP="00D15185">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14:paraId="2AFA3B15" w14:textId="77777777" w:rsidR="00D15185" w:rsidRDefault="00D15185" w:rsidP="00D15185">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14:paraId="5CB95896" w14:textId="77777777" w:rsidR="00D15185" w:rsidRDefault="00D15185" w:rsidP="00D15185">
      <w:pPr>
        <w:ind w:firstLine="720"/>
        <w:jc w:val="both"/>
        <w:rPr>
          <w:lang w:val="ru-RU"/>
        </w:rPr>
      </w:pPr>
    </w:p>
    <w:p w14:paraId="4D886907" w14:textId="348A6062"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4</w:t>
      </w:r>
      <w:r w:rsidRPr="004060F8">
        <w:rPr>
          <w:b/>
          <w:bCs/>
          <w:lang w:val="sr-Cyrl-CS"/>
        </w:rPr>
        <w:t>.</w:t>
      </w:r>
    </w:p>
    <w:p w14:paraId="05321906" w14:textId="77777777" w:rsidR="00D15185" w:rsidRPr="004060F8" w:rsidRDefault="00D15185" w:rsidP="00D15185">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14:paraId="6DF6A8BC" w14:textId="77777777" w:rsidR="00D15185" w:rsidRDefault="00D15185" w:rsidP="00D15185">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14:paraId="2AB41EEC" w14:textId="77777777" w:rsidR="00D15185" w:rsidRDefault="00D15185" w:rsidP="00D15185">
      <w:pPr>
        <w:jc w:val="both"/>
        <w:rPr>
          <w:lang w:val="sr-Cyrl-CS"/>
        </w:rPr>
      </w:pPr>
    </w:p>
    <w:p w14:paraId="5B13097E" w14:textId="77777777" w:rsidR="00D15185" w:rsidRDefault="00D15185" w:rsidP="00D15185">
      <w:pPr>
        <w:jc w:val="both"/>
        <w:rPr>
          <w:lang w:val="sr-Cyrl-CS"/>
        </w:rPr>
      </w:pPr>
    </w:p>
    <w:p w14:paraId="046004BD" w14:textId="2418776C" w:rsidR="00D15185" w:rsidRPr="004060F8" w:rsidRDefault="00D15185" w:rsidP="00D15185">
      <w:pPr>
        <w:jc w:val="both"/>
        <w:rPr>
          <w:b/>
        </w:rPr>
      </w:pPr>
      <w:r>
        <w:rPr>
          <w:b/>
          <w:lang w:val="sr-Cyrl-CS"/>
        </w:rPr>
        <w:t>ИЗВОЂАЧ РАДОВА</w:t>
      </w:r>
      <w:r w:rsidRPr="004060F8">
        <w:rPr>
          <w:b/>
          <w:lang w:val="sr-Cyrl-CS"/>
        </w:rPr>
        <w:tab/>
      </w:r>
      <w:r w:rsidRPr="004060F8">
        <w:rPr>
          <w:b/>
          <w:lang w:val="sr-Cyrl-CS"/>
        </w:rPr>
        <w:tab/>
      </w:r>
      <w:r>
        <w:rPr>
          <w:b/>
          <w:lang w:val="sr-Cyrl-CS"/>
        </w:rPr>
        <w:tab/>
      </w:r>
      <w:r>
        <w:rPr>
          <w:b/>
          <w:lang w:val="sr-Cyrl-CS"/>
        </w:rPr>
        <w:tab/>
        <w:t xml:space="preserve">               </w:t>
      </w:r>
      <w:r w:rsidR="00C459E2">
        <w:rPr>
          <w:b/>
          <w:lang w:val="sr-Cyrl-CS"/>
        </w:rPr>
        <w:t xml:space="preserve">               </w:t>
      </w:r>
      <w:r>
        <w:rPr>
          <w:b/>
          <w:lang w:val="sr-Cyrl-CS"/>
        </w:rPr>
        <w:t xml:space="preserve"> </w:t>
      </w:r>
      <w:r w:rsidRPr="004060F8">
        <w:rPr>
          <w:b/>
          <w:lang w:val="sr-Cyrl-CS"/>
        </w:rPr>
        <w:t>НАРУЧИ</w:t>
      </w:r>
      <w:r w:rsidRPr="004060F8">
        <w:rPr>
          <w:b/>
        </w:rPr>
        <w:t>ЛАЦ</w:t>
      </w:r>
    </w:p>
    <w:p w14:paraId="72A27197" w14:textId="77777777" w:rsidR="00D15185" w:rsidRDefault="00D15185" w:rsidP="00D15185">
      <w:pPr>
        <w:jc w:val="both"/>
        <w:rPr>
          <w:b/>
          <w:lang w:val="sr-Cyrl-CS"/>
        </w:rPr>
      </w:pPr>
    </w:p>
    <w:p w14:paraId="5CECB121" w14:textId="77777777" w:rsidR="00D15185" w:rsidRPr="004060F8" w:rsidRDefault="00D15185" w:rsidP="00D15185">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14:paraId="7F5421D1" w14:textId="49956F0B" w:rsidR="00D15185" w:rsidRPr="00D07BB3" w:rsidRDefault="00D15185" w:rsidP="00D15185">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00C459E2">
        <w:rPr>
          <w:b/>
          <w:lang w:val="sr-Cyrl-CS"/>
        </w:rPr>
        <w:t xml:space="preserve">                </w:t>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14:paraId="59A23F2B" w14:textId="77777777" w:rsidR="00D15185" w:rsidRPr="00A66DF6" w:rsidRDefault="00D15185" w:rsidP="00D15185">
      <w:r>
        <w:tab/>
      </w:r>
    </w:p>
    <w:p w14:paraId="2B129E86" w14:textId="50ADBC58" w:rsidR="004C5BA0" w:rsidRPr="00D4086B" w:rsidRDefault="00D15185" w:rsidP="00541BC6">
      <w:pPr>
        <w:spacing w:after="200" w:line="276" w:lineRule="auto"/>
        <w:jc w:val="both"/>
        <w:rPr>
          <w:rFonts w:asciiTheme="majorHAnsi" w:eastAsia="SimSun" w:hAnsiTheme="majorHAnsi"/>
          <w:kern w:val="2"/>
          <w:lang w:eastAsia="zh-CN"/>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4C5BA0" w:rsidRPr="00D4086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E62D" w14:textId="77777777" w:rsidR="00F954D8" w:rsidRDefault="00F954D8">
      <w:r>
        <w:separator/>
      </w:r>
    </w:p>
  </w:endnote>
  <w:endnote w:type="continuationSeparator" w:id="0">
    <w:p w14:paraId="5AB5DB66" w14:textId="77777777" w:rsidR="00F954D8" w:rsidRDefault="00F9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ACD6" w14:textId="77777777" w:rsidR="00F954D8" w:rsidRDefault="00F954D8">
      <w:r>
        <w:separator/>
      </w:r>
    </w:p>
  </w:footnote>
  <w:footnote w:type="continuationSeparator" w:id="0">
    <w:p w14:paraId="4DC525F4" w14:textId="77777777" w:rsidR="00F954D8" w:rsidRDefault="00F9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FDD3" w14:textId="77777777" w:rsidR="006F6022" w:rsidRPr="00574A15" w:rsidRDefault="00000000">
    <w:pPr>
      <w:pStyle w:val="Header"/>
      <w:rPr>
        <w:lang w:val="sr-Latn-CS"/>
      </w:rPr>
    </w:pPr>
    <w:r>
      <w:rPr>
        <w:noProof/>
      </w:rPr>
      <w:pict w14:anchorId="09E3853D">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51E7A8E5" w14:textId="77777777" w:rsidR="00574A15" w:rsidRDefault="00D25C85">
                <w:r>
                  <w:rPr>
                    <w:noProof/>
                  </w:rPr>
                  <w:drawing>
                    <wp:inline distT="0" distB="0" distL="0" distR="0" wp14:anchorId="418D1D8B" wp14:editId="5DB340A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787B385E">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280ABC43" w14:textId="77777777"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3EE52A43"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7893109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CF0A9A1"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77A85CA0"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0F66FD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92D85E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A2E6BBB">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15:restartNumberingAfterBreak="0">
    <w:nsid w:val="1333459D"/>
    <w:multiLevelType w:val="multilevel"/>
    <w:tmpl w:val="B176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52C62F0"/>
    <w:multiLevelType w:val="hybridMultilevel"/>
    <w:tmpl w:val="64F6D252"/>
    <w:lvl w:ilvl="0" w:tplc="271A665C">
      <w:start w:val="1"/>
      <w:numFmt w:val="decimal"/>
      <w:lvlText w:val="%1."/>
      <w:lvlJc w:val="left"/>
      <w:pPr>
        <w:ind w:left="387" w:hanging="495"/>
      </w:pPr>
      <w:rPr>
        <w:rFonts w:hint="default"/>
      </w:rPr>
    </w:lvl>
    <w:lvl w:ilvl="1" w:tplc="281A0019" w:tentative="1">
      <w:start w:val="1"/>
      <w:numFmt w:val="lowerLetter"/>
      <w:lvlText w:val="%2."/>
      <w:lvlJc w:val="left"/>
      <w:pPr>
        <w:ind w:left="972" w:hanging="360"/>
      </w:pPr>
    </w:lvl>
    <w:lvl w:ilvl="2" w:tplc="281A001B" w:tentative="1">
      <w:start w:val="1"/>
      <w:numFmt w:val="lowerRoman"/>
      <w:lvlText w:val="%3."/>
      <w:lvlJc w:val="right"/>
      <w:pPr>
        <w:ind w:left="1692" w:hanging="180"/>
      </w:pPr>
    </w:lvl>
    <w:lvl w:ilvl="3" w:tplc="281A000F" w:tentative="1">
      <w:start w:val="1"/>
      <w:numFmt w:val="decimal"/>
      <w:lvlText w:val="%4."/>
      <w:lvlJc w:val="left"/>
      <w:pPr>
        <w:ind w:left="2412" w:hanging="360"/>
      </w:pPr>
    </w:lvl>
    <w:lvl w:ilvl="4" w:tplc="281A0019" w:tentative="1">
      <w:start w:val="1"/>
      <w:numFmt w:val="lowerLetter"/>
      <w:lvlText w:val="%5."/>
      <w:lvlJc w:val="left"/>
      <w:pPr>
        <w:ind w:left="3132" w:hanging="360"/>
      </w:pPr>
    </w:lvl>
    <w:lvl w:ilvl="5" w:tplc="281A001B" w:tentative="1">
      <w:start w:val="1"/>
      <w:numFmt w:val="lowerRoman"/>
      <w:lvlText w:val="%6."/>
      <w:lvlJc w:val="right"/>
      <w:pPr>
        <w:ind w:left="3852" w:hanging="180"/>
      </w:pPr>
    </w:lvl>
    <w:lvl w:ilvl="6" w:tplc="281A000F" w:tentative="1">
      <w:start w:val="1"/>
      <w:numFmt w:val="decimal"/>
      <w:lvlText w:val="%7."/>
      <w:lvlJc w:val="left"/>
      <w:pPr>
        <w:ind w:left="4572" w:hanging="360"/>
      </w:pPr>
    </w:lvl>
    <w:lvl w:ilvl="7" w:tplc="281A0019" w:tentative="1">
      <w:start w:val="1"/>
      <w:numFmt w:val="lowerLetter"/>
      <w:lvlText w:val="%8."/>
      <w:lvlJc w:val="left"/>
      <w:pPr>
        <w:ind w:left="5292" w:hanging="360"/>
      </w:pPr>
    </w:lvl>
    <w:lvl w:ilvl="8" w:tplc="281A001B" w:tentative="1">
      <w:start w:val="1"/>
      <w:numFmt w:val="lowerRoman"/>
      <w:lvlText w:val="%9."/>
      <w:lvlJc w:val="right"/>
      <w:pPr>
        <w:ind w:left="6012" w:hanging="180"/>
      </w:pPr>
    </w:lvl>
  </w:abstractNum>
  <w:abstractNum w:abstractNumId="7"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4B6592D"/>
    <w:multiLevelType w:val="hybridMultilevel"/>
    <w:tmpl w:val="BD2273A6"/>
    <w:lvl w:ilvl="0" w:tplc="0B865C56">
      <w:start w:val="8"/>
      <w:numFmt w:val="bullet"/>
      <w:lvlText w:val="-"/>
      <w:lvlJc w:val="left"/>
      <w:pPr>
        <w:ind w:left="720" w:hanging="360"/>
      </w:pPr>
      <w:rPr>
        <w:rFonts w:ascii="Batang" w:eastAsia="Batang" w:hAnsi="Batang"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65766"/>
    <w:multiLevelType w:val="hybridMultilevel"/>
    <w:tmpl w:val="71869518"/>
    <w:lvl w:ilvl="0" w:tplc="BBB828FA">
      <w:start w:val="15"/>
      <w:numFmt w:val="bullet"/>
      <w:lvlText w:val="-"/>
      <w:lvlJc w:val="left"/>
      <w:pPr>
        <w:ind w:left="720" w:hanging="360"/>
      </w:pPr>
      <w:rPr>
        <w:rFonts w:ascii="Batang" w:eastAsia="Batang" w:hAnsi="Batang"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4"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8"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5816593">
    <w:abstractNumId w:val="3"/>
  </w:num>
  <w:num w:numId="2" w16cid:durableId="20129520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2131767">
    <w:abstractNumId w:val="22"/>
  </w:num>
  <w:num w:numId="4" w16cid:durableId="493574117">
    <w:abstractNumId w:val="30"/>
  </w:num>
  <w:num w:numId="5" w16cid:durableId="1933322045">
    <w:abstractNumId w:val="24"/>
  </w:num>
  <w:num w:numId="6" w16cid:durableId="1338381910">
    <w:abstractNumId w:val="12"/>
  </w:num>
  <w:num w:numId="7" w16cid:durableId="676346122">
    <w:abstractNumId w:val="8"/>
  </w:num>
  <w:num w:numId="8" w16cid:durableId="241914428">
    <w:abstractNumId w:val="16"/>
  </w:num>
  <w:num w:numId="9" w16cid:durableId="502822653">
    <w:abstractNumId w:val="14"/>
  </w:num>
  <w:num w:numId="10" w16cid:durableId="28841737">
    <w:abstractNumId w:val="7"/>
  </w:num>
  <w:num w:numId="11" w16cid:durableId="252134582">
    <w:abstractNumId w:val="11"/>
  </w:num>
  <w:num w:numId="12" w16cid:durableId="679311478">
    <w:abstractNumId w:val="5"/>
  </w:num>
  <w:num w:numId="13" w16cid:durableId="2073576305">
    <w:abstractNumId w:val="15"/>
  </w:num>
  <w:num w:numId="14" w16cid:durableId="849368873">
    <w:abstractNumId w:val="0"/>
  </w:num>
  <w:num w:numId="15" w16cid:durableId="1426225997">
    <w:abstractNumId w:val="19"/>
  </w:num>
  <w:num w:numId="16" w16cid:durableId="1418869567">
    <w:abstractNumId w:val="26"/>
  </w:num>
  <w:num w:numId="17" w16cid:durableId="222565122">
    <w:abstractNumId w:val="2"/>
  </w:num>
  <w:num w:numId="18" w16cid:durableId="850217505">
    <w:abstractNumId w:val="27"/>
  </w:num>
  <w:num w:numId="19" w16cid:durableId="1944455881">
    <w:abstractNumId w:val="28"/>
  </w:num>
  <w:num w:numId="20" w16cid:durableId="182132720">
    <w:abstractNumId w:val="17"/>
  </w:num>
  <w:num w:numId="21" w16cid:durableId="7298245">
    <w:abstractNumId w:val="4"/>
  </w:num>
  <w:num w:numId="22" w16cid:durableId="944196646">
    <w:abstractNumId w:val="18"/>
  </w:num>
  <w:num w:numId="23" w16cid:durableId="6754249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10389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12341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78253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9200300">
    <w:abstractNumId w:val="10"/>
  </w:num>
  <w:num w:numId="28" w16cid:durableId="262349595">
    <w:abstractNumId w:val="9"/>
  </w:num>
  <w:num w:numId="29" w16cid:durableId="1736394923">
    <w:abstractNumId w:val="20"/>
  </w:num>
  <w:num w:numId="30" w16cid:durableId="942881484">
    <w:abstractNumId w:val="6"/>
  </w:num>
  <w:num w:numId="31" w16cid:durableId="1095370844">
    <w:abstractNumId w:val="21"/>
  </w:num>
  <w:num w:numId="32" w16cid:durableId="933174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1F74"/>
    <w:rsid w:val="00007A93"/>
    <w:rsid w:val="0001377D"/>
    <w:rsid w:val="00015CC9"/>
    <w:rsid w:val="000177D5"/>
    <w:rsid w:val="00017D4D"/>
    <w:rsid w:val="000270F7"/>
    <w:rsid w:val="00035539"/>
    <w:rsid w:val="00046674"/>
    <w:rsid w:val="00053B7A"/>
    <w:rsid w:val="000541D0"/>
    <w:rsid w:val="0006353D"/>
    <w:rsid w:val="0006564B"/>
    <w:rsid w:val="00080FD9"/>
    <w:rsid w:val="00081211"/>
    <w:rsid w:val="0008188B"/>
    <w:rsid w:val="00094C01"/>
    <w:rsid w:val="000974EC"/>
    <w:rsid w:val="000A1561"/>
    <w:rsid w:val="000A2F0E"/>
    <w:rsid w:val="000B49C0"/>
    <w:rsid w:val="000B70CA"/>
    <w:rsid w:val="000D0EB9"/>
    <w:rsid w:val="000D1AE1"/>
    <w:rsid w:val="000D2AC8"/>
    <w:rsid w:val="000D5BD1"/>
    <w:rsid w:val="000E5137"/>
    <w:rsid w:val="000F25C2"/>
    <w:rsid w:val="000F41C2"/>
    <w:rsid w:val="00106412"/>
    <w:rsid w:val="00110210"/>
    <w:rsid w:val="00111FA6"/>
    <w:rsid w:val="00114472"/>
    <w:rsid w:val="00131D25"/>
    <w:rsid w:val="00134DEE"/>
    <w:rsid w:val="001353D0"/>
    <w:rsid w:val="00141185"/>
    <w:rsid w:val="001429D2"/>
    <w:rsid w:val="00145C20"/>
    <w:rsid w:val="00155C06"/>
    <w:rsid w:val="001566AC"/>
    <w:rsid w:val="00161E1D"/>
    <w:rsid w:val="0016569A"/>
    <w:rsid w:val="001735BF"/>
    <w:rsid w:val="00173C6F"/>
    <w:rsid w:val="00175328"/>
    <w:rsid w:val="001770AD"/>
    <w:rsid w:val="00177ED8"/>
    <w:rsid w:val="001873C3"/>
    <w:rsid w:val="001A0841"/>
    <w:rsid w:val="001A3C8E"/>
    <w:rsid w:val="001B5416"/>
    <w:rsid w:val="001C469A"/>
    <w:rsid w:val="001D08A8"/>
    <w:rsid w:val="001D5614"/>
    <w:rsid w:val="001D6354"/>
    <w:rsid w:val="001D66BA"/>
    <w:rsid w:val="001E69DD"/>
    <w:rsid w:val="001F58AD"/>
    <w:rsid w:val="00204A22"/>
    <w:rsid w:val="002107C4"/>
    <w:rsid w:val="00224292"/>
    <w:rsid w:val="002311A5"/>
    <w:rsid w:val="00242A88"/>
    <w:rsid w:val="00247CC9"/>
    <w:rsid w:val="0025277A"/>
    <w:rsid w:val="0026268E"/>
    <w:rsid w:val="0026585E"/>
    <w:rsid w:val="00271A4A"/>
    <w:rsid w:val="00272E15"/>
    <w:rsid w:val="002731C6"/>
    <w:rsid w:val="00274D8F"/>
    <w:rsid w:val="002877EA"/>
    <w:rsid w:val="002B0151"/>
    <w:rsid w:val="002B02DC"/>
    <w:rsid w:val="002B13E0"/>
    <w:rsid w:val="002B1446"/>
    <w:rsid w:val="002B501E"/>
    <w:rsid w:val="002C12D1"/>
    <w:rsid w:val="002D1561"/>
    <w:rsid w:val="0030003A"/>
    <w:rsid w:val="003004E0"/>
    <w:rsid w:val="00300A3B"/>
    <w:rsid w:val="003011C7"/>
    <w:rsid w:val="00301439"/>
    <w:rsid w:val="00316BB5"/>
    <w:rsid w:val="00320CB5"/>
    <w:rsid w:val="00326651"/>
    <w:rsid w:val="00356EFD"/>
    <w:rsid w:val="003577C3"/>
    <w:rsid w:val="003637DF"/>
    <w:rsid w:val="00366754"/>
    <w:rsid w:val="003703BF"/>
    <w:rsid w:val="003843B2"/>
    <w:rsid w:val="0038498D"/>
    <w:rsid w:val="0038516B"/>
    <w:rsid w:val="003B0106"/>
    <w:rsid w:val="003B503C"/>
    <w:rsid w:val="003B69EA"/>
    <w:rsid w:val="003C0CBC"/>
    <w:rsid w:val="003D05A2"/>
    <w:rsid w:val="003D48E1"/>
    <w:rsid w:val="003E2B22"/>
    <w:rsid w:val="003E597F"/>
    <w:rsid w:val="003E59CF"/>
    <w:rsid w:val="003F2407"/>
    <w:rsid w:val="003F3ED8"/>
    <w:rsid w:val="003F422C"/>
    <w:rsid w:val="003F78F8"/>
    <w:rsid w:val="00403A44"/>
    <w:rsid w:val="004062D8"/>
    <w:rsid w:val="004063EA"/>
    <w:rsid w:val="0040790D"/>
    <w:rsid w:val="004204EA"/>
    <w:rsid w:val="0042069D"/>
    <w:rsid w:val="0042615E"/>
    <w:rsid w:val="00430140"/>
    <w:rsid w:val="00432385"/>
    <w:rsid w:val="004361B9"/>
    <w:rsid w:val="004436F1"/>
    <w:rsid w:val="00444E10"/>
    <w:rsid w:val="00451350"/>
    <w:rsid w:val="004554FC"/>
    <w:rsid w:val="004566D9"/>
    <w:rsid w:val="00466F01"/>
    <w:rsid w:val="00495B30"/>
    <w:rsid w:val="00497A80"/>
    <w:rsid w:val="004A33E8"/>
    <w:rsid w:val="004A41E9"/>
    <w:rsid w:val="004A539E"/>
    <w:rsid w:val="004A64D6"/>
    <w:rsid w:val="004B277C"/>
    <w:rsid w:val="004B3FE9"/>
    <w:rsid w:val="004B6C05"/>
    <w:rsid w:val="004C1B51"/>
    <w:rsid w:val="004C297B"/>
    <w:rsid w:val="004C5252"/>
    <w:rsid w:val="004C5BA0"/>
    <w:rsid w:val="004E4F8A"/>
    <w:rsid w:val="004F3828"/>
    <w:rsid w:val="004F3E6E"/>
    <w:rsid w:val="00501308"/>
    <w:rsid w:val="00502981"/>
    <w:rsid w:val="005049D8"/>
    <w:rsid w:val="00507863"/>
    <w:rsid w:val="00516AE9"/>
    <w:rsid w:val="005205C6"/>
    <w:rsid w:val="00521B2E"/>
    <w:rsid w:val="0052278B"/>
    <w:rsid w:val="00526578"/>
    <w:rsid w:val="005374D3"/>
    <w:rsid w:val="00541BC6"/>
    <w:rsid w:val="00562782"/>
    <w:rsid w:val="0057185D"/>
    <w:rsid w:val="00574A15"/>
    <w:rsid w:val="00590557"/>
    <w:rsid w:val="005917D3"/>
    <w:rsid w:val="00592F02"/>
    <w:rsid w:val="00597F91"/>
    <w:rsid w:val="005A2784"/>
    <w:rsid w:val="005A4FDD"/>
    <w:rsid w:val="005A5DD7"/>
    <w:rsid w:val="005B6E05"/>
    <w:rsid w:val="005B6E61"/>
    <w:rsid w:val="005C026D"/>
    <w:rsid w:val="005C1E8D"/>
    <w:rsid w:val="005C269F"/>
    <w:rsid w:val="005C54B7"/>
    <w:rsid w:val="005D50AF"/>
    <w:rsid w:val="005E36E1"/>
    <w:rsid w:val="005E3788"/>
    <w:rsid w:val="005F19E0"/>
    <w:rsid w:val="0060056F"/>
    <w:rsid w:val="00603BCC"/>
    <w:rsid w:val="0060673F"/>
    <w:rsid w:val="006068C2"/>
    <w:rsid w:val="00607CF1"/>
    <w:rsid w:val="00621F53"/>
    <w:rsid w:val="0062725A"/>
    <w:rsid w:val="00627D0D"/>
    <w:rsid w:val="00633FD1"/>
    <w:rsid w:val="00647345"/>
    <w:rsid w:val="00647B23"/>
    <w:rsid w:val="00652EED"/>
    <w:rsid w:val="00653844"/>
    <w:rsid w:val="006550D7"/>
    <w:rsid w:val="00657672"/>
    <w:rsid w:val="00660D68"/>
    <w:rsid w:val="00665265"/>
    <w:rsid w:val="00680FF3"/>
    <w:rsid w:val="00686579"/>
    <w:rsid w:val="00687532"/>
    <w:rsid w:val="00687F6B"/>
    <w:rsid w:val="00697EDF"/>
    <w:rsid w:val="006A71B2"/>
    <w:rsid w:val="006C2AE7"/>
    <w:rsid w:val="006D0430"/>
    <w:rsid w:val="006E0367"/>
    <w:rsid w:val="006E09AB"/>
    <w:rsid w:val="006E0F66"/>
    <w:rsid w:val="006F14B5"/>
    <w:rsid w:val="006F6022"/>
    <w:rsid w:val="00701439"/>
    <w:rsid w:val="0071196F"/>
    <w:rsid w:val="00715760"/>
    <w:rsid w:val="007161E9"/>
    <w:rsid w:val="00716F46"/>
    <w:rsid w:val="00721881"/>
    <w:rsid w:val="007248B8"/>
    <w:rsid w:val="007303A4"/>
    <w:rsid w:val="00740BC9"/>
    <w:rsid w:val="007418A1"/>
    <w:rsid w:val="00743B93"/>
    <w:rsid w:val="00745B0C"/>
    <w:rsid w:val="00754769"/>
    <w:rsid w:val="00754DF7"/>
    <w:rsid w:val="00755E31"/>
    <w:rsid w:val="007633AF"/>
    <w:rsid w:val="00765170"/>
    <w:rsid w:val="00772B9D"/>
    <w:rsid w:val="00772C7B"/>
    <w:rsid w:val="00774AB5"/>
    <w:rsid w:val="00795B3F"/>
    <w:rsid w:val="007B24F0"/>
    <w:rsid w:val="007C1F68"/>
    <w:rsid w:val="007C4A67"/>
    <w:rsid w:val="007D320E"/>
    <w:rsid w:val="007D489E"/>
    <w:rsid w:val="007D5E3B"/>
    <w:rsid w:val="007E3E27"/>
    <w:rsid w:val="007E578B"/>
    <w:rsid w:val="007F0B26"/>
    <w:rsid w:val="007F18C0"/>
    <w:rsid w:val="007F4503"/>
    <w:rsid w:val="00802513"/>
    <w:rsid w:val="00805265"/>
    <w:rsid w:val="00823511"/>
    <w:rsid w:val="008314B4"/>
    <w:rsid w:val="00851C18"/>
    <w:rsid w:val="008635D6"/>
    <w:rsid w:val="00864FA6"/>
    <w:rsid w:val="00866C7F"/>
    <w:rsid w:val="00870D00"/>
    <w:rsid w:val="00875302"/>
    <w:rsid w:val="008755DF"/>
    <w:rsid w:val="008832B1"/>
    <w:rsid w:val="00883B26"/>
    <w:rsid w:val="008842EC"/>
    <w:rsid w:val="008843A5"/>
    <w:rsid w:val="008931ED"/>
    <w:rsid w:val="00895B3F"/>
    <w:rsid w:val="008A3FC7"/>
    <w:rsid w:val="008A70D1"/>
    <w:rsid w:val="008B15FC"/>
    <w:rsid w:val="008B28E4"/>
    <w:rsid w:val="008B621F"/>
    <w:rsid w:val="008C402D"/>
    <w:rsid w:val="008C606C"/>
    <w:rsid w:val="008D6497"/>
    <w:rsid w:val="008E60D6"/>
    <w:rsid w:val="008E77C6"/>
    <w:rsid w:val="008F0166"/>
    <w:rsid w:val="008F2465"/>
    <w:rsid w:val="008F4E6E"/>
    <w:rsid w:val="0090242E"/>
    <w:rsid w:val="00903418"/>
    <w:rsid w:val="00905B7B"/>
    <w:rsid w:val="00913CEB"/>
    <w:rsid w:val="0091585C"/>
    <w:rsid w:val="009159BE"/>
    <w:rsid w:val="009207F6"/>
    <w:rsid w:val="0093148E"/>
    <w:rsid w:val="009428AE"/>
    <w:rsid w:val="009435D7"/>
    <w:rsid w:val="009528D6"/>
    <w:rsid w:val="0095484F"/>
    <w:rsid w:val="00967A3A"/>
    <w:rsid w:val="00982BD9"/>
    <w:rsid w:val="009874A5"/>
    <w:rsid w:val="00994EEE"/>
    <w:rsid w:val="00997FAB"/>
    <w:rsid w:val="009A6876"/>
    <w:rsid w:val="009B6600"/>
    <w:rsid w:val="009C1E92"/>
    <w:rsid w:val="009C56D6"/>
    <w:rsid w:val="009C60BB"/>
    <w:rsid w:val="009D0B7C"/>
    <w:rsid w:val="009E38E0"/>
    <w:rsid w:val="009E7F7A"/>
    <w:rsid w:val="009F775E"/>
    <w:rsid w:val="00A041D8"/>
    <w:rsid w:val="00A062C7"/>
    <w:rsid w:val="00A1309E"/>
    <w:rsid w:val="00A1571E"/>
    <w:rsid w:val="00A1766E"/>
    <w:rsid w:val="00A225E9"/>
    <w:rsid w:val="00A22700"/>
    <w:rsid w:val="00A24222"/>
    <w:rsid w:val="00A316E6"/>
    <w:rsid w:val="00A32BC9"/>
    <w:rsid w:val="00A52EAE"/>
    <w:rsid w:val="00A5377C"/>
    <w:rsid w:val="00A5743A"/>
    <w:rsid w:val="00A72530"/>
    <w:rsid w:val="00AA1094"/>
    <w:rsid w:val="00AA2145"/>
    <w:rsid w:val="00AA7C29"/>
    <w:rsid w:val="00AB72E4"/>
    <w:rsid w:val="00AE2411"/>
    <w:rsid w:val="00AF4AF6"/>
    <w:rsid w:val="00B0507E"/>
    <w:rsid w:val="00B10F50"/>
    <w:rsid w:val="00B14A83"/>
    <w:rsid w:val="00B23B2D"/>
    <w:rsid w:val="00B333EA"/>
    <w:rsid w:val="00B40176"/>
    <w:rsid w:val="00B51745"/>
    <w:rsid w:val="00B553CE"/>
    <w:rsid w:val="00B5638D"/>
    <w:rsid w:val="00B70A3E"/>
    <w:rsid w:val="00B72054"/>
    <w:rsid w:val="00B7235B"/>
    <w:rsid w:val="00B74D63"/>
    <w:rsid w:val="00B74D79"/>
    <w:rsid w:val="00B7661F"/>
    <w:rsid w:val="00B83AB7"/>
    <w:rsid w:val="00B86788"/>
    <w:rsid w:val="00B870C5"/>
    <w:rsid w:val="00B87149"/>
    <w:rsid w:val="00B91884"/>
    <w:rsid w:val="00BA71FD"/>
    <w:rsid w:val="00BB293A"/>
    <w:rsid w:val="00BB5423"/>
    <w:rsid w:val="00BD28B3"/>
    <w:rsid w:val="00BE5C4E"/>
    <w:rsid w:val="00BE6169"/>
    <w:rsid w:val="00BF3BEF"/>
    <w:rsid w:val="00C12D9E"/>
    <w:rsid w:val="00C15B1D"/>
    <w:rsid w:val="00C21035"/>
    <w:rsid w:val="00C2687C"/>
    <w:rsid w:val="00C31A43"/>
    <w:rsid w:val="00C44D26"/>
    <w:rsid w:val="00C459E2"/>
    <w:rsid w:val="00C63A9F"/>
    <w:rsid w:val="00C70ADF"/>
    <w:rsid w:val="00C730A0"/>
    <w:rsid w:val="00C77165"/>
    <w:rsid w:val="00C804DE"/>
    <w:rsid w:val="00C81915"/>
    <w:rsid w:val="00C83BF2"/>
    <w:rsid w:val="00C93DB8"/>
    <w:rsid w:val="00C94FB9"/>
    <w:rsid w:val="00CA385E"/>
    <w:rsid w:val="00CA4725"/>
    <w:rsid w:val="00CA4ED4"/>
    <w:rsid w:val="00CA7EFF"/>
    <w:rsid w:val="00CB0885"/>
    <w:rsid w:val="00CC2513"/>
    <w:rsid w:val="00CC4339"/>
    <w:rsid w:val="00CC5766"/>
    <w:rsid w:val="00CC5B87"/>
    <w:rsid w:val="00CC6D12"/>
    <w:rsid w:val="00CC7BAE"/>
    <w:rsid w:val="00CD043C"/>
    <w:rsid w:val="00CD7CDC"/>
    <w:rsid w:val="00CE28E1"/>
    <w:rsid w:val="00CE3D0C"/>
    <w:rsid w:val="00CE5B87"/>
    <w:rsid w:val="00CF2C7C"/>
    <w:rsid w:val="00D03510"/>
    <w:rsid w:val="00D04A16"/>
    <w:rsid w:val="00D15185"/>
    <w:rsid w:val="00D22E3A"/>
    <w:rsid w:val="00D25C85"/>
    <w:rsid w:val="00D303C5"/>
    <w:rsid w:val="00D34BD5"/>
    <w:rsid w:val="00D37A7D"/>
    <w:rsid w:val="00D4086B"/>
    <w:rsid w:val="00D501EA"/>
    <w:rsid w:val="00D51918"/>
    <w:rsid w:val="00D70FF2"/>
    <w:rsid w:val="00D75884"/>
    <w:rsid w:val="00DA4331"/>
    <w:rsid w:val="00DA62C2"/>
    <w:rsid w:val="00DC02BF"/>
    <w:rsid w:val="00DC0F76"/>
    <w:rsid w:val="00DC1560"/>
    <w:rsid w:val="00DD1B70"/>
    <w:rsid w:val="00DD3FF6"/>
    <w:rsid w:val="00DD48C9"/>
    <w:rsid w:val="00DD6317"/>
    <w:rsid w:val="00DE1BA0"/>
    <w:rsid w:val="00DE7287"/>
    <w:rsid w:val="00DF0E0F"/>
    <w:rsid w:val="00DF5F15"/>
    <w:rsid w:val="00DF78C2"/>
    <w:rsid w:val="00E01AE2"/>
    <w:rsid w:val="00E027CF"/>
    <w:rsid w:val="00E05B3A"/>
    <w:rsid w:val="00E071F5"/>
    <w:rsid w:val="00E07793"/>
    <w:rsid w:val="00E07BC3"/>
    <w:rsid w:val="00E169A2"/>
    <w:rsid w:val="00E2086F"/>
    <w:rsid w:val="00E25763"/>
    <w:rsid w:val="00E353A4"/>
    <w:rsid w:val="00E35F92"/>
    <w:rsid w:val="00E41884"/>
    <w:rsid w:val="00E41BB1"/>
    <w:rsid w:val="00E459E1"/>
    <w:rsid w:val="00E50E15"/>
    <w:rsid w:val="00E6159C"/>
    <w:rsid w:val="00E8267A"/>
    <w:rsid w:val="00E87C75"/>
    <w:rsid w:val="00E94F86"/>
    <w:rsid w:val="00E963D1"/>
    <w:rsid w:val="00EA1C3E"/>
    <w:rsid w:val="00EA2769"/>
    <w:rsid w:val="00EA55F6"/>
    <w:rsid w:val="00EC1DEC"/>
    <w:rsid w:val="00ED112B"/>
    <w:rsid w:val="00ED49B0"/>
    <w:rsid w:val="00ED75CD"/>
    <w:rsid w:val="00EE7952"/>
    <w:rsid w:val="00EF0D5B"/>
    <w:rsid w:val="00EF67A7"/>
    <w:rsid w:val="00EF7A3F"/>
    <w:rsid w:val="00F0088A"/>
    <w:rsid w:val="00F011CE"/>
    <w:rsid w:val="00F23C82"/>
    <w:rsid w:val="00F42400"/>
    <w:rsid w:val="00F453D7"/>
    <w:rsid w:val="00F4755A"/>
    <w:rsid w:val="00F54847"/>
    <w:rsid w:val="00F671EA"/>
    <w:rsid w:val="00F74C8E"/>
    <w:rsid w:val="00F75D54"/>
    <w:rsid w:val="00F764EC"/>
    <w:rsid w:val="00F80C36"/>
    <w:rsid w:val="00F859AF"/>
    <w:rsid w:val="00F954D8"/>
    <w:rsid w:val="00F95A42"/>
    <w:rsid w:val="00FA64FE"/>
    <w:rsid w:val="00FB44A7"/>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AC7D8"/>
  <w15:docId w15:val="{7EDDF6E7-AFAA-4DBB-8981-94D8B750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4E4F8A"/>
    <w:rPr>
      <w:sz w:val="24"/>
      <w:szCs w:val="24"/>
    </w:rPr>
  </w:style>
  <w:style w:type="paragraph" w:customStyle="1" w:styleId="Default">
    <w:name w:val="Default"/>
    <w:rsid w:val="004E4F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453">
      <w:bodyDiv w:val="1"/>
      <w:marLeft w:val="0"/>
      <w:marRight w:val="0"/>
      <w:marTop w:val="0"/>
      <w:marBottom w:val="0"/>
      <w:divBdr>
        <w:top w:val="none" w:sz="0" w:space="0" w:color="auto"/>
        <w:left w:val="none" w:sz="0" w:space="0" w:color="auto"/>
        <w:bottom w:val="none" w:sz="0" w:space="0" w:color="auto"/>
        <w:right w:val="none" w:sz="0" w:space="0" w:color="auto"/>
      </w:divBdr>
      <w:divsChild>
        <w:div w:id="81994061">
          <w:marLeft w:val="0"/>
          <w:marRight w:val="0"/>
          <w:marTop w:val="0"/>
          <w:marBottom w:val="0"/>
          <w:divBdr>
            <w:top w:val="none" w:sz="0" w:space="0" w:color="auto"/>
            <w:left w:val="none" w:sz="0" w:space="0" w:color="auto"/>
            <w:bottom w:val="none" w:sz="0" w:space="0" w:color="auto"/>
            <w:right w:val="none" w:sz="0" w:space="0" w:color="auto"/>
          </w:divBdr>
          <w:divsChild>
            <w:div w:id="1398167692">
              <w:marLeft w:val="0"/>
              <w:marRight w:val="0"/>
              <w:marTop w:val="0"/>
              <w:marBottom w:val="0"/>
              <w:divBdr>
                <w:top w:val="none" w:sz="0" w:space="0" w:color="auto"/>
                <w:left w:val="none" w:sz="0" w:space="0" w:color="auto"/>
                <w:bottom w:val="none" w:sz="0" w:space="0" w:color="auto"/>
                <w:right w:val="none" w:sz="0" w:space="0" w:color="auto"/>
              </w:divBdr>
              <w:divsChild>
                <w:div w:id="1997491548">
                  <w:marLeft w:val="0"/>
                  <w:marRight w:val="0"/>
                  <w:marTop w:val="0"/>
                  <w:marBottom w:val="0"/>
                  <w:divBdr>
                    <w:top w:val="none" w:sz="0" w:space="0" w:color="auto"/>
                    <w:left w:val="none" w:sz="0" w:space="0" w:color="auto"/>
                    <w:bottom w:val="none" w:sz="0" w:space="0" w:color="auto"/>
                    <w:right w:val="none" w:sz="0" w:space="0" w:color="auto"/>
                  </w:divBdr>
                  <w:divsChild>
                    <w:div w:id="985933593">
                      <w:marLeft w:val="0"/>
                      <w:marRight w:val="0"/>
                      <w:marTop w:val="0"/>
                      <w:marBottom w:val="0"/>
                      <w:divBdr>
                        <w:top w:val="none" w:sz="0" w:space="0" w:color="auto"/>
                        <w:left w:val="none" w:sz="0" w:space="0" w:color="auto"/>
                        <w:bottom w:val="none" w:sz="0" w:space="0" w:color="auto"/>
                        <w:right w:val="none" w:sz="0" w:space="0" w:color="auto"/>
                      </w:divBdr>
                      <w:divsChild>
                        <w:div w:id="1507867120">
                          <w:marLeft w:val="0"/>
                          <w:marRight w:val="0"/>
                          <w:marTop w:val="0"/>
                          <w:marBottom w:val="0"/>
                          <w:divBdr>
                            <w:top w:val="none" w:sz="0" w:space="0" w:color="auto"/>
                            <w:left w:val="none" w:sz="0" w:space="0" w:color="auto"/>
                            <w:bottom w:val="none" w:sz="0" w:space="0" w:color="auto"/>
                            <w:right w:val="none" w:sz="0" w:space="0" w:color="auto"/>
                          </w:divBdr>
                          <w:divsChild>
                            <w:div w:id="623386198">
                              <w:marLeft w:val="0"/>
                              <w:marRight w:val="0"/>
                              <w:marTop w:val="0"/>
                              <w:marBottom w:val="0"/>
                              <w:divBdr>
                                <w:top w:val="none" w:sz="0" w:space="0" w:color="auto"/>
                                <w:left w:val="none" w:sz="0" w:space="0" w:color="auto"/>
                                <w:bottom w:val="none" w:sz="0" w:space="0" w:color="auto"/>
                                <w:right w:val="none" w:sz="0" w:space="0" w:color="auto"/>
                              </w:divBdr>
                              <w:divsChild>
                                <w:div w:id="458186182">
                                  <w:marLeft w:val="0"/>
                                  <w:marRight w:val="0"/>
                                  <w:marTop w:val="0"/>
                                  <w:marBottom w:val="0"/>
                                  <w:divBdr>
                                    <w:top w:val="none" w:sz="0" w:space="0" w:color="auto"/>
                                    <w:left w:val="none" w:sz="0" w:space="0" w:color="auto"/>
                                    <w:bottom w:val="none" w:sz="0" w:space="0" w:color="auto"/>
                                    <w:right w:val="none" w:sz="0" w:space="0" w:color="auto"/>
                                  </w:divBdr>
                                  <w:divsChild>
                                    <w:div w:id="409737992">
                                      <w:marLeft w:val="0"/>
                                      <w:marRight w:val="0"/>
                                      <w:marTop w:val="0"/>
                                      <w:marBottom w:val="0"/>
                                      <w:divBdr>
                                        <w:top w:val="none" w:sz="0" w:space="0" w:color="auto"/>
                                        <w:left w:val="none" w:sz="0" w:space="0" w:color="auto"/>
                                        <w:bottom w:val="none" w:sz="0" w:space="0" w:color="auto"/>
                                        <w:right w:val="none" w:sz="0" w:space="0" w:color="auto"/>
                                      </w:divBdr>
                                      <w:divsChild>
                                        <w:div w:id="1707562738">
                                          <w:marLeft w:val="0"/>
                                          <w:marRight w:val="0"/>
                                          <w:marTop w:val="0"/>
                                          <w:marBottom w:val="0"/>
                                          <w:divBdr>
                                            <w:top w:val="none" w:sz="0" w:space="0" w:color="auto"/>
                                            <w:left w:val="none" w:sz="0" w:space="0" w:color="auto"/>
                                            <w:bottom w:val="none" w:sz="0" w:space="0" w:color="auto"/>
                                            <w:right w:val="none" w:sz="0" w:space="0" w:color="auto"/>
                                          </w:divBdr>
                                          <w:divsChild>
                                            <w:div w:id="1789154142">
                                              <w:marLeft w:val="0"/>
                                              <w:marRight w:val="0"/>
                                              <w:marTop w:val="0"/>
                                              <w:marBottom w:val="0"/>
                                              <w:divBdr>
                                                <w:top w:val="none" w:sz="0" w:space="0" w:color="auto"/>
                                                <w:left w:val="none" w:sz="0" w:space="0" w:color="auto"/>
                                                <w:bottom w:val="none" w:sz="0" w:space="0" w:color="auto"/>
                                                <w:right w:val="none" w:sz="0" w:space="0" w:color="auto"/>
                                              </w:divBdr>
                                              <w:divsChild>
                                                <w:div w:id="308556443">
                                                  <w:marLeft w:val="0"/>
                                                  <w:marRight w:val="0"/>
                                                  <w:marTop w:val="0"/>
                                                  <w:marBottom w:val="0"/>
                                                  <w:divBdr>
                                                    <w:top w:val="none" w:sz="0" w:space="0" w:color="auto"/>
                                                    <w:left w:val="none" w:sz="0" w:space="0" w:color="auto"/>
                                                    <w:bottom w:val="none" w:sz="0" w:space="0" w:color="auto"/>
                                                    <w:right w:val="none" w:sz="0" w:space="0" w:color="auto"/>
                                                  </w:divBdr>
                                                  <w:divsChild>
                                                    <w:div w:id="182593863">
                                                      <w:marLeft w:val="0"/>
                                                      <w:marRight w:val="0"/>
                                                      <w:marTop w:val="0"/>
                                                      <w:marBottom w:val="0"/>
                                                      <w:divBdr>
                                                        <w:top w:val="none" w:sz="0" w:space="0" w:color="auto"/>
                                                        <w:left w:val="none" w:sz="0" w:space="0" w:color="auto"/>
                                                        <w:bottom w:val="none" w:sz="0" w:space="0" w:color="auto"/>
                                                        <w:right w:val="none" w:sz="0" w:space="0" w:color="auto"/>
                                                      </w:divBdr>
                                                      <w:divsChild>
                                                        <w:div w:id="1286543248">
                                                          <w:marLeft w:val="0"/>
                                                          <w:marRight w:val="0"/>
                                                          <w:marTop w:val="0"/>
                                                          <w:marBottom w:val="0"/>
                                                          <w:divBdr>
                                                            <w:top w:val="none" w:sz="0" w:space="0" w:color="auto"/>
                                                            <w:left w:val="none" w:sz="0" w:space="0" w:color="auto"/>
                                                            <w:bottom w:val="none" w:sz="0" w:space="0" w:color="auto"/>
                                                            <w:right w:val="none" w:sz="0" w:space="0" w:color="auto"/>
                                                          </w:divBdr>
                                                          <w:divsChild>
                                                            <w:div w:id="2076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55354012">
      <w:bodyDiv w:val="1"/>
      <w:marLeft w:val="0"/>
      <w:marRight w:val="0"/>
      <w:marTop w:val="0"/>
      <w:marBottom w:val="0"/>
      <w:divBdr>
        <w:top w:val="none" w:sz="0" w:space="0" w:color="auto"/>
        <w:left w:val="none" w:sz="0" w:space="0" w:color="auto"/>
        <w:bottom w:val="none" w:sz="0" w:space="0" w:color="auto"/>
        <w:right w:val="none" w:sz="0" w:space="0" w:color="auto"/>
      </w:divBdr>
    </w:div>
    <w:div w:id="123392903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1260354">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428303357">
      <w:bodyDiv w:val="1"/>
      <w:marLeft w:val="0"/>
      <w:marRight w:val="0"/>
      <w:marTop w:val="0"/>
      <w:marBottom w:val="0"/>
      <w:divBdr>
        <w:top w:val="none" w:sz="0" w:space="0" w:color="auto"/>
        <w:left w:val="none" w:sz="0" w:space="0" w:color="auto"/>
        <w:bottom w:val="none" w:sz="0" w:space="0" w:color="auto"/>
        <w:right w:val="none" w:sz="0" w:space="0" w:color="auto"/>
      </w:divBdr>
    </w:div>
    <w:div w:id="1482194072">
      <w:bodyDiv w:val="1"/>
      <w:marLeft w:val="0"/>
      <w:marRight w:val="0"/>
      <w:marTop w:val="0"/>
      <w:marBottom w:val="0"/>
      <w:divBdr>
        <w:top w:val="none" w:sz="0" w:space="0" w:color="auto"/>
        <w:left w:val="none" w:sz="0" w:space="0" w:color="auto"/>
        <w:bottom w:val="none" w:sz="0" w:space="0" w:color="auto"/>
        <w:right w:val="none" w:sz="0" w:space="0" w:color="auto"/>
      </w:divBdr>
    </w:div>
    <w:div w:id="1589382330">
      <w:bodyDiv w:val="1"/>
      <w:marLeft w:val="0"/>
      <w:marRight w:val="0"/>
      <w:marTop w:val="0"/>
      <w:marBottom w:val="0"/>
      <w:divBdr>
        <w:top w:val="none" w:sz="0" w:space="0" w:color="auto"/>
        <w:left w:val="none" w:sz="0" w:space="0" w:color="auto"/>
        <w:bottom w:val="none" w:sz="0" w:space="0" w:color="auto"/>
        <w:right w:val="none" w:sz="0" w:space="0" w:color="auto"/>
      </w:divBdr>
    </w:div>
    <w:div w:id="1721901196">
      <w:bodyDiv w:val="1"/>
      <w:marLeft w:val="0"/>
      <w:marRight w:val="0"/>
      <w:marTop w:val="0"/>
      <w:marBottom w:val="0"/>
      <w:divBdr>
        <w:top w:val="none" w:sz="0" w:space="0" w:color="auto"/>
        <w:left w:val="none" w:sz="0" w:space="0" w:color="auto"/>
        <w:bottom w:val="none" w:sz="0" w:space="0" w:color="auto"/>
        <w:right w:val="none" w:sz="0" w:space="0" w:color="auto"/>
      </w:divBdr>
    </w:div>
    <w:div w:id="17309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F6A6-C9CB-4936-AE1A-D8C0E11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713</TotalTime>
  <Pages>13</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22419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144</cp:revision>
  <cp:lastPrinted>2022-12-26T10:59:00Z</cp:lastPrinted>
  <dcterms:created xsi:type="dcterms:W3CDTF">2017-03-13T11:31:00Z</dcterms:created>
  <dcterms:modified xsi:type="dcterms:W3CDTF">2023-09-05T09:49:00Z</dcterms:modified>
</cp:coreProperties>
</file>