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CF9B" w14:textId="49A3C107" w:rsidR="00061D2C" w:rsidRPr="00E96308" w:rsidRDefault="00061D2C" w:rsidP="00934F7F">
      <w:pPr>
        <w:jc w:val="both"/>
        <w:rPr>
          <w:rStyle w:val="Emphasis"/>
          <w:rFonts w:asciiTheme="majorHAnsi" w:hAnsiTheme="majorHAnsi"/>
          <w:i w:val="0"/>
          <w:color w:val="000000"/>
          <w:lang w:val="sr-Cyrl-RS"/>
        </w:rPr>
      </w:pP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Брoj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>:</w:t>
      </w:r>
      <w:r w:rsidRPr="00F84A2A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E96308">
        <w:rPr>
          <w:rFonts w:ascii="Cambria" w:eastAsia="Calibri" w:hAnsi="Cambria"/>
        </w:rPr>
        <w:t>1</w:t>
      </w:r>
      <w:r w:rsidR="002A5CC3">
        <w:rPr>
          <w:rFonts w:ascii="Cambria" w:eastAsia="Calibri" w:hAnsi="Cambria"/>
        </w:rPr>
        <w:t>394</w:t>
      </w:r>
      <w:r w:rsidR="00CF36C4">
        <w:rPr>
          <w:rFonts w:ascii="Cambria" w:eastAsia="Calibri" w:hAnsi="Cambria"/>
        </w:rPr>
        <w:t>/</w:t>
      </w:r>
      <w:r w:rsidR="00E96308">
        <w:rPr>
          <w:rFonts w:ascii="Cambria" w:eastAsia="Calibri" w:hAnsi="Cambria"/>
          <w:lang w:val="sr-Cyrl-RS"/>
        </w:rPr>
        <w:t>2</w:t>
      </w:r>
    </w:p>
    <w:p w14:paraId="6AA32C9F" w14:textId="76ADD99E" w:rsidR="00061D2C" w:rsidRPr="00F84A2A" w:rsidRDefault="00061D2C" w:rsidP="00061D2C">
      <w:pPr>
        <w:rPr>
          <w:rStyle w:val="Emphasis"/>
          <w:rFonts w:asciiTheme="majorHAnsi" w:hAnsiTheme="majorHAnsi"/>
          <w:i w:val="0"/>
          <w:lang w:val="sr-Cyrl-CS"/>
        </w:rPr>
      </w:pPr>
      <w:proofErr w:type="spellStart"/>
      <w:r w:rsidRPr="00F84A2A">
        <w:rPr>
          <w:rStyle w:val="Emphasis"/>
          <w:rFonts w:asciiTheme="majorHAnsi" w:hAnsiTheme="majorHAnsi"/>
          <w:i w:val="0"/>
        </w:rPr>
        <w:t>Датум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: </w:t>
      </w:r>
      <w:r w:rsidR="00F84A2A">
        <w:rPr>
          <w:rStyle w:val="Emphasis"/>
          <w:rFonts w:asciiTheme="majorHAnsi" w:hAnsiTheme="majorHAnsi"/>
          <w:i w:val="0"/>
          <w:lang w:val="sr-Latn-RS"/>
        </w:rPr>
        <w:t>0</w:t>
      </w:r>
      <w:r w:rsidR="00711E8D">
        <w:rPr>
          <w:rStyle w:val="Emphasis"/>
          <w:rFonts w:asciiTheme="majorHAnsi" w:hAnsiTheme="majorHAnsi"/>
          <w:i w:val="0"/>
          <w:lang w:val="sr-Latn-RS"/>
        </w:rPr>
        <w:t>8</w:t>
      </w:r>
      <w:r w:rsidRPr="00F84A2A">
        <w:rPr>
          <w:rStyle w:val="Emphasis"/>
          <w:rFonts w:asciiTheme="majorHAnsi" w:hAnsiTheme="majorHAnsi"/>
          <w:i w:val="0"/>
        </w:rPr>
        <w:t>.0</w:t>
      </w:r>
      <w:r w:rsidR="0041518F" w:rsidRPr="00F84A2A">
        <w:rPr>
          <w:rStyle w:val="Emphasis"/>
          <w:rFonts w:asciiTheme="majorHAnsi" w:hAnsiTheme="majorHAnsi"/>
          <w:i w:val="0"/>
          <w:lang w:val="sr-Cyrl-CS"/>
        </w:rPr>
        <w:t>4</w:t>
      </w:r>
      <w:r w:rsidR="005B3C66" w:rsidRPr="00F84A2A">
        <w:rPr>
          <w:rStyle w:val="Emphasis"/>
          <w:rFonts w:asciiTheme="majorHAnsi" w:hAnsiTheme="majorHAnsi"/>
          <w:i w:val="0"/>
        </w:rPr>
        <w:t>.202</w:t>
      </w:r>
      <w:r w:rsidR="002A5CC3">
        <w:rPr>
          <w:rStyle w:val="Emphasis"/>
          <w:rFonts w:asciiTheme="majorHAnsi" w:hAnsiTheme="majorHAnsi"/>
          <w:i w:val="0"/>
        </w:rPr>
        <w:t>5</w:t>
      </w:r>
      <w:r w:rsidRPr="00F84A2A">
        <w:rPr>
          <w:rStyle w:val="Emphasis"/>
          <w:rFonts w:asciiTheme="majorHAnsi" w:hAnsiTheme="majorHAnsi"/>
          <w:i w:val="0"/>
        </w:rPr>
        <w:t xml:space="preserve">. </w:t>
      </w:r>
      <w:r w:rsidRPr="00F84A2A">
        <w:rPr>
          <w:rStyle w:val="Emphasis"/>
          <w:rFonts w:asciiTheme="majorHAnsi" w:hAnsiTheme="majorHAnsi"/>
          <w:i w:val="0"/>
          <w:lang w:val="sr-Cyrl-CS"/>
        </w:rPr>
        <w:t>године</w:t>
      </w:r>
    </w:p>
    <w:p w14:paraId="10F3C7BA" w14:textId="77777777" w:rsidR="00061D2C" w:rsidRPr="00F84A2A" w:rsidRDefault="00061D2C" w:rsidP="00061D2C">
      <w:pPr>
        <w:rPr>
          <w:rStyle w:val="Emphasis"/>
          <w:rFonts w:asciiTheme="majorHAnsi" w:hAnsiTheme="majorHAnsi"/>
          <w:i w:val="0"/>
          <w:color w:val="000000"/>
        </w:rPr>
      </w:pPr>
    </w:p>
    <w:p w14:paraId="7341D6A0" w14:textId="1237544E" w:rsidR="00061D2C" w:rsidRPr="00F84A2A" w:rsidRDefault="00061D2C" w:rsidP="00061D2C">
      <w:pPr>
        <w:jc w:val="both"/>
        <w:rPr>
          <w:rStyle w:val="Emphasis"/>
          <w:rFonts w:asciiTheme="majorHAnsi" w:hAnsiTheme="majorHAnsi"/>
          <w:i w:val="0"/>
        </w:rPr>
      </w:pPr>
      <w:proofErr w:type="spellStart"/>
      <w:r w:rsidRPr="00F84A2A">
        <w:rPr>
          <w:rStyle w:val="Emphasis"/>
          <w:rFonts w:asciiTheme="majorHAnsi" w:hAnsiTheme="majorHAnsi"/>
          <w:i w:val="0"/>
        </w:rPr>
        <w:t>На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основу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члана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91.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Закона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о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јавним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набавкама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(''</w:t>
      </w:r>
      <w:proofErr w:type="spellStart"/>
      <w:r w:rsidRPr="00F84A2A">
        <w:rPr>
          <w:rStyle w:val="Emphasis"/>
          <w:rFonts w:asciiTheme="majorHAnsi" w:hAnsiTheme="majorHAnsi"/>
          <w:i w:val="0"/>
        </w:rPr>
        <w:t>Сл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.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гласник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РС''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бр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. </w:t>
      </w:r>
      <w:r w:rsidRPr="00F84A2A">
        <w:rPr>
          <w:rFonts w:asciiTheme="majorHAnsi" w:hAnsiTheme="majorHAnsi"/>
        </w:rPr>
        <w:t>91/2019</w:t>
      </w:r>
      <w:r w:rsidR="00711E8D">
        <w:rPr>
          <w:rFonts w:asciiTheme="majorHAnsi" w:hAnsiTheme="majorHAnsi"/>
        </w:rPr>
        <w:t xml:space="preserve"> </w:t>
      </w:r>
      <w:r w:rsidR="00711E8D">
        <w:rPr>
          <w:rFonts w:asciiTheme="majorHAnsi" w:hAnsiTheme="majorHAnsi"/>
          <w:lang w:val="sr-Cyrl-RS"/>
        </w:rPr>
        <w:t>и 92/2023</w:t>
      </w:r>
      <w:r w:rsidRPr="00F84A2A">
        <w:rPr>
          <w:rStyle w:val="Emphasis"/>
          <w:rFonts w:asciiTheme="majorHAnsi" w:hAnsiTheme="majorHAnsi"/>
          <w:i w:val="0"/>
        </w:rPr>
        <w:t xml:space="preserve">),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в.д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.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директора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Центра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доноси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следећу</w:t>
      </w:r>
      <w:proofErr w:type="spellEnd"/>
    </w:p>
    <w:p w14:paraId="3FD3B0D6" w14:textId="77777777" w:rsidR="00061D2C" w:rsidRPr="00F84A2A" w:rsidRDefault="00061D2C" w:rsidP="00061D2C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</w:p>
    <w:p w14:paraId="3733CD32" w14:textId="77777777" w:rsidR="00061D2C" w:rsidRPr="00F84A2A" w:rsidRDefault="00061D2C" w:rsidP="00061D2C">
      <w:pPr>
        <w:jc w:val="center"/>
        <w:rPr>
          <w:rStyle w:val="Emphasis"/>
          <w:rFonts w:asciiTheme="majorHAnsi" w:hAnsiTheme="majorHAnsi"/>
          <w:b/>
          <w:i w:val="0"/>
          <w:color w:val="000000"/>
        </w:rPr>
      </w:pPr>
      <w:r w:rsidRPr="00F84A2A">
        <w:rPr>
          <w:rStyle w:val="Emphasis"/>
          <w:rFonts w:asciiTheme="majorHAnsi" w:hAnsiTheme="majorHAnsi"/>
          <w:b/>
          <w:i w:val="0"/>
          <w:color w:val="000000"/>
        </w:rPr>
        <w:t>О Д Л У К У</w:t>
      </w:r>
    </w:p>
    <w:p w14:paraId="5953CDA1" w14:textId="77777777" w:rsidR="00061D2C" w:rsidRPr="00F84A2A" w:rsidRDefault="00061D2C" w:rsidP="00061D2C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F84A2A">
        <w:rPr>
          <w:rStyle w:val="Emphasis"/>
          <w:rFonts w:asciiTheme="majorHAnsi" w:hAnsiTheme="majorHAnsi"/>
          <w:i w:val="0"/>
          <w:color w:val="000000"/>
        </w:rPr>
        <w:t xml:space="preserve">О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спровођењу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јавне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отвореном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поступку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</w:p>
    <w:p w14:paraId="7F048ADA" w14:textId="77777777" w:rsidR="00061D2C" w:rsidRPr="00F84A2A" w:rsidRDefault="00061D2C" w:rsidP="00061D2C">
      <w:pPr>
        <w:rPr>
          <w:rStyle w:val="Emphasis"/>
          <w:rFonts w:asciiTheme="majorHAnsi" w:hAnsiTheme="majorHAnsi"/>
          <w:i w:val="0"/>
          <w:color w:val="000000"/>
        </w:rPr>
      </w:pPr>
    </w:p>
    <w:p w14:paraId="6C4FC694" w14:textId="77777777" w:rsidR="00061D2C" w:rsidRPr="00F84A2A" w:rsidRDefault="00061D2C" w:rsidP="00061D2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F84A2A">
        <w:rPr>
          <w:rStyle w:val="Emphasis"/>
          <w:rFonts w:asciiTheme="majorHAnsi" w:hAnsiTheme="majorHAnsi"/>
          <w:i w:val="0"/>
          <w:color w:val="000000"/>
        </w:rPr>
        <w:t xml:space="preserve">СПРОВОДИ СЕ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поступак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јавне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F84A2A">
        <w:rPr>
          <w:rStyle w:val="Emphasis"/>
          <w:rFonts w:asciiTheme="majorHAnsi" w:hAnsiTheme="majorHAnsi"/>
          <w:i w:val="0"/>
          <w:color w:val="000000"/>
          <w:lang w:val="sr-Latn-CS"/>
        </w:rPr>
        <w:t>услуге</w:t>
      </w:r>
    </w:p>
    <w:p w14:paraId="4B81FF7F" w14:textId="77777777" w:rsidR="00502FF3" w:rsidRPr="00F84A2A" w:rsidRDefault="00061D2C" w:rsidP="00502FF3">
      <w:pPr>
        <w:rPr>
          <w:rStyle w:val="Emphasis"/>
          <w:rFonts w:asciiTheme="majorHAnsi" w:hAnsiTheme="majorHAnsi"/>
          <w:i w:val="0"/>
          <w:lang w:val="sr-Cyrl-CS"/>
        </w:rPr>
      </w:pP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  <w:lang w:val="sr-Cyrl-CS"/>
        </w:rPr>
        <w:t>-</w:t>
      </w:r>
      <w:r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gramStart"/>
      <w:r w:rsidR="00502FF3" w:rsidRPr="00F84A2A">
        <w:rPr>
          <w:rStyle w:val="Emphasis"/>
          <w:rFonts w:asciiTheme="majorHAnsi" w:hAnsiTheme="majorHAnsi"/>
          <w:b/>
          <w:i w:val="0"/>
          <w:color w:val="000000"/>
          <w:lang w:val="sr-Latn-CS"/>
        </w:rPr>
        <w:t>Н</w:t>
      </w:r>
      <w:r w:rsidR="00502FF3" w:rsidRPr="00F84A2A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абавка  услуге</w:t>
      </w:r>
      <w:proofErr w:type="gramEnd"/>
      <w:r w:rsidR="00502FF3" w:rsidRPr="00F84A2A">
        <w:rPr>
          <w:rStyle w:val="Emphasis"/>
          <w:rFonts w:asciiTheme="majorHAnsi" w:hAnsiTheme="majorHAnsi"/>
          <w:i w:val="0"/>
          <w:lang w:val="sr-Cyrl-CS"/>
        </w:rPr>
        <w:t>-</w:t>
      </w:r>
      <w:r w:rsidR="00502FF3" w:rsidRPr="00F84A2A">
        <w:rPr>
          <w:rStyle w:val="Emphasis"/>
          <w:rFonts w:asciiTheme="majorHAnsi" w:hAnsiTheme="majorHAnsi"/>
          <w:lang w:val="sr-Cyrl-CS"/>
        </w:rPr>
        <w:t xml:space="preserve"> </w:t>
      </w:r>
      <w:r w:rsidR="00502FF3" w:rsidRPr="00F84A2A">
        <w:rPr>
          <w:rFonts w:asciiTheme="majorHAnsi" w:eastAsia="Calibri" w:hAnsiTheme="majorHAnsi"/>
          <w:lang w:val="sr-Cyrl-CS"/>
        </w:rPr>
        <w:t>Текуће поправке и одржавање беле технике и опреме</w:t>
      </w:r>
    </w:p>
    <w:p w14:paraId="55337BFC" w14:textId="77777777" w:rsidR="00061D2C" w:rsidRPr="00F84A2A" w:rsidRDefault="00061D2C" w:rsidP="00061D2C">
      <w:pPr>
        <w:rPr>
          <w:rFonts w:asciiTheme="majorHAnsi" w:hAnsiTheme="majorHAnsi"/>
          <w:iCs/>
          <w:lang w:val="sr-Cyrl-CS"/>
        </w:rPr>
      </w:pPr>
    </w:p>
    <w:p w14:paraId="33284C03" w14:textId="77777777" w:rsidR="00502FF3" w:rsidRPr="00F84A2A" w:rsidRDefault="00061D2C" w:rsidP="00502FF3">
      <w:pPr>
        <w:spacing w:line="276" w:lineRule="auto"/>
        <w:jc w:val="both"/>
        <w:rPr>
          <w:rFonts w:asciiTheme="majorHAnsi" w:eastAsia="Calibri" w:hAnsiTheme="majorHAnsi"/>
        </w:rPr>
      </w:pPr>
      <w:r w:rsidRPr="00F84A2A">
        <w:rPr>
          <w:rFonts w:asciiTheme="majorHAnsi" w:hAnsiTheme="majorHAnsi"/>
          <w:bCs/>
          <w:iCs/>
          <w:lang w:val="sr-Cyrl-CS"/>
        </w:rPr>
        <w:t xml:space="preserve">Назив и ознака CPV: </w:t>
      </w:r>
      <w:r w:rsidR="00502FF3" w:rsidRPr="00F84A2A">
        <w:rPr>
          <w:rFonts w:asciiTheme="majorHAnsi" w:eastAsia="Calibri" w:hAnsiTheme="majorHAnsi"/>
          <w:lang w:val="sr-Cyrl-CS"/>
        </w:rPr>
        <w:t>50532000</w:t>
      </w:r>
      <w:r w:rsidR="00502FF3" w:rsidRPr="00F84A2A">
        <w:rPr>
          <w:rFonts w:asciiTheme="majorHAnsi" w:eastAsia="Calibri" w:hAnsiTheme="majorHAnsi"/>
          <w:lang w:val="sr-Latn-CS"/>
        </w:rPr>
        <w:t>-3</w:t>
      </w:r>
      <w:r w:rsidR="00502FF3" w:rsidRPr="00F84A2A">
        <w:rPr>
          <w:rFonts w:asciiTheme="majorHAnsi" w:eastAsia="Calibri" w:hAnsiTheme="majorHAnsi"/>
          <w:lang w:val="sr-Cyrl-CS"/>
        </w:rPr>
        <w:t xml:space="preserve">– Услуге поправке и одржавања електричних уређаја, апарата и припадајуће опреме; </w:t>
      </w:r>
    </w:p>
    <w:p w14:paraId="2BF8E449" w14:textId="77777777" w:rsidR="00502FF3" w:rsidRPr="00F84A2A" w:rsidRDefault="00000000" w:rsidP="00502FF3">
      <w:pPr>
        <w:spacing w:line="276" w:lineRule="auto"/>
        <w:jc w:val="both"/>
        <w:rPr>
          <w:rFonts w:asciiTheme="majorHAnsi" w:eastAsia="Calibri" w:hAnsiTheme="majorHAnsi"/>
        </w:rPr>
      </w:pPr>
      <w:hyperlink r:id="rId8" w:tooltip="50730000 - Услуге поправке и одржавања расхладних група" w:history="1">
        <w:r w:rsidR="00502FF3" w:rsidRPr="00F84A2A">
          <w:rPr>
            <w:rFonts w:asciiTheme="majorHAnsi" w:eastAsia="Calibri" w:hAnsiTheme="majorHAnsi"/>
            <w:lang w:val="sr-Cyrl-CS"/>
          </w:rPr>
          <w:t>50730000</w:t>
        </w:r>
        <w:r w:rsidR="00502FF3" w:rsidRPr="00F84A2A">
          <w:rPr>
            <w:rFonts w:asciiTheme="majorHAnsi" w:eastAsia="Calibri" w:hAnsiTheme="majorHAnsi"/>
            <w:lang w:val="sr-Latn-CS"/>
          </w:rPr>
          <w:t>-1</w:t>
        </w:r>
        <w:r w:rsidR="00502FF3" w:rsidRPr="00F84A2A">
          <w:rPr>
            <w:rFonts w:asciiTheme="majorHAnsi" w:eastAsia="Calibri" w:hAnsiTheme="majorHAnsi"/>
            <w:lang w:val="sr-Cyrl-CS"/>
          </w:rPr>
          <w:t>– Услуге поправке и одржавања расхладних група</w:t>
        </w:r>
      </w:hyperlink>
      <w:r w:rsidR="00502FF3" w:rsidRPr="00F84A2A">
        <w:rPr>
          <w:rFonts w:asciiTheme="majorHAnsi" w:eastAsia="Calibri" w:hAnsiTheme="majorHAnsi"/>
          <w:lang w:val="sr-Cyrl-CS"/>
        </w:rPr>
        <w:t xml:space="preserve">; </w:t>
      </w:r>
    </w:p>
    <w:p w14:paraId="065A8C28" w14:textId="77777777" w:rsidR="00502FF3" w:rsidRPr="00F84A2A" w:rsidRDefault="00000000" w:rsidP="00502FF3">
      <w:pPr>
        <w:spacing w:line="276" w:lineRule="auto"/>
        <w:jc w:val="both"/>
        <w:rPr>
          <w:rFonts w:asciiTheme="majorHAnsi" w:eastAsia="Calibri" w:hAnsiTheme="majorHAnsi"/>
          <w:lang w:val="sr-Cyrl-CS"/>
        </w:rPr>
      </w:pPr>
      <w:hyperlink r:id="rId9" w:tooltip="50800000 - Разне услуге поправке и одржавања " w:history="1">
        <w:r w:rsidR="00502FF3" w:rsidRPr="00F84A2A">
          <w:rPr>
            <w:rFonts w:asciiTheme="majorHAnsi" w:eastAsia="Calibri" w:hAnsiTheme="majorHAnsi"/>
            <w:lang w:val="sr-Cyrl-CS"/>
          </w:rPr>
          <w:t>50800000</w:t>
        </w:r>
        <w:r w:rsidR="00502FF3" w:rsidRPr="00F84A2A">
          <w:rPr>
            <w:rFonts w:asciiTheme="majorHAnsi" w:eastAsia="Calibri" w:hAnsiTheme="majorHAnsi"/>
            <w:lang w:val="sr-Latn-CS"/>
          </w:rPr>
          <w:t>-3</w:t>
        </w:r>
        <w:r w:rsidR="00502FF3" w:rsidRPr="00F84A2A">
          <w:rPr>
            <w:rFonts w:asciiTheme="majorHAnsi" w:eastAsia="Calibri" w:hAnsiTheme="majorHAnsi"/>
            <w:lang w:val="sr-Cyrl-CS"/>
          </w:rPr>
          <w:t>– Разне услуге поправке и одржавања</w:t>
        </w:r>
      </w:hyperlink>
      <w:r w:rsidR="00502FF3" w:rsidRPr="00F84A2A">
        <w:rPr>
          <w:rFonts w:asciiTheme="majorHAnsi" w:hAnsiTheme="majorHAnsi"/>
          <w:lang w:val="sr-Cyrl-CS"/>
        </w:rPr>
        <w:t>.</w:t>
      </w:r>
    </w:p>
    <w:p w14:paraId="5ABF8085" w14:textId="77777777" w:rsidR="00061D2C" w:rsidRPr="00F84A2A" w:rsidRDefault="00061D2C" w:rsidP="00061D2C">
      <w:pPr>
        <w:jc w:val="both"/>
        <w:rPr>
          <w:rFonts w:asciiTheme="majorHAnsi" w:hAnsiTheme="majorHAnsi"/>
          <w:lang w:val="sr-Cyrl-CS"/>
        </w:rPr>
      </w:pPr>
    </w:p>
    <w:p w14:paraId="7FB24BAC" w14:textId="5FD3FA78" w:rsidR="00061D2C" w:rsidRPr="00F84A2A" w:rsidRDefault="00061D2C" w:rsidP="00061D2C">
      <w:pPr>
        <w:rPr>
          <w:rFonts w:asciiTheme="majorHAnsi" w:hAnsiTheme="majorHAnsi"/>
          <w:iCs/>
          <w:lang w:val="sr-Cyrl-CS"/>
        </w:rPr>
      </w:pPr>
      <w:proofErr w:type="spellStart"/>
      <w:r w:rsidRPr="00F84A2A">
        <w:rPr>
          <w:rFonts w:asciiTheme="majorHAnsi" w:hAnsiTheme="majorHAnsi"/>
          <w:iCs/>
        </w:rPr>
        <w:t>Процењена</w:t>
      </w:r>
      <w:proofErr w:type="spellEnd"/>
      <w:r w:rsidRPr="00F84A2A">
        <w:rPr>
          <w:rFonts w:asciiTheme="majorHAnsi" w:hAnsiTheme="majorHAnsi"/>
          <w:iCs/>
        </w:rPr>
        <w:t xml:space="preserve"> </w:t>
      </w:r>
      <w:proofErr w:type="spellStart"/>
      <w:r w:rsidRPr="00F84A2A">
        <w:rPr>
          <w:rFonts w:asciiTheme="majorHAnsi" w:hAnsiTheme="majorHAnsi"/>
          <w:iCs/>
        </w:rPr>
        <w:t>вредност</w:t>
      </w:r>
      <w:proofErr w:type="spellEnd"/>
      <w:r w:rsidRPr="00F84A2A">
        <w:rPr>
          <w:rFonts w:asciiTheme="majorHAnsi" w:hAnsiTheme="majorHAnsi"/>
          <w:iCs/>
        </w:rPr>
        <w:t xml:space="preserve"> </w:t>
      </w:r>
      <w:proofErr w:type="spellStart"/>
      <w:r w:rsidRPr="00F84A2A">
        <w:rPr>
          <w:rFonts w:asciiTheme="majorHAnsi" w:hAnsiTheme="majorHAnsi"/>
          <w:iCs/>
        </w:rPr>
        <w:t>јавне</w:t>
      </w:r>
      <w:proofErr w:type="spellEnd"/>
      <w:r w:rsidRPr="00F84A2A">
        <w:rPr>
          <w:rFonts w:asciiTheme="majorHAnsi" w:hAnsiTheme="majorHAnsi"/>
          <w:iCs/>
        </w:rPr>
        <w:t xml:space="preserve"> </w:t>
      </w:r>
      <w:proofErr w:type="spellStart"/>
      <w:r w:rsidRPr="00F84A2A">
        <w:rPr>
          <w:rFonts w:asciiTheme="majorHAnsi" w:hAnsiTheme="majorHAnsi"/>
          <w:iCs/>
        </w:rPr>
        <w:t>набавке</w:t>
      </w:r>
      <w:proofErr w:type="spellEnd"/>
      <w:r w:rsidRPr="00F84A2A">
        <w:rPr>
          <w:rFonts w:asciiTheme="majorHAnsi" w:hAnsiTheme="majorHAnsi"/>
          <w:iCs/>
          <w:lang w:val="sr-Cyrl-CS"/>
        </w:rPr>
        <w:t xml:space="preserve"> </w:t>
      </w:r>
      <w:proofErr w:type="spellStart"/>
      <w:r w:rsidRPr="00F84A2A">
        <w:rPr>
          <w:rFonts w:asciiTheme="majorHAnsi" w:hAnsiTheme="majorHAnsi"/>
          <w:iCs/>
        </w:rPr>
        <w:t>износи</w:t>
      </w:r>
      <w:proofErr w:type="spellEnd"/>
      <w:r w:rsidRPr="00F84A2A">
        <w:rPr>
          <w:rFonts w:asciiTheme="majorHAnsi" w:hAnsiTheme="majorHAnsi"/>
          <w:iCs/>
        </w:rPr>
        <w:t xml:space="preserve"> </w:t>
      </w:r>
      <w:proofErr w:type="spellStart"/>
      <w:r w:rsidRPr="00F84A2A">
        <w:rPr>
          <w:rFonts w:asciiTheme="majorHAnsi" w:hAnsiTheme="majorHAnsi"/>
          <w:iCs/>
        </w:rPr>
        <w:t>око</w:t>
      </w:r>
      <w:proofErr w:type="spellEnd"/>
      <w:r w:rsidR="00C355CD">
        <w:rPr>
          <w:rFonts w:asciiTheme="majorHAnsi" w:hAnsiTheme="majorHAnsi"/>
          <w:iCs/>
        </w:rPr>
        <w:t xml:space="preserve"> </w:t>
      </w:r>
      <w:r w:rsidR="00711E8D">
        <w:rPr>
          <w:rFonts w:asciiTheme="majorHAnsi" w:hAnsiTheme="majorHAnsi"/>
          <w:iCs/>
          <w:lang w:val="sr-Cyrl-RS"/>
        </w:rPr>
        <w:t>1</w:t>
      </w:r>
      <w:r w:rsidR="00C355CD">
        <w:rPr>
          <w:rFonts w:asciiTheme="majorHAnsi" w:hAnsiTheme="majorHAnsi"/>
          <w:iCs/>
        </w:rPr>
        <w:t>.</w:t>
      </w:r>
      <w:r w:rsidR="002A5CC3">
        <w:rPr>
          <w:rFonts w:asciiTheme="majorHAnsi" w:hAnsiTheme="majorHAnsi"/>
          <w:iCs/>
        </w:rPr>
        <w:t>583</w:t>
      </w:r>
      <w:r w:rsidR="00C355CD">
        <w:rPr>
          <w:rFonts w:asciiTheme="majorHAnsi" w:hAnsiTheme="majorHAnsi"/>
          <w:iCs/>
        </w:rPr>
        <w:t>.</w:t>
      </w:r>
      <w:r w:rsidR="002A5CC3">
        <w:rPr>
          <w:rFonts w:asciiTheme="majorHAnsi" w:hAnsiTheme="majorHAnsi"/>
          <w:iCs/>
        </w:rPr>
        <w:t>333</w:t>
      </w:r>
      <w:r w:rsidR="00C355CD">
        <w:rPr>
          <w:rFonts w:asciiTheme="majorHAnsi" w:hAnsiTheme="majorHAnsi"/>
          <w:iCs/>
        </w:rPr>
        <w:t>,</w:t>
      </w:r>
      <w:r w:rsidR="002A5CC3">
        <w:rPr>
          <w:rFonts w:asciiTheme="majorHAnsi" w:hAnsiTheme="majorHAnsi"/>
          <w:iCs/>
        </w:rPr>
        <w:t>33</w:t>
      </w:r>
      <w:r w:rsidRPr="00F84A2A">
        <w:rPr>
          <w:rFonts w:asciiTheme="majorHAnsi" w:hAnsiTheme="majorHAnsi"/>
          <w:iCs/>
          <w:lang w:val="sr-Cyrl-CS"/>
        </w:rPr>
        <w:t xml:space="preserve"> </w:t>
      </w:r>
      <w:r w:rsidRPr="00C355CD">
        <w:rPr>
          <w:rFonts w:asciiTheme="majorHAnsi" w:hAnsiTheme="majorHAnsi"/>
          <w:iCs/>
          <w:lang w:val="sr-Cyrl-CS"/>
        </w:rPr>
        <w:t>динара без ПДВ- а</w:t>
      </w:r>
      <w:r w:rsidRPr="00C355CD">
        <w:rPr>
          <w:rFonts w:asciiTheme="majorHAnsi" w:hAnsiTheme="majorHAnsi"/>
          <w:iCs/>
          <w:lang w:val="sr-Latn-CS"/>
        </w:rPr>
        <w:t>, односно</w:t>
      </w:r>
      <w:r w:rsidR="00C355CD">
        <w:rPr>
          <w:rFonts w:asciiTheme="majorHAnsi" w:hAnsiTheme="majorHAnsi"/>
          <w:iCs/>
          <w:color w:val="FF0000"/>
          <w:lang w:val="sr-Latn-RS"/>
        </w:rPr>
        <w:t xml:space="preserve"> </w:t>
      </w:r>
      <w:r w:rsidR="00711E8D">
        <w:rPr>
          <w:rFonts w:asciiTheme="majorHAnsi" w:hAnsiTheme="majorHAnsi"/>
          <w:iCs/>
          <w:lang w:val="sr-Cyrl-RS"/>
        </w:rPr>
        <w:t>1</w:t>
      </w:r>
      <w:r w:rsidR="00C355CD" w:rsidRPr="00C355CD">
        <w:rPr>
          <w:rFonts w:asciiTheme="majorHAnsi" w:hAnsiTheme="majorHAnsi"/>
          <w:iCs/>
          <w:lang w:val="sr-Latn-RS"/>
        </w:rPr>
        <w:t>.</w:t>
      </w:r>
      <w:r w:rsidR="002A5CC3">
        <w:rPr>
          <w:rFonts w:asciiTheme="majorHAnsi" w:hAnsiTheme="majorHAnsi"/>
          <w:iCs/>
        </w:rPr>
        <w:t>9</w:t>
      </w:r>
      <w:r w:rsidR="00711E8D">
        <w:rPr>
          <w:rFonts w:asciiTheme="majorHAnsi" w:hAnsiTheme="majorHAnsi"/>
          <w:iCs/>
          <w:lang w:val="sr-Cyrl-RS"/>
        </w:rPr>
        <w:t>00</w:t>
      </w:r>
      <w:r w:rsidR="00C355CD" w:rsidRPr="00C355CD">
        <w:rPr>
          <w:rFonts w:asciiTheme="majorHAnsi" w:hAnsiTheme="majorHAnsi"/>
          <w:iCs/>
          <w:lang w:val="sr-Latn-RS"/>
        </w:rPr>
        <w:t>.000,00</w:t>
      </w:r>
      <w:r w:rsidRPr="001701EA">
        <w:rPr>
          <w:rFonts w:asciiTheme="majorHAnsi" w:hAnsiTheme="majorHAnsi"/>
          <w:iCs/>
          <w:color w:val="FF0000"/>
          <w:lang w:val="sr-Cyrl-CS"/>
        </w:rPr>
        <w:t xml:space="preserve"> </w:t>
      </w:r>
      <w:r w:rsidRPr="00F84A2A">
        <w:rPr>
          <w:rFonts w:asciiTheme="majorHAnsi" w:hAnsiTheme="majorHAnsi"/>
          <w:iCs/>
          <w:lang w:val="sr-Cyrl-CS"/>
        </w:rPr>
        <w:t>динара са урачунатим ПДВ-</w:t>
      </w:r>
      <w:r w:rsidR="00502FF3" w:rsidRPr="00F84A2A">
        <w:rPr>
          <w:rFonts w:asciiTheme="majorHAnsi" w:hAnsiTheme="majorHAnsi"/>
          <w:iCs/>
          <w:lang w:val="sr-Cyrl-CS"/>
        </w:rPr>
        <w:t xml:space="preserve"> </w:t>
      </w:r>
      <w:r w:rsidRPr="00F84A2A">
        <w:rPr>
          <w:rFonts w:asciiTheme="majorHAnsi" w:hAnsiTheme="majorHAnsi"/>
          <w:iCs/>
          <w:lang w:val="sr-Cyrl-CS"/>
        </w:rPr>
        <w:t>ом.</w:t>
      </w:r>
    </w:p>
    <w:p w14:paraId="760E121F" w14:textId="77777777" w:rsidR="00061D2C" w:rsidRPr="00F84A2A" w:rsidRDefault="00061D2C" w:rsidP="00061D2C">
      <w:pPr>
        <w:rPr>
          <w:rFonts w:asciiTheme="majorHAnsi" w:hAnsiTheme="majorHAnsi"/>
          <w:iCs/>
        </w:rPr>
      </w:pPr>
    </w:p>
    <w:p w14:paraId="14DA2D38" w14:textId="77777777" w:rsidR="00061D2C" w:rsidRPr="00F84A2A" w:rsidRDefault="00061D2C" w:rsidP="00061D2C">
      <w:pPr>
        <w:jc w:val="both"/>
        <w:rPr>
          <w:rFonts w:asciiTheme="majorHAnsi" w:hAnsiTheme="majorHAnsi"/>
          <w:b/>
          <w:bCs/>
          <w:iCs/>
          <w:lang w:val="sr-Cyrl-CS"/>
        </w:rPr>
      </w:pPr>
      <w:r w:rsidRPr="00F84A2A">
        <w:rPr>
          <w:rFonts w:asciiTheme="majorHAnsi" w:hAnsiTheme="majorHAnsi"/>
          <w:lang w:val="sr-Cyrl-CS"/>
        </w:rPr>
        <w:t>- Финансијски конто:</w:t>
      </w:r>
      <w:r w:rsidRPr="00F84A2A">
        <w:rPr>
          <w:rFonts w:asciiTheme="majorHAnsi" w:hAnsiTheme="majorHAnsi"/>
          <w:color w:val="FF0000"/>
          <w:lang w:val="sr-Cyrl-CS"/>
        </w:rPr>
        <w:t xml:space="preserve"> </w:t>
      </w:r>
      <w:r w:rsidRPr="00F84A2A">
        <w:rPr>
          <w:rFonts w:asciiTheme="majorHAnsi" w:hAnsiTheme="majorHAnsi"/>
          <w:color w:val="000000" w:themeColor="text1"/>
          <w:lang w:val="sr-Cyrl-CS"/>
        </w:rPr>
        <w:t>4252</w:t>
      </w:r>
      <w:r w:rsidR="00502FF3" w:rsidRPr="00F84A2A">
        <w:rPr>
          <w:rFonts w:asciiTheme="majorHAnsi" w:hAnsiTheme="majorHAnsi"/>
          <w:color w:val="000000" w:themeColor="text1"/>
          <w:lang w:val="sr-Cyrl-CS"/>
        </w:rPr>
        <w:t>25</w:t>
      </w:r>
    </w:p>
    <w:p w14:paraId="11057DDC" w14:textId="77777777" w:rsidR="00061D2C" w:rsidRPr="00F84A2A" w:rsidRDefault="00061D2C" w:rsidP="00061D2C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1ABA2376" w14:textId="77777777" w:rsidR="00061D2C" w:rsidRPr="00F84A2A" w:rsidRDefault="00061D2C" w:rsidP="00061D2C">
      <w:pPr>
        <w:jc w:val="both"/>
        <w:rPr>
          <w:rStyle w:val="Emphasis"/>
          <w:rFonts w:asciiTheme="majorHAnsi" w:hAnsiTheme="majorHAnsi"/>
          <w:i w:val="0"/>
        </w:rPr>
      </w:pPr>
      <w:proofErr w:type="spellStart"/>
      <w:r w:rsidRPr="00F84A2A">
        <w:rPr>
          <w:rStyle w:val="Emphasis"/>
          <w:rFonts w:asciiTheme="majorHAnsi" w:hAnsiTheme="majorHAnsi"/>
          <w:i w:val="0"/>
        </w:rPr>
        <w:t>Критеријум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за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оцењивање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понуда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је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Fonts w:asciiTheme="majorHAnsi" w:hAnsiTheme="majorHAnsi"/>
          <w:shd w:val="clear" w:color="auto" w:fill="FFFFFF"/>
        </w:rPr>
        <w:t>економски</w:t>
      </w:r>
      <w:proofErr w:type="spellEnd"/>
      <w:r w:rsidRPr="00F84A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84A2A">
        <w:rPr>
          <w:rFonts w:asciiTheme="majorHAnsi" w:hAnsiTheme="majorHAnsi"/>
          <w:shd w:val="clear" w:color="auto" w:fill="FFFFFF"/>
        </w:rPr>
        <w:t>најповољнија</w:t>
      </w:r>
      <w:proofErr w:type="spellEnd"/>
      <w:r w:rsidRPr="00F84A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84A2A">
        <w:rPr>
          <w:rFonts w:asciiTheme="majorHAnsi" w:hAnsiTheme="majorHAnsi"/>
          <w:shd w:val="clear" w:color="auto" w:fill="FFFFFF"/>
        </w:rPr>
        <w:t>понуда</w:t>
      </w:r>
      <w:proofErr w:type="spellEnd"/>
      <w:r w:rsidRPr="00F84A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84A2A">
        <w:rPr>
          <w:rFonts w:asciiTheme="majorHAnsi" w:hAnsiTheme="majorHAnsi"/>
          <w:shd w:val="clear" w:color="auto" w:fill="FFFFFF"/>
        </w:rPr>
        <w:t>која</w:t>
      </w:r>
      <w:proofErr w:type="spellEnd"/>
      <w:r w:rsidRPr="00F84A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84A2A">
        <w:rPr>
          <w:rFonts w:asciiTheme="majorHAnsi" w:hAnsiTheme="majorHAnsi"/>
          <w:shd w:val="clear" w:color="auto" w:fill="FFFFFF"/>
        </w:rPr>
        <w:t>се</w:t>
      </w:r>
      <w:proofErr w:type="spellEnd"/>
      <w:r w:rsidRPr="00F84A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84A2A">
        <w:rPr>
          <w:rFonts w:asciiTheme="majorHAnsi" w:hAnsiTheme="majorHAnsi"/>
          <w:shd w:val="clear" w:color="auto" w:fill="FFFFFF"/>
        </w:rPr>
        <w:t>одређује</w:t>
      </w:r>
      <w:proofErr w:type="spellEnd"/>
      <w:r w:rsidRPr="00F84A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84A2A">
        <w:rPr>
          <w:rFonts w:asciiTheme="majorHAnsi" w:hAnsiTheme="majorHAnsi"/>
          <w:shd w:val="clear" w:color="auto" w:fill="FFFFFF"/>
        </w:rPr>
        <w:t>на</w:t>
      </w:r>
      <w:proofErr w:type="spellEnd"/>
      <w:r w:rsidRPr="00F84A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84A2A">
        <w:rPr>
          <w:rFonts w:asciiTheme="majorHAnsi" w:hAnsiTheme="majorHAnsi"/>
          <w:shd w:val="clear" w:color="auto" w:fill="FFFFFF"/>
        </w:rPr>
        <w:t>основу</w:t>
      </w:r>
      <w:proofErr w:type="spellEnd"/>
      <w:r w:rsidRPr="00F84A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84A2A">
        <w:rPr>
          <w:rFonts w:asciiTheme="majorHAnsi" w:hAnsiTheme="majorHAnsi"/>
          <w:shd w:val="clear" w:color="auto" w:fill="FFFFFF"/>
        </w:rPr>
        <w:t>следећих</w:t>
      </w:r>
      <w:proofErr w:type="spellEnd"/>
      <w:r w:rsidRPr="00F84A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F84A2A">
        <w:rPr>
          <w:rFonts w:asciiTheme="majorHAnsi" w:hAnsiTheme="majorHAnsi"/>
          <w:shd w:val="clear" w:color="auto" w:fill="FFFFFF"/>
        </w:rPr>
        <w:t>критеријума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-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Цена</w:t>
      </w:r>
      <w:proofErr w:type="spellEnd"/>
      <w:r w:rsidRPr="00F84A2A">
        <w:rPr>
          <w:rStyle w:val="Emphasis"/>
          <w:rFonts w:asciiTheme="majorHAnsi" w:hAnsiTheme="majorHAnsi"/>
          <w:i w:val="0"/>
        </w:rPr>
        <w:t>.</w:t>
      </w:r>
    </w:p>
    <w:p w14:paraId="71EF24BB" w14:textId="77777777" w:rsidR="00061D2C" w:rsidRPr="00F84A2A" w:rsidRDefault="00061D2C" w:rsidP="00061D2C">
      <w:pPr>
        <w:jc w:val="both"/>
        <w:rPr>
          <w:rStyle w:val="Emphasis"/>
          <w:rFonts w:asciiTheme="majorHAnsi" w:hAnsiTheme="majorHAnsi"/>
          <w:i w:val="0"/>
        </w:rPr>
      </w:pPr>
    </w:p>
    <w:p w14:paraId="7E6102FB" w14:textId="77777777" w:rsidR="00061D2C" w:rsidRPr="00F84A2A" w:rsidRDefault="00061D2C" w:rsidP="00061D2C">
      <w:pPr>
        <w:jc w:val="both"/>
        <w:rPr>
          <w:rStyle w:val="Emphasis"/>
          <w:rFonts w:asciiTheme="majorHAnsi" w:hAnsiTheme="majorHAnsi"/>
          <w:i w:val="0"/>
        </w:rPr>
      </w:pPr>
      <w:proofErr w:type="spellStart"/>
      <w:r w:rsidRPr="00F84A2A">
        <w:rPr>
          <w:rStyle w:val="Emphasis"/>
          <w:rFonts w:asciiTheme="majorHAnsi" w:hAnsiTheme="majorHAnsi"/>
          <w:i w:val="0"/>
        </w:rPr>
        <w:t>Комисију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за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наведену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набавку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чине</w:t>
      </w:r>
      <w:proofErr w:type="spellEnd"/>
      <w:r w:rsidRPr="00F84A2A">
        <w:rPr>
          <w:rStyle w:val="Emphasis"/>
          <w:rFonts w:asciiTheme="majorHAnsi" w:hAnsiTheme="majorHAnsi"/>
          <w:i w:val="0"/>
        </w:rPr>
        <w:t>:</w:t>
      </w:r>
    </w:p>
    <w:p w14:paraId="6ABC4A7F" w14:textId="46DAA417" w:rsidR="00061D2C" w:rsidRPr="00F84A2A" w:rsidRDefault="00061D2C" w:rsidP="00061D2C">
      <w:pPr>
        <w:jc w:val="both"/>
        <w:rPr>
          <w:rStyle w:val="Emphasis"/>
          <w:rFonts w:asciiTheme="majorHAnsi" w:hAnsiTheme="majorHAnsi"/>
          <w:i w:val="0"/>
          <w:lang w:val="sr-Cyrl-CS"/>
        </w:rPr>
      </w:pPr>
      <w:r w:rsidRPr="00F84A2A">
        <w:rPr>
          <w:rStyle w:val="Emphasis"/>
          <w:rFonts w:asciiTheme="majorHAnsi" w:hAnsiTheme="majorHAnsi"/>
          <w:i w:val="0"/>
        </w:rPr>
        <w:t xml:space="preserve">1. </w:t>
      </w:r>
      <w:r w:rsidR="00711E8D">
        <w:rPr>
          <w:rStyle w:val="Emphasis"/>
          <w:rFonts w:asciiTheme="majorHAnsi" w:hAnsiTheme="majorHAnsi"/>
          <w:i w:val="0"/>
          <w:lang w:val="sr-Cyrl-CS"/>
        </w:rPr>
        <w:t>Миодраг Милошевић</w:t>
      </w:r>
    </w:p>
    <w:p w14:paraId="5482D8F4" w14:textId="77777777" w:rsidR="00061D2C" w:rsidRPr="00F84A2A" w:rsidRDefault="00061D2C" w:rsidP="00061D2C">
      <w:pPr>
        <w:jc w:val="both"/>
        <w:rPr>
          <w:rStyle w:val="Emphasis"/>
          <w:rFonts w:asciiTheme="majorHAnsi" w:hAnsiTheme="majorHAnsi"/>
          <w:i w:val="0"/>
        </w:rPr>
      </w:pPr>
      <w:r w:rsidRPr="00F84A2A">
        <w:rPr>
          <w:rStyle w:val="Emphasis"/>
          <w:rFonts w:asciiTheme="majorHAnsi" w:hAnsiTheme="majorHAnsi"/>
          <w:i w:val="0"/>
          <w:lang w:val="sr-Cyrl-CS"/>
        </w:rPr>
        <w:t>2</w:t>
      </w:r>
      <w:r w:rsidRPr="00F84A2A">
        <w:rPr>
          <w:rStyle w:val="Emphasis"/>
          <w:rFonts w:asciiTheme="majorHAnsi" w:hAnsiTheme="majorHAnsi"/>
          <w:i w:val="0"/>
        </w:rPr>
        <w:t xml:space="preserve">.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Стефан</w:t>
      </w:r>
      <w:proofErr w:type="spellEnd"/>
      <w:r w:rsidRPr="00F84A2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</w:rPr>
        <w:t>Јевтић</w:t>
      </w:r>
      <w:proofErr w:type="spellEnd"/>
    </w:p>
    <w:p w14:paraId="3AC9FB48" w14:textId="77777777" w:rsidR="00061D2C" w:rsidRPr="00F84A2A" w:rsidRDefault="00061D2C" w:rsidP="00061D2C">
      <w:pPr>
        <w:jc w:val="both"/>
        <w:rPr>
          <w:rStyle w:val="Emphasis"/>
          <w:rFonts w:asciiTheme="majorHAnsi" w:hAnsiTheme="majorHAnsi"/>
          <w:i w:val="0"/>
          <w:lang w:val="sr-Cyrl-CS"/>
        </w:rPr>
      </w:pPr>
      <w:r w:rsidRPr="00F84A2A">
        <w:rPr>
          <w:rStyle w:val="Emphasis"/>
          <w:rFonts w:asciiTheme="majorHAnsi" w:hAnsiTheme="majorHAnsi"/>
          <w:i w:val="0"/>
          <w:lang w:val="sr-Cyrl-CS"/>
        </w:rPr>
        <w:t>3</w:t>
      </w:r>
      <w:r w:rsidRPr="00F84A2A">
        <w:rPr>
          <w:rStyle w:val="Emphasis"/>
          <w:rFonts w:asciiTheme="majorHAnsi" w:hAnsiTheme="majorHAnsi"/>
          <w:i w:val="0"/>
        </w:rPr>
        <w:t xml:space="preserve">. </w:t>
      </w:r>
      <w:r w:rsidRPr="00F84A2A">
        <w:rPr>
          <w:rStyle w:val="Emphasis"/>
          <w:rFonts w:asciiTheme="majorHAnsi" w:hAnsiTheme="majorHAnsi"/>
          <w:i w:val="0"/>
          <w:lang w:val="sr-Cyrl-CS"/>
        </w:rPr>
        <w:t>Дивна Михајловић</w:t>
      </w:r>
    </w:p>
    <w:p w14:paraId="71B9CF8C" w14:textId="6B858B8B" w:rsidR="00061D2C" w:rsidRPr="00711E8D" w:rsidRDefault="00061D2C" w:rsidP="00061D2C">
      <w:pPr>
        <w:jc w:val="both"/>
        <w:rPr>
          <w:rStyle w:val="Emphasis"/>
          <w:rFonts w:asciiTheme="majorHAnsi" w:hAnsiTheme="majorHAnsi"/>
          <w:b/>
          <w:i w:val="0"/>
          <w:lang w:val="sr-Cyrl-RS"/>
        </w:rPr>
      </w:pPr>
      <w:r w:rsidRPr="00F84A2A">
        <w:rPr>
          <w:rStyle w:val="Emphasis"/>
          <w:rFonts w:asciiTheme="majorHAnsi" w:hAnsiTheme="majorHAnsi"/>
          <w:i w:val="0"/>
          <w:lang w:val="sr-Cyrl-CS"/>
        </w:rPr>
        <w:t>4</w:t>
      </w:r>
      <w:r w:rsidRPr="00F84A2A">
        <w:rPr>
          <w:rStyle w:val="Emphasis"/>
          <w:rFonts w:asciiTheme="majorHAnsi" w:hAnsiTheme="majorHAnsi"/>
          <w:i w:val="0"/>
        </w:rPr>
        <w:t xml:space="preserve">. </w:t>
      </w:r>
      <w:r w:rsidR="00711E8D">
        <w:rPr>
          <w:rStyle w:val="Emphasis"/>
          <w:rFonts w:asciiTheme="majorHAnsi" w:hAnsiTheme="majorHAnsi"/>
          <w:i w:val="0"/>
          <w:lang w:val="sr-Cyrl-RS"/>
        </w:rPr>
        <w:t>Милутин Павловић</w:t>
      </w:r>
    </w:p>
    <w:p w14:paraId="005C1843" w14:textId="4328BBF3" w:rsidR="00061D2C" w:rsidRPr="00711E8D" w:rsidRDefault="00061D2C" w:rsidP="00061D2C">
      <w:pPr>
        <w:rPr>
          <w:rStyle w:val="Emphasis"/>
          <w:rFonts w:asciiTheme="majorHAnsi" w:hAnsiTheme="majorHAnsi"/>
          <w:i w:val="0"/>
          <w:color w:val="000000"/>
          <w:lang w:val="sr-Cyrl-RS"/>
        </w:rPr>
      </w:pPr>
      <w:r w:rsidRPr="00F84A2A">
        <w:rPr>
          <w:rStyle w:val="Emphasis"/>
          <w:rFonts w:asciiTheme="majorHAnsi" w:hAnsiTheme="majorHAnsi"/>
          <w:i w:val="0"/>
          <w:color w:val="000000"/>
          <w:lang w:val="sr-Cyrl-CS"/>
        </w:rPr>
        <w:t>5</w:t>
      </w:r>
      <w:r w:rsidRPr="00F84A2A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Ивана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Радуловић</w:t>
      </w:r>
      <w:proofErr w:type="spellEnd"/>
      <w:r w:rsidR="00711E8D">
        <w:rPr>
          <w:rStyle w:val="Emphasis"/>
          <w:rFonts w:asciiTheme="majorHAnsi" w:hAnsiTheme="majorHAnsi"/>
          <w:i w:val="0"/>
          <w:color w:val="000000"/>
          <w:lang w:val="sr-Cyrl-RS"/>
        </w:rPr>
        <w:t>- Ђурђевић</w:t>
      </w:r>
    </w:p>
    <w:p w14:paraId="681B731E" w14:textId="77777777" w:rsidR="00061D2C" w:rsidRPr="00F84A2A" w:rsidRDefault="00061D2C" w:rsidP="00061D2C">
      <w:pPr>
        <w:rPr>
          <w:rStyle w:val="Emphasis"/>
          <w:rFonts w:asciiTheme="majorHAnsi" w:hAnsiTheme="majorHAnsi"/>
          <w:i w:val="0"/>
          <w:color w:val="000000"/>
        </w:rPr>
      </w:pPr>
    </w:p>
    <w:p w14:paraId="5367854B" w14:textId="4D34F062" w:rsidR="00061D2C" w:rsidRPr="00F84A2A" w:rsidRDefault="00061D2C" w:rsidP="008C349E">
      <w:pPr>
        <w:jc w:val="both"/>
        <w:rPr>
          <w:rFonts w:asciiTheme="majorHAnsi" w:hAnsiTheme="majorHAnsi"/>
          <w:sz w:val="23"/>
          <w:szCs w:val="23"/>
        </w:rPr>
      </w:pPr>
      <w:r w:rsidRPr="00F84A2A">
        <w:rPr>
          <w:rStyle w:val="Emphasis"/>
          <w:rFonts w:asciiTheme="majorHAnsi" w:hAnsiTheme="majorHAnsi"/>
          <w:i w:val="0"/>
          <w:lang w:val="sr-Cyrl-CS"/>
        </w:rPr>
        <w:t>Јавна набавка је предвиђена Финансијском плану и у Плану јавних набавки Центра за заштиту о</w:t>
      </w:r>
      <w:r w:rsidR="005B3C66" w:rsidRPr="00F84A2A">
        <w:rPr>
          <w:rStyle w:val="Emphasis"/>
          <w:rFonts w:asciiTheme="majorHAnsi" w:hAnsiTheme="majorHAnsi"/>
          <w:i w:val="0"/>
          <w:lang w:val="sr-Cyrl-CS"/>
        </w:rPr>
        <w:t>дојчади, деце и омладине за 202</w:t>
      </w:r>
      <w:r w:rsidR="002A5CC3">
        <w:rPr>
          <w:rStyle w:val="Emphasis"/>
          <w:rFonts w:asciiTheme="majorHAnsi" w:hAnsiTheme="majorHAnsi"/>
          <w:i w:val="0"/>
        </w:rPr>
        <w:t>5</w:t>
      </w:r>
      <w:r w:rsidRPr="00F84A2A">
        <w:rPr>
          <w:rStyle w:val="Emphasis"/>
          <w:rFonts w:asciiTheme="majorHAnsi" w:hAnsiTheme="majorHAnsi"/>
          <w:i w:val="0"/>
          <w:lang w:val="sr-Cyrl-CS"/>
        </w:rPr>
        <w:t>. годину.</w:t>
      </w:r>
    </w:p>
    <w:p w14:paraId="4571708E" w14:textId="77777777" w:rsidR="00061D2C" w:rsidRPr="00F84A2A" w:rsidRDefault="00061D2C" w:rsidP="00061D2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2BF7C570" w14:textId="77777777" w:rsidR="00061D2C" w:rsidRPr="00F84A2A" w:rsidRDefault="00061D2C" w:rsidP="00061D2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5B5E28F6" w14:textId="77777777" w:rsidR="00061D2C" w:rsidRPr="00F84A2A" w:rsidRDefault="0041518F" w:rsidP="00061D2C">
      <w:pPr>
        <w:jc w:val="right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F84A2A">
        <w:rPr>
          <w:rStyle w:val="Emphasis"/>
          <w:rFonts w:asciiTheme="majorHAnsi" w:hAnsiTheme="majorHAnsi"/>
          <w:i w:val="0"/>
          <w:color w:val="000000"/>
        </w:rPr>
        <w:t xml:space="preserve">    </w:t>
      </w:r>
      <w:proofErr w:type="spellStart"/>
      <w:r w:rsidR="00061D2C" w:rsidRPr="00F84A2A">
        <w:rPr>
          <w:rStyle w:val="Emphasis"/>
          <w:rFonts w:asciiTheme="majorHAnsi" w:hAnsiTheme="majorHAnsi"/>
          <w:i w:val="0"/>
          <w:color w:val="000000"/>
        </w:rPr>
        <w:t>в.д</w:t>
      </w:r>
      <w:proofErr w:type="spellEnd"/>
      <w:r w:rsidR="00061D2C" w:rsidRPr="00F84A2A">
        <w:rPr>
          <w:rStyle w:val="Emphasis"/>
          <w:rFonts w:asciiTheme="majorHAnsi" w:hAnsiTheme="majorHAnsi"/>
          <w:i w:val="0"/>
          <w:color w:val="000000"/>
        </w:rPr>
        <w:t>. ДИРЕКТОРА ЦЕНТРА</w:t>
      </w:r>
    </w:p>
    <w:p w14:paraId="465645F3" w14:textId="77777777" w:rsidR="00061D2C" w:rsidRPr="00F84A2A" w:rsidRDefault="00061D2C" w:rsidP="00061D2C">
      <w:pPr>
        <w:jc w:val="right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76C65A49" w14:textId="661773D8" w:rsidR="00061D2C" w:rsidRPr="00F84A2A" w:rsidRDefault="0041518F" w:rsidP="0041518F">
      <w:pPr>
        <w:jc w:val="center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F84A2A">
        <w:rPr>
          <w:rStyle w:val="Emphasis"/>
          <w:rFonts w:asciiTheme="majorHAnsi" w:hAnsiTheme="majorHAnsi"/>
          <w:i w:val="0"/>
          <w:color w:val="000000"/>
          <w:lang w:val="sr-Latn-RS"/>
        </w:rPr>
        <w:t xml:space="preserve">                                                                                                              </w:t>
      </w:r>
      <w:r w:rsidR="008C349E">
        <w:rPr>
          <w:rStyle w:val="Emphasis"/>
          <w:rFonts w:asciiTheme="majorHAnsi" w:hAnsiTheme="majorHAnsi"/>
          <w:i w:val="0"/>
          <w:color w:val="000000"/>
          <w:lang w:val="sr-Latn-RS"/>
        </w:rPr>
        <w:t xml:space="preserve">             </w:t>
      </w:r>
      <w:r w:rsidR="00061D2C" w:rsidRPr="00F84A2A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</w:t>
      </w:r>
    </w:p>
    <w:p w14:paraId="328288A6" w14:textId="3CF91ECB" w:rsidR="00061D2C" w:rsidRPr="00F84A2A" w:rsidRDefault="00061D2C" w:rsidP="00061D2C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F84A2A"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</w:t>
      </w:r>
      <w:r w:rsidR="0041518F" w:rsidRPr="00F84A2A">
        <w:rPr>
          <w:rStyle w:val="Emphasis"/>
          <w:rFonts w:asciiTheme="majorHAnsi" w:hAnsiTheme="majorHAnsi"/>
          <w:i w:val="0"/>
          <w:color w:val="000000"/>
        </w:rPr>
        <w:t xml:space="preserve">                              </w:t>
      </w:r>
      <w:r w:rsidR="008C349E">
        <w:rPr>
          <w:rStyle w:val="Emphasis"/>
          <w:rFonts w:asciiTheme="majorHAnsi" w:hAnsiTheme="majorHAnsi"/>
          <w:i w:val="0"/>
          <w:color w:val="000000"/>
        </w:rPr>
        <w:t xml:space="preserve">             </w:t>
      </w:r>
      <w:r w:rsidR="0041518F" w:rsidRPr="00F84A2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F84A2A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 w:rsidRPr="00F84A2A">
        <w:rPr>
          <w:rStyle w:val="Emphasis"/>
          <w:rFonts w:asciiTheme="majorHAnsi" w:hAnsiTheme="majorHAnsi"/>
          <w:i w:val="0"/>
          <w:color w:val="000000"/>
        </w:rPr>
        <w:t xml:space="preserve"> Милачић</w:t>
      </w:r>
    </w:p>
    <w:p w14:paraId="54C111F5" w14:textId="77777777" w:rsidR="00061D2C" w:rsidRPr="00F84A2A" w:rsidRDefault="00061D2C" w:rsidP="00061D2C">
      <w:pPr>
        <w:rPr>
          <w:rStyle w:val="Emphasis"/>
          <w:rFonts w:asciiTheme="majorHAnsi" w:hAnsiTheme="majorHAnsi"/>
          <w:i w:val="0"/>
          <w:color w:val="000000"/>
        </w:rPr>
      </w:pPr>
    </w:p>
    <w:p w14:paraId="0DDAD30D" w14:textId="77777777" w:rsidR="00061D2C" w:rsidRDefault="00061D2C" w:rsidP="00061D2C">
      <w:pPr>
        <w:rPr>
          <w:rStyle w:val="Emphasis"/>
          <w:i w:val="0"/>
          <w:color w:val="000000"/>
        </w:rPr>
      </w:pPr>
    </w:p>
    <w:p w14:paraId="1EDF548B" w14:textId="77777777" w:rsidR="00061D2C" w:rsidRDefault="00061D2C" w:rsidP="00061D2C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14:paraId="78BB2286" w14:textId="77777777" w:rsidR="00CA353B" w:rsidRDefault="00CA353B" w:rsidP="00CA353B">
      <w:pPr>
        <w:spacing w:after="200" w:line="276" w:lineRule="auto"/>
        <w:jc w:val="center"/>
        <w:rPr>
          <w:rFonts w:eastAsia="Calibri"/>
          <w:color w:val="4F81BD"/>
          <w:u w:val="single"/>
        </w:rPr>
      </w:pPr>
    </w:p>
    <w:sectPr w:rsidR="00CA353B" w:rsidSect="0061286C">
      <w:headerReference w:type="first" r:id="rId10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9491" w14:textId="77777777" w:rsidR="006C6EA9" w:rsidRDefault="006C6EA9">
      <w:r>
        <w:separator/>
      </w:r>
    </w:p>
  </w:endnote>
  <w:endnote w:type="continuationSeparator" w:id="0">
    <w:p w14:paraId="2D7D907B" w14:textId="77777777" w:rsidR="006C6EA9" w:rsidRDefault="006C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2A43" w14:textId="77777777" w:rsidR="006C6EA9" w:rsidRDefault="006C6EA9">
      <w:r>
        <w:separator/>
      </w:r>
    </w:p>
  </w:footnote>
  <w:footnote w:type="continuationSeparator" w:id="0">
    <w:p w14:paraId="6A1AE6C8" w14:textId="77777777" w:rsidR="006C6EA9" w:rsidRDefault="006C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872D" w14:textId="77777777" w:rsidR="00B35C07" w:rsidRPr="00574A15" w:rsidRDefault="00000000">
    <w:pPr>
      <w:pStyle w:val="Header"/>
      <w:rPr>
        <w:lang w:val="sr-Latn-CS"/>
      </w:rPr>
    </w:pPr>
    <w:r>
      <w:rPr>
        <w:noProof/>
      </w:rPr>
      <w:pict w14:anchorId="6A7C875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4661DDF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6E6052D4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0568C13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13486E86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CC4D84E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6AB1771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CAEED57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DD411A7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38E1FA2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2D90BB2F" w14:textId="77777777" w:rsidR="00B35C07" w:rsidRDefault="00B35C07">
                <w:r>
                  <w:rPr>
                    <w:noProof/>
                  </w:rPr>
                  <w:drawing>
                    <wp:inline distT="0" distB="0" distL="0" distR="0" wp14:anchorId="75CA07CD" wp14:editId="629A40E7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2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3" w15:restartNumberingAfterBreak="0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1" w15:restartNumberingAfterBreak="0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3" w15:restartNumberingAfterBreak="0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64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862945">
    <w:abstractNumId w:val="36"/>
  </w:num>
  <w:num w:numId="3" w16cid:durableId="1410228945">
    <w:abstractNumId w:val="39"/>
  </w:num>
  <w:num w:numId="4" w16cid:durableId="926616813">
    <w:abstractNumId w:val="24"/>
  </w:num>
  <w:num w:numId="5" w16cid:durableId="781265905">
    <w:abstractNumId w:val="19"/>
  </w:num>
  <w:num w:numId="6" w16cid:durableId="1866795589">
    <w:abstractNumId w:val="34"/>
  </w:num>
  <w:num w:numId="7" w16cid:durableId="1774978948">
    <w:abstractNumId w:val="7"/>
  </w:num>
  <w:num w:numId="8" w16cid:durableId="2071882363">
    <w:abstractNumId w:val="16"/>
  </w:num>
  <w:num w:numId="9" w16cid:durableId="812214656">
    <w:abstractNumId w:val="38"/>
  </w:num>
  <w:num w:numId="10" w16cid:durableId="906574879">
    <w:abstractNumId w:val="17"/>
  </w:num>
  <w:num w:numId="11" w16cid:durableId="1438863622">
    <w:abstractNumId w:val="13"/>
  </w:num>
  <w:num w:numId="12" w16cid:durableId="872889001">
    <w:abstractNumId w:val="18"/>
  </w:num>
  <w:num w:numId="13" w16cid:durableId="1442843103">
    <w:abstractNumId w:val="26"/>
  </w:num>
  <w:num w:numId="14" w16cid:durableId="3077075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43696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5962039">
    <w:abstractNumId w:val="5"/>
  </w:num>
  <w:num w:numId="17" w16cid:durableId="1815099611">
    <w:abstractNumId w:val="6"/>
  </w:num>
  <w:num w:numId="18" w16cid:durableId="122507766">
    <w:abstractNumId w:val="15"/>
  </w:num>
  <w:num w:numId="19" w16cid:durableId="761411681">
    <w:abstractNumId w:val="21"/>
  </w:num>
  <w:num w:numId="20" w16cid:durableId="399258526">
    <w:abstractNumId w:val="35"/>
  </w:num>
  <w:num w:numId="21" w16cid:durableId="682823739">
    <w:abstractNumId w:val="28"/>
  </w:num>
  <w:num w:numId="22" w16cid:durableId="1385450976">
    <w:abstractNumId w:val="45"/>
  </w:num>
  <w:num w:numId="23" w16cid:durableId="36856899">
    <w:abstractNumId w:val="31"/>
  </w:num>
  <w:num w:numId="24" w16cid:durableId="1434518380">
    <w:abstractNumId w:val="10"/>
  </w:num>
  <w:num w:numId="25" w16cid:durableId="1801797227">
    <w:abstractNumId w:val="43"/>
  </w:num>
  <w:num w:numId="26" w16cid:durableId="2113476486">
    <w:abstractNumId w:val="1"/>
  </w:num>
  <w:num w:numId="27" w16cid:durableId="1240752291">
    <w:abstractNumId w:val="30"/>
  </w:num>
  <w:num w:numId="28" w16cid:durableId="804278165">
    <w:abstractNumId w:val="8"/>
  </w:num>
  <w:num w:numId="29" w16cid:durableId="1130633376">
    <w:abstractNumId w:val="22"/>
  </w:num>
  <w:num w:numId="30" w16cid:durableId="1679505519">
    <w:abstractNumId w:val="32"/>
  </w:num>
  <w:num w:numId="31" w16cid:durableId="1455176217">
    <w:abstractNumId w:val="29"/>
  </w:num>
  <w:num w:numId="32" w16cid:durableId="421338184">
    <w:abstractNumId w:val="42"/>
  </w:num>
  <w:num w:numId="33" w16cid:durableId="281771644">
    <w:abstractNumId w:val="33"/>
  </w:num>
  <w:num w:numId="34" w16cid:durableId="994917565">
    <w:abstractNumId w:val="44"/>
  </w:num>
  <w:num w:numId="35" w16cid:durableId="1865483507">
    <w:abstractNumId w:val="20"/>
  </w:num>
  <w:num w:numId="36" w16cid:durableId="434909036">
    <w:abstractNumId w:val="27"/>
  </w:num>
  <w:num w:numId="37" w16cid:durableId="1746549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8014248">
    <w:abstractNumId w:val="37"/>
  </w:num>
  <w:num w:numId="39" w16cid:durableId="169879889">
    <w:abstractNumId w:val="41"/>
  </w:num>
  <w:num w:numId="40" w16cid:durableId="453865234">
    <w:abstractNumId w:val="40"/>
  </w:num>
  <w:num w:numId="41" w16cid:durableId="338430073">
    <w:abstractNumId w:val="11"/>
  </w:num>
  <w:num w:numId="42" w16cid:durableId="1621178948">
    <w:abstractNumId w:val="14"/>
  </w:num>
  <w:num w:numId="43" w16cid:durableId="147891449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354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272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15FB"/>
    <w:rsid w:val="000C374D"/>
    <w:rsid w:val="000C45A0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AF8"/>
    <w:rsid w:val="00121D02"/>
    <w:rsid w:val="00121E5B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130"/>
    <w:rsid w:val="001701EA"/>
    <w:rsid w:val="00170F46"/>
    <w:rsid w:val="001716C0"/>
    <w:rsid w:val="001719D2"/>
    <w:rsid w:val="00171DD1"/>
    <w:rsid w:val="00171FC2"/>
    <w:rsid w:val="001722B0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2693"/>
    <w:rsid w:val="001A2D9A"/>
    <w:rsid w:val="001A496B"/>
    <w:rsid w:val="001A4BF8"/>
    <w:rsid w:val="001A65DF"/>
    <w:rsid w:val="001B06A9"/>
    <w:rsid w:val="001B2271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54F3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4E04"/>
    <w:rsid w:val="00205A0E"/>
    <w:rsid w:val="002065BD"/>
    <w:rsid w:val="00210530"/>
    <w:rsid w:val="002122E4"/>
    <w:rsid w:val="0021401D"/>
    <w:rsid w:val="002145E5"/>
    <w:rsid w:val="00214E47"/>
    <w:rsid w:val="00215CC9"/>
    <w:rsid w:val="0021683E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2845"/>
    <w:rsid w:val="00242C46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725"/>
    <w:rsid w:val="002A4ABC"/>
    <w:rsid w:val="002A50D5"/>
    <w:rsid w:val="002A5AB8"/>
    <w:rsid w:val="002A5CC3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0BD"/>
    <w:rsid w:val="002C4E6C"/>
    <w:rsid w:val="002C54B2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47E86"/>
    <w:rsid w:val="003506A4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07C1"/>
    <w:rsid w:val="003D1A62"/>
    <w:rsid w:val="003D2382"/>
    <w:rsid w:val="003D3617"/>
    <w:rsid w:val="003D4B87"/>
    <w:rsid w:val="003D5370"/>
    <w:rsid w:val="003D6DE9"/>
    <w:rsid w:val="003E0375"/>
    <w:rsid w:val="003E0A4F"/>
    <w:rsid w:val="003E0C43"/>
    <w:rsid w:val="003E10B8"/>
    <w:rsid w:val="003E1CC2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518F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041C"/>
    <w:rsid w:val="00491244"/>
    <w:rsid w:val="004914E5"/>
    <w:rsid w:val="00491D8A"/>
    <w:rsid w:val="0049273D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4780"/>
    <w:rsid w:val="004C4D6E"/>
    <w:rsid w:val="004C5358"/>
    <w:rsid w:val="004C704F"/>
    <w:rsid w:val="004C750E"/>
    <w:rsid w:val="004C7DAC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4F"/>
    <w:rsid w:val="00533949"/>
    <w:rsid w:val="005340FC"/>
    <w:rsid w:val="005350FB"/>
    <w:rsid w:val="0053646D"/>
    <w:rsid w:val="00536BCC"/>
    <w:rsid w:val="00537779"/>
    <w:rsid w:val="00537B3F"/>
    <w:rsid w:val="00542D76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70420"/>
    <w:rsid w:val="0057045B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18B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19C0"/>
    <w:rsid w:val="005B1A27"/>
    <w:rsid w:val="005B3C66"/>
    <w:rsid w:val="005B3F77"/>
    <w:rsid w:val="005B4683"/>
    <w:rsid w:val="005B57DB"/>
    <w:rsid w:val="005B5BE8"/>
    <w:rsid w:val="005B5FAB"/>
    <w:rsid w:val="005B6142"/>
    <w:rsid w:val="005B64C6"/>
    <w:rsid w:val="005B6DA5"/>
    <w:rsid w:val="005B7889"/>
    <w:rsid w:val="005C0088"/>
    <w:rsid w:val="005C176F"/>
    <w:rsid w:val="005C187A"/>
    <w:rsid w:val="005C2D05"/>
    <w:rsid w:val="005C32D5"/>
    <w:rsid w:val="005C3512"/>
    <w:rsid w:val="005C3E94"/>
    <w:rsid w:val="005C3EA6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004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65C52"/>
    <w:rsid w:val="00667CBC"/>
    <w:rsid w:val="006704FF"/>
    <w:rsid w:val="006708CC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95BA7"/>
    <w:rsid w:val="006A01E4"/>
    <w:rsid w:val="006A0571"/>
    <w:rsid w:val="006A1F21"/>
    <w:rsid w:val="006A31B1"/>
    <w:rsid w:val="006A328D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A7DAE"/>
    <w:rsid w:val="006B014C"/>
    <w:rsid w:val="006B0C17"/>
    <w:rsid w:val="006B0C3B"/>
    <w:rsid w:val="006B1CA6"/>
    <w:rsid w:val="006B4DD9"/>
    <w:rsid w:val="006B5866"/>
    <w:rsid w:val="006B6B68"/>
    <w:rsid w:val="006C171D"/>
    <w:rsid w:val="006C1FFC"/>
    <w:rsid w:val="006C317A"/>
    <w:rsid w:val="006C3687"/>
    <w:rsid w:val="006C52DA"/>
    <w:rsid w:val="006C6997"/>
    <w:rsid w:val="006C6EA9"/>
    <w:rsid w:val="006D0430"/>
    <w:rsid w:val="006D0A82"/>
    <w:rsid w:val="006D1B89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4A73"/>
    <w:rsid w:val="006F4A88"/>
    <w:rsid w:val="006F512D"/>
    <w:rsid w:val="006F5887"/>
    <w:rsid w:val="006F6022"/>
    <w:rsid w:val="006F780C"/>
    <w:rsid w:val="00700D52"/>
    <w:rsid w:val="00703468"/>
    <w:rsid w:val="00703750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1E8D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2D2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4E62"/>
    <w:rsid w:val="008362C1"/>
    <w:rsid w:val="0083759F"/>
    <w:rsid w:val="008377B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6C3"/>
    <w:rsid w:val="008A2C8A"/>
    <w:rsid w:val="008A2DB1"/>
    <w:rsid w:val="008A2E49"/>
    <w:rsid w:val="008A34E2"/>
    <w:rsid w:val="008A38C9"/>
    <w:rsid w:val="008A3B1E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852"/>
    <w:rsid w:val="008C0699"/>
    <w:rsid w:val="008C06D0"/>
    <w:rsid w:val="008C07A3"/>
    <w:rsid w:val="008C09C8"/>
    <w:rsid w:val="008C1319"/>
    <w:rsid w:val="008C1891"/>
    <w:rsid w:val="008C1F23"/>
    <w:rsid w:val="008C349E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209B"/>
    <w:rsid w:val="009124A6"/>
    <w:rsid w:val="00912A16"/>
    <w:rsid w:val="009159BE"/>
    <w:rsid w:val="00915B44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4F7F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48C"/>
    <w:rsid w:val="009D356E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489"/>
    <w:rsid w:val="009E4D47"/>
    <w:rsid w:val="009E5040"/>
    <w:rsid w:val="009E764A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4CD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10AB"/>
    <w:rsid w:val="00A817B9"/>
    <w:rsid w:val="00A82823"/>
    <w:rsid w:val="00A82AA7"/>
    <w:rsid w:val="00A83469"/>
    <w:rsid w:val="00A8367F"/>
    <w:rsid w:val="00A84337"/>
    <w:rsid w:val="00A8496B"/>
    <w:rsid w:val="00A8619F"/>
    <w:rsid w:val="00A87195"/>
    <w:rsid w:val="00A901F9"/>
    <w:rsid w:val="00A90750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FE1"/>
    <w:rsid w:val="00AE1621"/>
    <w:rsid w:val="00AE2411"/>
    <w:rsid w:val="00AE278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5CE"/>
    <w:rsid w:val="00B00875"/>
    <w:rsid w:val="00B014DD"/>
    <w:rsid w:val="00B02192"/>
    <w:rsid w:val="00B035F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26DB"/>
    <w:rsid w:val="00B12CEA"/>
    <w:rsid w:val="00B14349"/>
    <w:rsid w:val="00B149CD"/>
    <w:rsid w:val="00B15D2D"/>
    <w:rsid w:val="00B17092"/>
    <w:rsid w:val="00B17ADB"/>
    <w:rsid w:val="00B17B29"/>
    <w:rsid w:val="00B20558"/>
    <w:rsid w:val="00B22F36"/>
    <w:rsid w:val="00B26FBA"/>
    <w:rsid w:val="00B274BC"/>
    <w:rsid w:val="00B278BF"/>
    <w:rsid w:val="00B27975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5CD"/>
    <w:rsid w:val="00C35630"/>
    <w:rsid w:val="00C35A42"/>
    <w:rsid w:val="00C373DC"/>
    <w:rsid w:val="00C378BB"/>
    <w:rsid w:val="00C37CFF"/>
    <w:rsid w:val="00C402CC"/>
    <w:rsid w:val="00C41AD2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1886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F07EE"/>
    <w:rsid w:val="00CF3017"/>
    <w:rsid w:val="00CF36C4"/>
    <w:rsid w:val="00CF5968"/>
    <w:rsid w:val="00CF61E5"/>
    <w:rsid w:val="00CF6942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56A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5AD2"/>
    <w:rsid w:val="00D56849"/>
    <w:rsid w:val="00D576EE"/>
    <w:rsid w:val="00D5786C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7061"/>
    <w:rsid w:val="00D77FA8"/>
    <w:rsid w:val="00D80344"/>
    <w:rsid w:val="00D812B0"/>
    <w:rsid w:val="00D839AC"/>
    <w:rsid w:val="00D84069"/>
    <w:rsid w:val="00D84496"/>
    <w:rsid w:val="00D849B5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00E2"/>
    <w:rsid w:val="00DC1072"/>
    <w:rsid w:val="00DC11FF"/>
    <w:rsid w:val="00DC2D36"/>
    <w:rsid w:val="00DC3B09"/>
    <w:rsid w:val="00DC3D7C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164"/>
    <w:rsid w:val="00E609A7"/>
    <w:rsid w:val="00E61F48"/>
    <w:rsid w:val="00E6229E"/>
    <w:rsid w:val="00E6348E"/>
    <w:rsid w:val="00E64654"/>
    <w:rsid w:val="00E6575B"/>
    <w:rsid w:val="00E65E78"/>
    <w:rsid w:val="00E65FB6"/>
    <w:rsid w:val="00E6690D"/>
    <w:rsid w:val="00E672E6"/>
    <w:rsid w:val="00E677A8"/>
    <w:rsid w:val="00E70EFA"/>
    <w:rsid w:val="00E711EC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08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6B25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D2B"/>
    <w:rsid w:val="00F522FE"/>
    <w:rsid w:val="00F52A00"/>
    <w:rsid w:val="00F54813"/>
    <w:rsid w:val="00F57FD7"/>
    <w:rsid w:val="00F6061C"/>
    <w:rsid w:val="00F6092A"/>
    <w:rsid w:val="00F623F3"/>
    <w:rsid w:val="00F6287C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4A2A"/>
    <w:rsid w:val="00F85013"/>
    <w:rsid w:val="00F853C0"/>
    <w:rsid w:val="00F85D9F"/>
    <w:rsid w:val="00F85FA5"/>
    <w:rsid w:val="00F8648B"/>
    <w:rsid w:val="00F868E0"/>
    <w:rsid w:val="00F876C1"/>
    <w:rsid w:val="00F90406"/>
    <w:rsid w:val="00F91C9B"/>
    <w:rsid w:val="00F9261C"/>
    <w:rsid w:val="00F93422"/>
    <w:rsid w:val="00F93492"/>
    <w:rsid w:val="00F94618"/>
    <w:rsid w:val="00F948A5"/>
    <w:rsid w:val="00F94A39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305C"/>
    <w:rsid w:val="00FB3CA7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AA7"/>
    <w:rsid w:val="00FF1C3B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5DA7F"/>
  <w15:docId w15:val="{1E15B700-A2E7-4DB1-8BE1-73453D17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50000000-5\\50700000-2\\50730000-1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trvFullCPV','s50000000-5\\50800000-3'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B3D7-44AC-488B-8F07-ABFBB112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17220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1743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833</cp:revision>
  <cp:lastPrinted>2021-03-22T10:10:00Z</cp:lastPrinted>
  <dcterms:created xsi:type="dcterms:W3CDTF">2017-01-23T08:00:00Z</dcterms:created>
  <dcterms:modified xsi:type="dcterms:W3CDTF">2025-04-08T09:51:00Z</dcterms:modified>
</cp:coreProperties>
</file>