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F0DE" w14:textId="2B556CEE" w:rsidR="00BD0D91" w:rsidRPr="006C2B92" w:rsidRDefault="00A00AB9" w:rsidP="00BD0D91">
      <w:pPr>
        <w:rPr>
          <w:rStyle w:val="Emphasis"/>
          <w:rFonts w:ascii="Cambria" w:hAnsi="Cambria"/>
          <w:i w:val="0"/>
          <w:color w:val="000000"/>
          <w:lang w:val="sr-Cyrl-RS"/>
        </w:rPr>
      </w:pPr>
      <w:r w:rsidRPr="00383D00">
        <w:rPr>
          <w:rStyle w:val="Emphasis"/>
          <w:rFonts w:ascii="Cambria" w:hAnsi="Cambria"/>
          <w:i w:val="0"/>
          <w:color w:val="000000"/>
        </w:rPr>
        <w:t xml:space="preserve">Брoj: </w:t>
      </w:r>
      <w:r w:rsidR="00DB4D76">
        <w:rPr>
          <w:rStyle w:val="Emphasis"/>
          <w:rFonts w:ascii="Cambria" w:hAnsi="Cambria"/>
          <w:i w:val="0"/>
          <w:color w:val="000000"/>
          <w:lang w:val="sr-Cyrl-RS"/>
        </w:rPr>
        <w:t>1478</w:t>
      </w:r>
    </w:p>
    <w:p w14:paraId="13C67155" w14:textId="581B84A7"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383D00">
        <w:rPr>
          <w:rStyle w:val="Emphasis"/>
          <w:rFonts w:ascii="Cambria" w:hAnsi="Cambria"/>
          <w:i w:val="0"/>
          <w:color w:val="000000"/>
        </w:rPr>
        <w:t>Датум: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90481">
        <w:rPr>
          <w:rStyle w:val="Emphasis"/>
          <w:rFonts w:ascii="Cambria" w:hAnsi="Cambria"/>
          <w:i w:val="0"/>
          <w:color w:val="000000"/>
        </w:rPr>
        <w:t>0</w:t>
      </w:r>
      <w:r w:rsidR="00E27822">
        <w:rPr>
          <w:rStyle w:val="Emphasis"/>
          <w:rFonts w:ascii="Cambria" w:hAnsi="Cambria"/>
          <w:i w:val="0"/>
          <w:color w:val="000000"/>
        </w:rPr>
        <w:t>2</w:t>
      </w:r>
      <w:r w:rsidR="00825CD0" w:rsidRPr="00383D00">
        <w:rPr>
          <w:rStyle w:val="Emphasis"/>
          <w:rFonts w:ascii="Cambria" w:hAnsi="Cambria"/>
          <w:i w:val="0"/>
          <w:color w:val="000000"/>
        </w:rPr>
        <w:t>.</w:t>
      </w:r>
      <w:r w:rsidR="00B90481">
        <w:rPr>
          <w:rStyle w:val="Emphasis"/>
          <w:rFonts w:ascii="Cambria" w:hAnsi="Cambria"/>
          <w:i w:val="0"/>
          <w:color w:val="000000"/>
        </w:rPr>
        <w:t>04</w:t>
      </w:r>
      <w:r w:rsidR="007A3AFB" w:rsidRPr="00383D00">
        <w:rPr>
          <w:rStyle w:val="Emphasis"/>
          <w:rFonts w:ascii="Cambria" w:hAnsi="Cambria"/>
          <w:i w:val="0"/>
          <w:color w:val="000000"/>
        </w:rPr>
        <w:t>.202</w:t>
      </w:r>
      <w:r w:rsidR="00E27822">
        <w:rPr>
          <w:rStyle w:val="Emphasis"/>
          <w:rFonts w:ascii="Cambria" w:hAnsi="Cambria"/>
          <w:i w:val="0"/>
          <w:color w:val="000000"/>
        </w:rPr>
        <w:t>4</w:t>
      </w:r>
      <w:r w:rsidR="00A00AB9" w:rsidRPr="00383D00">
        <w:rPr>
          <w:rStyle w:val="Emphasis"/>
          <w:rFonts w:ascii="Cambria" w:hAnsi="Cambria"/>
          <w:i w:val="0"/>
          <w:color w:val="000000"/>
        </w:rPr>
        <w:t xml:space="preserve">. </w:t>
      </w:r>
      <w:r w:rsidR="00A00AB9" w:rsidRPr="00383D00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14:paraId="3EF686F2" w14:textId="77777777"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14:paraId="12A3CD2E" w14:textId="0F34AC0D" w:rsidR="00D433CC" w:rsidRPr="00383D00" w:rsidRDefault="00D433CC" w:rsidP="00D433CC">
      <w:pPr>
        <w:jc w:val="both"/>
        <w:rPr>
          <w:rStyle w:val="Emphasis"/>
          <w:rFonts w:ascii="Cambria" w:hAnsi="Cambria"/>
          <w:i w:val="0"/>
          <w:color w:val="000000"/>
        </w:rPr>
      </w:pPr>
      <w:r w:rsidRPr="00383D00">
        <w:rPr>
          <w:rStyle w:val="Emphasis"/>
          <w:rFonts w:ascii="Cambria" w:hAnsi="Cambria"/>
          <w:i w:val="0"/>
          <w:color w:val="000000"/>
        </w:rPr>
        <w:t>На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основу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члана 27.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383D00">
        <w:rPr>
          <w:rStyle w:val="Emphasis"/>
          <w:rFonts w:ascii="Cambria" w:hAnsi="Cambria"/>
          <w:i w:val="0"/>
          <w:color w:val="000000"/>
        </w:rPr>
        <w:t>1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383D00">
        <w:rPr>
          <w:rStyle w:val="Emphasis"/>
          <w:rFonts w:ascii="Cambria" w:hAnsi="Cambria"/>
          <w:i w:val="0"/>
          <w:color w:val="000000"/>
        </w:rPr>
        <w:t>Закона о јавним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набавкама (''Сл. гласник РС'' бр.</w:t>
      </w:r>
      <w:r w:rsidRPr="00383D00">
        <w:rPr>
          <w:rFonts w:ascii="Cambria" w:hAnsi="Cambria"/>
          <w:i/>
        </w:rPr>
        <w:t xml:space="preserve"> </w:t>
      </w:r>
      <w:r w:rsidRPr="00E27822">
        <w:rPr>
          <w:rFonts w:ascii="Cambria" w:hAnsi="Cambria"/>
          <w:iCs/>
        </w:rPr>
        <w:t>19/2019</w:t>
      </w:r>
      <w:r w:rsidR="00E27822">
        <w:rPr>
          <w:rFonts w:ascii="Cambria" w:hAnsi="Cambria"/>
          <w:iCs/>
        </w:rPr>
        <w:t xml:space="preserve"> </w:t>
      </w:r>
      <w:r w:rsidR="00E27822">
        <w:rPr>
          <w:rFonts w:ascii="Cambria" w:hAnsi="Cambria"/>
          <w:iCs/>
          <w:lang w:val="sr-Cyrl-RS"/>
        </w:rPr>
        <w:t>и 92/2023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),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Pr="00383D00">
        <w:rPr>
          <w:rStyle w:val="Emphasis"/>
          <w:rFonts w:ascii="Cambria" w:hAnsi="Cambria"/>
          <w:i w:val="0"/>
          <w:color w:val="000000"/>
        </w:rPr>
        <w:t>директор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а </w:t>
      </w:r>
      <w:r w:rsidRPr="00383D00">
        <w:rPr>
          <w:rStyle w:val="Emphasis"/>
          <w:rFonts w:ascii="Cambria" w:hAnsi="Cambria"/>
          <w:i w:val="0"/>
          <w:color w:val="000000"/>
        </w:rPr>
        <w:t>Центра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доноси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следећу</w:t>
      </w:r>
    </w:p>
    <w:p w14:paraId="31031A54" w14:textId="77777777" w:rsidR="00BD0D91" w:rsidRPr="00383D00" w:rsidRDefault="00BD0D91" w:rsidP="00BD0D91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14:paraId="5F15E054" w14:textId="77777777" w:rsidR="00BD0D91" w:rsidRPr="00383D00" w:rsidRDefault="00BD0D91" w:rsidP="00BD0D91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383D00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14:paraId="654BF238" w14:textId="77777777" w:rsidR="00BD0D91" w:rsidRPr="00383D00" w:rsidRDefault="007A3AFB" w:rsidP="00BD0D91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383D00">
        <w:rPr>
          <w:rStyle w:val="Emphasis"/>
          <w:rFonts w:ascii="Cambria" w:hAnsi="Cambria"/>
          <w:i w:val="0"/>
          <w:color w:val="000000"/>
        </w:rPr>
        <w:t xml:space="preserve">О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покретању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поступка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14:paraId="2D984A47" w14:textId="77777777"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14:paraId="466649E7" w14:textId="16E1B240" w:rsidR="00BD0D91" w:rsidRPr="00383D00" w:rsidRDefault="00D433CC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383D00">
        <w:rPr>
          <w:rStyle w:val="Emphasis"/>
          <w:rFonts w:ascii="Cambria" w:hAnsi="Cambria"/>
          <w:i w:val="0"/>
          <w:color w:val="000000"/>
        </w:rPr>
        <w:t>СПРОВОДИ СЕ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поступак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A00AB9"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BD0D91" w:rsidRPr="00383D00">
        <w:rPr>
          <w:rStyle w:val="Emphasis"/>
          <w:rFonts w:ascii="Cambria" w:hAnsi="Cambria"/>
          <w:i w:val="0"/>
          <w:color w:val="000000"/>
        </w:rPr>
        <w:t>, редни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број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90481">
        <w:rPr>
          <w:rStyle w:val="Emphasis"/>
          <w:rFonts w:ascii="Cambria" w:hAnsi="Cambria"/>
          <w:i w:val="0"/>
          <w:color w:val="000000"/>
        </w:rPr>
        <w:t>1</w:t>
      </w:r>
      <w:r w:rsidR="00E27822">
        <w:rPr>
          <w:rStyle w:val="Emphasis"/>
          <w:rFonts w:ascii="Cambria" w:hAnsi="Cambria"/>
          <w:i w:val="0"/>
          <w:color w:val="000000"/>
          <w:lang w:val="sr-Cyrl-RS"/>
        </w:rPr>
        <w:t>0</w:t>
      </w:r>
      <w:r w:rsidR="00BD0D91" w:rsidRPr="00383D00">
        <w:rPr>
          <w:rStyle w:val="Emphasis"/>
          <w:rFonts w:ascii="Cambria" w:hAnsi="Cambria"/>
          <w:i w:val="0"/>
          <w:color w:val="000000"/>
        </w:rPr>
        <w:t>/</w:t>
      </w:r>
      <w:r w:rsidR="007A3AFB" w:rsidRPr="00383D00">
        <w:rPr>
          <w:rStyle w:val="Emphasis"/>
          <w:rFonts w:ascii="Cambria" w:hAnsi="Cambria"/>
          <w:i w:val="0"/>
          <w:color w:val="000000"/>
        </w:rPr>
        <w:t>2</w:t>
      </w:r>
      <w:r w:rsidR="00E27822">
        <w:rPr>
          <w:rStyle w:val="Emphasis"/>
          <w:rFonts w:ascii="Cambria" w:hAnsi="Cambria"/>
          <w:i w:val="0"/>
          <w:color w:val="000000"/>
          <w:lang w:val="sr-Cyrl-RS"/>
        </w:rPr>
        <w:t>4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(набавке на које се Закон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o јавним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набавкама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 не примењује)</w:t>
      </w:r>
    </w:p>
    <w:p w14:paraId="5D2E0107" w14:textId="77777777" w:rsidR="009B0E12" w:rsidRPr="00383D00" w:rsidRDefault="009B0E12" w:rsidP="00BD0D91">
      <w:pPr>
        <w:jc w:val="both"/>
        <w:rPr>
          <w:rStyle w:val="Emphasis"/>
          <w:rFonts w:ascii="Cambria" w:hAnsi="Cambria"/>
          <w:i w:val="0"/>
          <w:color w:val="000000"/>
        </w:rPr>
      </w:pPr>
    </w:p>
    <w:p w14:paraId="5EF6CEF6" w14:textId="5152C186" w:rsidR="009B0E12" w:rsidRPr="00383D00" w:rsidRDefault="00A00AB9" w:rsidP="00B90481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383D00">
        <w:rPr>
          <w:rStyle w:val="Emphasis"/>
          <w:rFonts w:ascii="Cambria" w:hAnsi="Cambria"/>
          <w:i w:val="0"/>
          <w:color w:val="000000"/>
        </w:rPr>
        <w:t>Предмет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proofErr w:type="gramStart"/>
      <w:r w:rsidR="00BD0D91" w:rsidRPr="00383D00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 </w:t>
      </w:r>
      <w:r w:rsidR="00AA12B7" w:rsidRPr="00383D00">
        <w:rPr>
          <w:rStyle w:val="Emphasis"/>
          <w:rFonts w:ascii="Cambria" w:hAnsi="Cambria"/>
          <w:b/>
          <w:i w:val="0"/>
          <w:color w:val="000000"/>
          <w:lang w:val="sr-Cyrl-CS"/>
        </w:rPr>
        <w:t>услуге</w:t>
      </w:r>
      <w:proofErr w:type="gramEnd"/>
      <w:r w:rsidR="00D433CC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="0004410F">
        <w:rPr>
          <w:rStyle w:val="Emphasis"/>
          <w:rFonts w:ascii="Cambria" w:hAnsi="Cambria"/>
          <w:i w:val="0"/>
          <w:color w:val="000000"/>
        </w:rPr>
        <w:t>–</w:t>
      </w:r>
      <w:r w:rsidR="00B90481">
        <w:rPr>
          <w:rStyle w:val="Emphasis"/>
          <w:rFonts w:ascii="Cambria" w:hAnsi="Cambria"/>
          <w:i w:val="0"/>
          <w:color w:val="000000"/>
        </w:rPr>
        <w:t xml:space="preserve"> </w:t>
      </w:r>
      <w:r w:rsidR="00B90481" w:rsidRPr="00B8257C">
        <w:rPr>
          <w:b/>
          <w:color w:val="000000"/>
        </w:rPr>
        <w:t>Тек</w:t>
      </w:r>
      <w:r w:rsidR="00B90481" w:rsidRPr="00B8257C">
        <w:rPr>
          <w:b/>
          <w:color w:val="000000"/>
          <w:lang w:val="sr-Cyrl-CS"/>
        </w:rPr>
        <w:t>у</w:t>
      </w:r>
      <w:r w:rsidR="00B90481" w:rsidRPr="00B8257C">
        <w:rPr>
          <w:b/>
          <w:color w:val="000000"/>
        </w:rPr>
        <w:t>ће</w:t>
      </w:r>
      <w:r w:rsidR="00B90481">
        <w:rPr>
          <w:b/>
          <w:color w:val="000000"/>
        </w:rPr>
        <w:t xml:space="preserve"> </w:t>
      </w:r>
      <w:r w:rsidR="00B90481" w:rsidRPr="00B8257C">
        <w:rPr>
          <w:b/>
          <w:color w:val="000000"/>
        </w:rPr>
        <w:t>о</w:t>
      </w:r>
      <w:r w:rsidR="00B90481" w:rsidRPr="00B8257C">
        <w:rPr>
          <w:b/>
          <w:color w:val="000000"/>
          <w:lang w:val="sr-Cyrl-CS"/>
        </w:rPr>
        <w:t>д</w:t>
      </w:r>
      <w:r w:rsidR="00B90481" w:rsidRPr="00B8257C">
        <w:rPr>
          <w:b/>
          <w:color w:val="000000"/>
        </w:rPr>
        <w:t>ржавање</w:t>
      </w:r>
      <w:r w:rsidR="00B90481">
        <w:rPr>
          <w:b/>
          <w:color w:val="000000"/>
        </w:rPr>
        <w:t xml:space="preserve"> и поправке возила из </w:t>
      </w:r>
      <w:r w:rsidR="00B90481" w:rsidRPr="00B8257C">
        <w:rPr>
          <w:b/>
          <w:color w:val="000000"/>
          <w:lang w:val="sr-Cyrl-CS"/>
        </w:rPr>
        <w:t>в</w:t>
      </w:r>
      <w:r w:rsidR="00B90481" w:rsidRPr="00B8257C">
        <w:rPr>
          <w:b/>
          <w:color w:val="000000"/>
        </w:rPr>
        <w:t>о</w:t>
      </w:r>
      <w:r w:rsidR="00B90481" w:rsidRPr="00B8257C">
        <w:rPr>
          <w:b/>
          <w:color w:val="000000"/>
          <w:lang w:val="sr-Cyrl-CS"/>
        </w:rPr>
        <w:t>з</w:t>
      </w:r>
      <w:r w:rsidR="00B90481" w:rsidRPr="00B8257C">
        <w:rPr>
          <w:b/>
          <w:color w:val="000000"/>
        </w:rPr>
        <w:t>ног</w:t>
      </w:r>
      <w:r w:rsidR="00B90481">
        <w:rPr>
          <w:b/>
          <w:color w:val="000000"/>
        </w:rPr>
        <w:t xml:space="preserve"> </w:t>
      </w:r>
      <w:r w:rsidR="00B90481" w:rsidRPr="00B8257C">
        <w:rPr>
          <w:b/>
          <w:color w:val="000000"/>
        </w:rPr>
        <w:t>парка</w:t>
      </w:r>
    </w:p>
    <w:p w14:paraId="32AFC2BC" w14:textId="6ED718DA" w:rsidR="00B90481" w:rsidRPr="00383D00" w:rsidRDefault="00D433CC" w:rsidP="00B90481">
      <w:pPr>
        <w:jc w:val="both"/>
        <w:rPr>
          <w:rFonts w:ascii="Cambria" w:hAnsi="Cambria" w:cs="TimesNewRoman"/>
        </w:rPr>
      </w:pPr>
      <w:r w:rsidRPr="00383D00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383D00">
        <w:rPr>
          <w:rFonts w:ascii="Cambria" w:hAnsi="Cambria"/>
          <w:shd w:val="clear" w:color="auto" w:fill="FFFFFF"/>
        </w:rPr>
        <w:t>јединственог</w:t>
      </w:r>
      <w:r w:rsidR="0004410F">
        <w:rPr>
          <w:rFonts w:ascii="Cambria" w:hAnsi="Cambria"/>
          <w:shd w:val="clear" w:color="auto" w:fill="FFFFFF"/>
        </w:rPr>
        <w:t xml:space="preserve"> </w:t>
      </w:r>
      <w:r w:rsidRPr="00383D00">
        <w:rPr>
          <w:rFonts w:ascii="Cambria" w:hAnsi="Cambria"/>
          <w:shd w:val="clear" w:color="auto" w:fill="FFFFFF"/>
        </w:rPr>
        <w:t>речника</w:t>
      </w:r>
      <w:r w:rsidR="0004410F">
        <w:rPr>
          <w:rFonts w:ascii="Cambria" w:hAnsi="Cambria"/>
          <w:shd w:val="clear" w:color="auto" w:fill="FFFFFF"/>
        </w:rPr>
        <w:t xml:space="preserve"> </w:t>
      </w:r>
      <w:r w:rsidRPr="00383D00">
        <w:rPr>
          <w:rFonts w:ascii="Cambria" w:hAnsi="Cambria"/>
          <w:shd w:val="clear" w:color="auto" w:fill="FFFFFF"/>
        </w:rPr>
        <w:t>набавке СРV</w:t>
      </w:r>
      <w:r w:rsidRPr="00383D00">
        <w:rPr>
          <w:rFonts w:ascii="Cambria" w:eastAsia="Calibri" w:hAnsi="Cambria"/>
          <w:b/>
          <w:bCs/>
          <w:noProof/>
          <w:lang w:val="sr-Cyrl-CS"/>
        </w:rPr>
        <w:t xml:space="preserve">: </w:t>
      </w:r>
      <w:hyperlink r:id="rId8" w:tooltip="50110000 - Услуге поправки и одржавања моторних возила и припадајуће опреме" w:history="1">
        <w:r w:rsidR="00B90481" w:rsidRPr="00BD6F64">
          <w:rPr>
            <w:color w:val="000000"/>
            <w:lang w:val="sr-Cyrl-CS"/>
          </w:rPr>
          <w:t>50110000</w:t>
        </w:r>
        <w:r w:rsidR="00B90481">
          <w:rPr>
            <w:color w:val="000000"/>
            <w:lang w:val="sr-Cyrl-CS"/>
          </w:rPr>
          <w:t xml:space="preserve">-9 </w:t>
        </w:r>
        <w:r w:rsidR="00B90481" w:rsidRPr="00BD6F64">
          <w:rPr>
            <w:color w:val="000000"/>
            <w:lang w:val="sr-Cyrl-CS"/>
          </w:rPr>
          <w:t>- Услуге поправки и одржавања моторних возила и припадајуће опреме</w:t>
        </w:r>
      </w:hyperlink>
    </w:p>
    <w:p w14:paraId="23A0FD40" w14:textId="4CE167F8" w:rsidR="00B90481" w:rsidRPr="00383D00" w:rsidRDefault="00DD10EA" w:rsidP="00456C59">
      <w:pPr>
        <w:spacing w:line="276" w:lineRule="auto"/>
        <w:ind w:right="147"/>
        <w:jc w:val="both"/>
        <w:rPr>
          <w:rStyle w:val="Emphasis"/>
          <w:rFonts w:ascii="Cambria" w:hAnsi="Cambria" w:cs="TimesNewRoman"/>
          <w:i w:val="0"/>
          <w:iCs w:val="0"/>
          <w:lang w:val="sr-Cyrl-CS"/>
        </w:rPr>
      </w:pPr>
      <w:r w:rsidRPr="00383D00">
        <w:rPr>
          <w:rFonts w:ascii="Cambria" w:hAnsi="Cambria" w:cs="TimesNewRoman"/>
          <w:lang w:val="sr-Cyrl-CS"/>
        </w:rPr>
        <w:t xml:space="preserve">Финансијски конто: </w:t>
      </w:r>
      <w:r w:rsidR="00B90481" w:rsidRPr="003270AA">
        <w:rPr>
          <w:color w:val="000000" w:themeColor="text1"/>
          <w:lang w:val="sr-Cyrl-CS"/>
        </w:rPr>
        <w:t>4252</w:t>
      </w:r>
      <w:r w:rsidR="00B90481" w:rsidRPr="003270AA">
        <w:rPr>
          <w:color w:val="000000" w:themeColor="text1"/>
        </w:rPr>
        <w:t>19</w:t>
      </w:r>
    </w:p>
    <w:p w14:paraId="132E5247" w14:textId="231784D3" w:rsidR="00BD0D91" w:rsidRPr="00D95933" w:rsidRDefault="00BD0D91" w:rsidP="00DD10EA">
      <w:pPr>
        <w:spacing w:after="200" w:line="276" w:lineRule="auto"/>
        <w:ind w:right="147"/>
        <w:jc w:val="both"/>
        <w:rPr>
          <w:rStyle w:val="Emphasis"/>
          <w:rFonts w:ascii="Cambria" w:eastAsia="Calibri" w:hAnsi="Cambria"/>
          <w:i w:val="0"/>
          <w:iCs w:val="0"/>
          <w:noProof/>
        </w:rPr>
      </w:pPr>
      <w:r w:rsidRPr="00383D00">
        <w:rPr>
          <w:rStyle w:val="Emphasis"/>
          <w:rFonts w:ascii="Cambria" w:hAnsi="Cambria"/>
          <w:i w:val="0"/>
          <w:color w:val="000000"/>
        </w:rPr>
        <w:t>Процењена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вредност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износи</w:t>
      </w:r>
      <w:r w:rsidR="0046260F">
        <w:rPr>
          <w:rStyle w:val="Emphasis"/>
          <w:rFonts w:ascii="Cambria" w:hAnsi="Cambria"/>
          <w:i w:val="0"/>
          <w:color w:val="000000"/>
        </w:rPr>
        <w:t xml:space="preserve"> </w:t>
      </w:r>
      <w:r w:rsidR="00D95933" w:rsidRPr="00D95933">
        <w:rPr>
          <w:rStyle w:val="Emphasis"/>
          <w:rFonts w:ascii="Cambria" w:hAnsi="Cambria"/>
          <w:i w:val="0"/>
        </w:rPr>
        <w:t>999</w:t>
      </w:r>
      <w:r w:rsidR="00B11B14" w:rsidRPr="00D95933">
        <w:rPr>
          <w:rStyle w:val="Emphasis"/>
          <w:rFonts w:ascii="Cambria" w:hAnsi="Cambria"/>
          <w:i w:val="0"/>
          <w:lang w:val="sr-Cyrl-CS"/>
        </w:rPr>
        <w:t>.</w:t>
      </w:r>
      <w:r w:rsidR="0046260F" w:rsidRPr="00D95933">
        <w:rPr>
          <w:rStyle w:val="Emphasis"/>
          <w:rFonts w:ascii="Cambria" w:hAnsi="Cambria"/>
          <w:i w:val="0"/>
        </w:rPr>
        <w:t>000</w:t>
      </w:r>
      <w:r w:rsidR="003F5809" w:rsidRPr="00D95933">
        <w:rPr>
          <w:rStyle w:val="Emphasis"/>
          <w:rFonts w:ascii="Cambria" w:hAnsi="Cambria"/>
          <w:i w:val="0"/>
          <w:lang w:val="sr-Cyrl-CS"/>
        </w:rPr>
        <w:t>,00</w:t>
      </w:r>
      <w:r w:rsidR="0004410F" w:rsidRPr="00D95933">
        <w:rPr>
          <w:rStyle w:val="Emphasis"/>
          <w:rFonts w:ascii="Cambria" w:hAnsi="Cambria"/>
          <w:i w:val="0"/>
        </w:rPr>
        <w:t xml:space="preserve"> </w:t>
      </w:r>
      <w:r w:rsidR="007A3AFB" w:rsidRPr="00D95933">
        <w:rPr>
          <w:rStyle w:val="Emphasis"/>
          <w:rFonts w:ascii="Cambria" w:hAnsi="Cambria"/>
          <w:i w:val="0"/>
        </w:rPr>
        <w:t>д</w:t>
      </w:r>
      <w:r w:rsidRPr="00D95933">
        <w:rPr>
          <w:rStyle w:val="Emphasis"/>
          <w:rFonts w:ascii="Cambria" w:hAnsi="Cambria"/>
          <w:i w:val="0"/>
        </w:rPr>
        <w:t>инара</w:t>
      </w:r>
      <w:r w:rsidR="0004410F" w:rsidRPr="00D95933">
        <w:rPr>
          <w:rStyle w:val="Emphasis"/>
          <w:rFonts w:ascii="Cambria" w:hAnsi="Cambria"/>
          <w:i w:val="0"/>
        </w:rPr>
        <w:t xml:space="preserve"> </w:t>
      </w:r>
      <w:r w:rsidRPr="00D95933">
        <w:rPr>
          <w:rStyle w:val="Emphasis"/>
          <w:rFonts w:ascii="Cambria" w:hAnsi="Cambria"/>
          <w:i w:val="0"/>
        </w:rPr>
        <w:t>без</w:t>
      </w:r>
      <w:r w:rsidR="0004410F" w:rsidRPr="00D95933">
        <w:rPr>
          <w:rStyle w:val="Emphasis"/>
          <w:rFonts w:ascii="Cambria" w:hAnsi="Cambria"/>
          <w:i w:val="0"/>
        </w:rPr>
        <w:t xml:space="preserve"> </w:t>
      </w:r>
      <w:r w:rsidRPr="00D95933">
        <w:rPr>
          <w:rStyle w:val="Emphasis"/>
          <w:rFonts w:ascii="Cambria" w:hAnsi="Cambria"/>
          <w:i w:val="0"/>
        </w:rPr>
        <w:t>урачунатог ПДВ-а</w:t>
      </w:r>
      <w:r w:rsidR="0046260F" w:rsidRPr="00D95933">
        <w:rPr>
          <w:rStyle w:val="Emphasis"/>
          <w:rFonts w:ascii="Cambria" w:hAnsi="Cambria"/>
          <w:i w:val="0"/>
        </w:rPr>
        <w:t xml:space="preserve">, односно </w:t>
      </w:r>
      <w:r w:rsidR="00D95933" w:rsidRPr="00D95933">
        <w:rPr>
          <w:rStyle w:val="Emphasis"/>
          <w:rFonts w:ascii="Cambria" w:hAnsi="Cambria"/>
          <w:i w:val="0"/>
        </w:rPr>
        <w:t>1.198</w:t>
      </w:r>
      <w:r w:rsidR="00D433CC" w:rsidRPr="00D95933">
        <w:rPr>
          <w:rStyle w:val="Emphasis"/>
          <w:rFonts w:ascii="Cambria" w:hAnsi="Cambria"/>
          <w:i w:val="0"/>
        </w:rPr>
        <w:t>.</w:t>
      </w:r>
      <w:r w:rsidR="00D95933" w:rsidRPr="00D95933">
        <w:rPr>
          <w:rStyle w:val="Emphasis"/>
          <w:rFonts w:ascii="Cambria" w:hAnsi="Cambria"/>
          <w:i w:val="0"/>
        </w:rPr>
        <w:t>8</w:t>
      </w:r>
      <w:r w:rsidR="00D433CC" w:rsidRPr="00D95933">
        <w:rPr>
          <w:rStyle w:val="Emphasis"/>
          <w:rFonts w:ascii="Cambria" w:hAnsi="Cambria"/>
          <w:i w:val="0"/>
        </w:rPr>
        <w:t>00,00 са</w:t>
      </w:r>
      <w:r w:rsidR="0004410F" w:rsidRPr="00D95933">
        <w:rPr>
          <w:rStyle w:val="Emphasis"/>
          <w:rFonts w:ascii="Cambria" w:hAnsi="Cambria"/>
          <w:i w:val="0"/>
        </w:rPr>
        <w:t xml:space="preserve"> </w:t>
      </w:r>
      <w:r w:rsidR="00D433CC" w:rsidRPr="00D95933">
        <w:rPr>
          <w:rStyle w:val="Emphasis"/>
          <w:rFonts w:ascii="Cambria" w:hAnsi="Cambria"/>
          <w:i w:val="0"/>
        </w:rPr>
        <w:t>урачунатим ПДВ-ом.</w:t>
      </w:r>
    </w:p>
    <w:p w14:paraId="73171FFE" w14:textId="77777777" w:rsidR="0004410F" w:rsidRPr="0004410F" w:rsidRDefault="0004410F" w:rsidP="0004410F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</w:rPr>
      </w:pPr>
      <w:r w:rsidRPr="0004410F">
        <w:rPr>
          <w:rStyle w:val="Emphasis"/>
          <w:rFonts w:asciiTheme="majorHAnsi" w:hAnsiTheme="majorHAnsi"/>
          <w:i w:val="0"/>
          <w:color w:val="000000"/>
        </w:rPr>
        <w:t>Критеријум за оцењивање понуда је</w:t>
      </w:r>
      <w:r>
        <w:rPr>
          <w:rStyle w:val="Emphasis"/>
          <w:rFonts w:asciiTheme="majorHAnsi" w:hAnsiTheme="majorHAnsi"/>
          <w:color w:val="000000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3E7A17">
        <w:rPr>
          <w:rStyle w:val="Emphasis"/>
          <w:rFonts w:asciiTheme="majorHAnsi" w:hAnsiTheme="majorHAnsi"/>
          <w:b/>
          <w:color w:val="000000"/>
        </w:rPr>
        <w:t>- Цена</w:t>
      </w:r>
      <w:r>
        <w:rPr>
          <w:rStyle w:val="Emphasis"/>
          <w:rFonts w:asciiTheme="majorHAnsi" w:hAnsiTheme="majorHAnsi"/>
          <w:b/>
          <w:color w:val="000000"/>
        </w:rPr>
        <w:t>.</w:t>
      </w:r>
    </w:p>
    <w:p w14:paraId="593347F0" w14:textId="77777777" w:rsidR="00BD0D91" w:rsidRPr="00383D00" w:rsidRDefault="00BD0D91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r w:rsidRPr="00383D00">
        <w:rPr>
          <w:rStyle w:val="Emphasis"/>
          <w:rFonts w:ascii="Cambria" w:hAnsi="Cambria"/>
          <w:i w:val="0"/>
          <w:color w:val="000000"/>
        </w:rPr>
        <w:t>Оквирни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датуми у којима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ће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се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спроводити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појединачне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фазе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поступка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путем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наруџбенице: </w:t>
      </w:r>
    </w:p>
    <w:p w14:paraId="1F5B94FC" w14:textId="77777777"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383D00" w14:paraId="3C9C4CAD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6F5660" w14:textId="77777777" w:rsidR="00BD0D91" w:rsidRPr="00383D00" w:rsidRDefault="007A3AFB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остава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5157A6" w14:textId="77777777" w:rsidR="00BD0D91" w:rsidRPr="00383D00" w:rsidRDefault="00DC6658" w:rsidP="00B11B14">
            <w:pPr>
              <w:ind w:right="577"/>
              <w:jc w:val="both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највише </w:t>
            </w:r>
            <w:r w:rsidR="00B11B1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11B14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383D00" w14:paraId="1C8F666A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366CBA" w14:textId="77777777" w:rsidR="00BD0D91" w:rsidRPr="00383D00" w:rsidRDefault="007A3AFB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одношење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F5FA47" w14:textId="26639AAD" w:rsidR="00BD0D91" w:rsidRPr="00383D00" w:rsidRDefault="00E27822" w:rsidP="00B11B14">
            <w:pPr>
              <w:jc w:val="both"/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lang w:val="sr-Cyrl-RS"/>
              </w:rPr>
              <w:t>7</w:t>
            </w:r>
            <w:r w:rsidR="0004410F" w:rsidRPr="003C0A39">
              <w:rPr>
                <w:rStyle w:val="Emphasis"/>
                <w:rFonts w:ascii="Cambria" w:hAnsi="Cambria"/>
                <w:i w:val="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</w:p>
        </w:tc>
      </w:tr>
      <w:tr w:rsidR="00BD0D91" w:rsidRPr="00383D00" w14:paraId="00559769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58A435" w14:textId="77777777" w:rsidR="00BD0D91" w:rsidRPr="00383D00" w:rsidRDefault="007A3AFB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тварање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A06BD5" w14:textId="77777777" w:rsidR="00BD0D91" w:rsidRPr="00383D00" w:rsidRDefault="007A3AFB" w:rsidP="00B11B14">
            <w:pPr>
              <w:jc w:val="both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дмах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BD0D91" w:rsidRPr="00383D00" w14:paraId="0653AC69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9E4021" w14:textId="77777777" w:rsidR="00BD0D91" w:rsidRPr="00383D00" w:rsidRDefault="007A3AFB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оношење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одлуке о избору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најповољније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198A" w14:textId="77777777" w:rsidR="00BD0D91" w:rsidRPr="00383D00" w:rsidRDefault="00973B6F" w:rsidP="00B11B14">
            <w:pPr>
              <w:jc w:val="both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BD0D91" w:rsidRPr="00383D00" w14:paraId="7D155E3B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09F37D" w14:textId="77777777" w:rsidR="00BD0D91" w:rsidRPr="00383D00" w:rsidRDefault="006F6B5F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З</w:t>
            </w:r>
            <w:r w:rsidR="00B14097" w:rsidRPr="00383D0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акључење уговора или издавање наруџбенице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CED6DB" w14:textId="77777777" w:rsidR="00BD0D91" w:rsidRPr="00383D00" w:rsidRDefault="00D433CC" w:rsidP="00B11B14">
            <w:pPr>
              <w:jc w:val="both"/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973B6F" w:rsidRPr="00383D00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кад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се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стекну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законски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услови</w:t>
            </w:r>
          </w:p>
        </w:tc>
      </w:tr>
    </w:tbl>
    <w:p w14:paraId="37CCF2FF" w14:textId="77777777" w:rsidR="007E551D" w:rsidRPr="00383D00" w:rsidRDefault="007E551D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538AED42" w14:textId="49A72AB7" w:rsidR="00B90481" w:rsidRPr="00B90481" w:rsidRDefault="007E551D" w:rsidP="00B11B14">
      <w:pPr>
        <w:pStyle w:val="Default"/>
        <w:jc w:val="both"/>
        <w:rPr>
          <w:rFonts w:ascii="Cambria" w:hAnsi="Cambria"/>
        </w:rPr>
      </w:pPr>
      <w:r w:rsidRPr="00383D00">
        <w:rPr>
          <w:rStyle w:val="Emphasis"/>
          <w:rFonts w:ascii="Cambria" w:hAnsi="Cambria"/>
          <w:i w:val="0"/>
        </w:rPr>
        <w:t>Средства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Pr="00383D00">
        <w:rPr>
          <w:rStyle w:val="Emphasis"/>
          <w:rFonts w:ascii="Cambria" w:hAnsi="Cambria"/>
          <w:i w:val="0"/>
        </w:rPr>
        <w:t>за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Pr="00383D00">
        <w:rPr>
          <w:rStyle w:val="Emphasis"/>
          <w:rFonts w:ascii="Cambria" w:hAnsi="Cambria"/>
          <w:i w:val="0"/>
        </w:rPr>
        <w:t>ову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Pr="00383D00">
        <w:rPr>
          <w:rStyle w:val="Emphasis"/>
          <w:rFonts w:ascii="Cambria" w:hAnsi="Cambria"/>
          <w:i w:val="0"/>
        </w:rPr>
        <w:t>набавку с</w:t>
      </w:r>
      <w:r w:rsidR="0077778F" w:rsidRPr="00383D00">
        <w:rPr>
          <w:rStyle w:val="Emphasis"/>
          <w:rFonts w:ascii="Cambria" w:hAnsi="Cambria"/>
          <w:i w:val="0"/>
          <w:lang w:val="sr-Cyrl-CS"/>
        </w:rPr>
        <w:t>е финасира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од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средстава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обезбеђених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D95933">
        <w:rPr>
          <w:rStyle w:val="Emphasis"/>
          <w:rFonts w:ascii="Cambria" w:hAnsi="Cambria"/>
          <w:i w:val="0"/>
          <w:lang w:val="sr-Cyrl-RS"/>
        </w:rPr>
        <w:t xml:space="preserve">из више извора </w:t>
      </w:r>
      <w:r w:rsidRPr="00383D00">
        <w:rPr>
          <w:rStyle w:val="Emphasis"/>
          <w:rFonts w:ascii="Cambria" w:hAnsi="Cambria"/>
          <w:i w:val="0"/>
          <w:lang w:val="sr-Cyrl-CS"/>
        </w:rPr>
        <w:t>и предвиђена је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Pr="00383D00">
        <w:rPr>
          <w:rFonts w:ascii="Cambria" w:hAnsi="Cambria"/>
          <w:lang w:val="sr-Cyrl-CS"/>
        </w:rPr>
        <w:t xml:space="preserve">у Финансијском плану </w:t>
      </w:r>
      <w:r w:rsidR="007A3AFB" w:rsidRPr="00383D00">
        <w:rPr>
          <w:rFonts w:ascii="Cambria" w:hAnsi="Cambria"/>
        </w:rPr>
        <w:t>за 202</w:t>
      </w:r>
      <w:r w:rsidR="00E27822">
        <w:rPr>
          <w:rFonts w:ascii="Cambria" w:hAnsi="Cambria"/>
          <w:lang w:val="sr-Cyrl-RS"/>
        </w:rPr>
        <w:t>4</w:t>
      </w:r>
      <w:r w:rsidRPr="00383D00">
        <w:rPr>
          <w:rFonts w:ascii="Cambria" w:hAnsi="Cambria"/>
        </w:rPr>
        <w:t>.</w:t>
      </w:r>
      <w:r w:rsidR="0004410F">
        <w:rPr>
          <w:rFonts w:ascii="Cambria" w:hAnsi="Cambria"/>
        </w:rPr>
        <w:t xml:space="preserve"> </w:t>
      </w:r>
      <w:r w:rsidRPr="00383D00">
        <w:rPr>
          <w:rFonts w:ascii="Cambria" w:hAnsi="Cambria"/>
        </w:rPr>
        <w:t xml:space="preserve">годину. </w:t>
      </w:r>
    </w:p>
    <w:p w14:paraId="3D9A2C40" w14:textId="403511AD" w:rsidR="0004410F" w:rsidRPr="0066089C" w:rsidRDefault="0004410F" w:rsidP="0004410F">
      <w:pPr>
        <w:pStyle w:val="Default"/>
        <w:jc w:val="both"/>
        <w:rPr>
          <w:rFonts w:asciiTheme="majorHAnsi" w:hAnsiTheme="majorHAnsi"/>
        </w:rPr>
      </w:pPr>
      <w:r w:rsidRPr="0066089C">
        <w:rPr>
          <w:rFonts w:asciiTheme="majorHAnsi" w:hAnsiTheme="majorHAnsi"/>
        </w:rPr>
        <w:t>Овим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путем, именује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се</w:t>
      </w:r>
      <w:r>
        <w:rPr>
          <w:rFonts w:asciiTheme="majorHAnsi" w:hAnsiTheme="majorHAnsi"/>
        </w:rPr>
        <w:t xml:space="preserve"> </w:t>
      </w:r>
      <w:r w:rsidR="003C0A39">
        <w:rPr>
          <w:rFonts w:asciiTheme="majorHAnsi" w:hAnsiTheme="majorHAnsi"/>
          <w:lang w:val="sr-Cyrl-CS"/>
        </w:rPr>
        <w:t>Милутин Павловић</w:t>
      </w:r>
      <w:r w:rsidRPr="0066089C">
        <w:rPr>
          <w:rFonts w:asciiTheme="majorHAnsi" w:hAnsiTheme="majorHAnsi"/>
        </w:rPr>
        <w:t xml:space="preserve">, </w:t>
      </w:r>
      <w:r w:rsidR="003C0A39">
        <w:rPr>
          <w:rFonts w:asciiTheme="majorHAnsi" w:hAnsiTheme="majorHAnsi"/>
          <w:lang w:val="sr-Cyrl-CS"/>
        </w:rPr>
        <w:t>правник Центра за заштиту одојчади, деце и омладине, Београд</w:t>
      </w:r>
      <w:r w:rsidRPr="0066089C">
        <w:rPr>
          <w:rFonts w:asciiTheme="majorHAnsi" w:hAnsiTheme="majorHAnsi"/>
        </w:rPr>
        <w:t>, као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лице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које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ће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спровести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предметну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набавку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путем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наруџбенице.</w:t>
      </w:r>
    </w:p>
    <w:p w14:paraId="5EA074E1" w14:textId="77777777" w:rsidR="007E551D" w:rsidRPr="00383D00" w:rsidRDefault="007E551D" w:rsidP="007E551D">
      <w:pPr>
        <w:pStyle w:val="Default"/>
        <w:rPr>
          <w:rFonts w:ascii="Cambria" w:hAnsi="Cambria"/>
          <w:lang w:val="sr-Cyrl-CS"/>
        </w:rPr>
      </w:pPr>
    </w:p>
    <w:p w14:paraId="4CB0CF94" w14:textId="77777777" w:rsidR="00DD10EA" w:rsidRPr="00383D00" w:rsidRDefault="0004410F" w:rsidP="00DD10EA">
      <w:pPr>
        <w:pStyle w:val="Default"/>
        <w:tabs>
          <w:tab w:val="left" w:pos="7620"/>
        </w:tabs>
        <w:rPr>
          <w:rFonts w:ascii="Cambria" w:hAnsi="Cambria"/>
          <w:lang w:val="sr-Cyrl-CS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</w:t>
      </w:r>
      <w:r w:rsidR="000A7927" w:rsidRPr="00383D00">
        <w:rPr>
          <w:rFonts w:ascii="Cambria" w:hAnsi="Cambria"/>
          <w:lang w:val="sr-Cyrl-CS"/>
        </w:rPr>
        <w:t>в.д.</w:t>
      </w:r>
      <w:r>
        <w:rPr>
          <w:rFonts w:ascii="Cambria" w:hAnsi="Cambria"/>
        </w:rPr>
        <w:t xml:space="preserve"> </w:t>
      </w:r>
      <w:r w:rsidR="007B4DEF" w:rsidRPr="00383D00">
        <w:rPr>
          <w:rFonts w:ascii="Cambria" w:hAnsi="Cambria"/>
          <w:lang w:val="sr-Cyrl-CS"/>
        </w:rPr>
        <w:t xml:space="preserve">ДИРЕКТОРА </w:t>
      </w:r>
      <w:r w:rsidR="00DD10EA" w:rsidRPr="00383D00">
        <w:rPr>
          <w:rFonts w:ascii="Cambria" w:hAnsi="Cambria"/>
          <w:lang w:val="sr-Cyrl-CS"/>
        </w:rPr>
        <w:t>Ц</w:t>
      </w:r>
      <w:r w:rsidR="007B4DEF" w:rsidRPr="00383D00">
        <w:rPr>
          <w:rFonts w:ascii="Cambria" w:hAnsi="Cambria"/>
          <w:lang w:val="sr-Cyrl-CS"/>
        </w:rPr>
        <w:t>ЕНТРА</w:t>
      </w:r>
    </w:p>
    <w:p w14:paraId="36183390" w14:textId="77777777"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14:paraId="597EEA23" w14:textId="77777777" w:rsidR="00BD0D91" w:rsidRPr="00383D00" w:rsidRDefault="0004410F" w:rsidP="000A7927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              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14:paraId="74E91DD9" w14:textId="77777777" w:rsidR="00BA713D" w:rsidRPr="0070693D" w:rsidRDefault="0004410F" w:rsidP="00456C59">
      <w:pPr>
        <w:jc w:val="center"/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              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Зоран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Милачић</w:t>
      </w:r>
    </w:p>
    <w:sectPr w:rsidR="00BA713D" w:rsidRPr="0070693D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37BE" w14:textId="77777777" w:rsidR="00D15172" w:rsidRDefault="00D15172">
      <w:r>
        <w:separator/>
      </w:r>
    </w:p>
  </w:endnote>
  <w:endnote w:type="continuationSeparator" w:id="0">
    <w:p w14:paraId="7B529F54" w14:textId="77777777" w:rsidR="00D15172" w:rsidRDefault="00D1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2A02" w14:textId="77777777" w:rsidR="00D15172" w:rsidRDefault="00D15172">
      <w:r>
        <w:separator/>
      </w:r>
    </w:p>
  </w:footnote>
  <w:footnote w:type="continuationSeparator" w:id="0">
    <w:p w14:paraId="0D05789E" w14:textId="77777777" w:rsidR="00D15172" w:rsidRDefault="00D15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1AC7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55B982D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3963D2F3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467B4EC2" wp14:editId="03894338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48DC3E94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91D41B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26F6B6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777A79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465BBB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DDEAC8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28C889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461A7E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459858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493715721">
    <w:abstractNumId w:val="2"/>
  </w:num>
  <w:num w:numId="2" w16cid:durableId="1627170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9723423">
    <w:abstractNumId w:val="13"/>
  </w:num>
  <w:num w:numId="4" w16cid:durableId="348992166">
    <w:abstractNumId w:val="18"/>
  </w:num>
  <w:num w:numId="5" w16cid:durableId="1304384270">
    <w:abstractNumId w:val="15"/>
  </w:num>
  <w:num w:numId="6" w16cid:durableId="2119642156">
    <w:abstractNumId w:val="7"/>
  </w:num>
  <w:num w:numId="7" w16cid:durableId="500391972">
    <w:abstractNumId w:val="5"/>
  </w:num>
  <w:num w:numId="8" w16cid:durableId="1234511688">
    <w:abstractNumId w:val="10"/>
  </w:num>
  <w:num w:numId="9" w16cid:durableId="216362634">
    <w:abstractNumId w:val="8"/>
  </w:num>
  <w:num w:numId="10" w16cid:durableId="1124344239">
    <w:abstractNumId w:val="4"/>
  </w:num>
  <w:num w:numId="11" w16cid:durableId="1998803310">
    <w:abstractNumId w:val="6"/>
  </w:num>
  <w:num w:numId="12" w16cid:durableId="778986086">
    <w:abstractNumId w:val="3"/>
  </w:num>
  <w:num w:numId="13" w16cid:durableId="1926642871">
    <w:abstractNumId w:val="9"/>
  </w:num>
  <w:num w:numId="14" w16cid:durableId="1558590348">
    <w:abstractNumId w:val="0"/>
  </w:num>
  <w:num w:numId="15" w16cid:durableId="1369643329">
    <w:abstractNumId w:val="12"/>
  </w:num>
  <w:num w:numId="16" w16cid:durableId="1147404593">
    <w:abstractNumId w:val="16"/>
  </w:num>
  <w:num w:numId="17" w16cid:durableId="1418331505">
    <w:abstractNumId w:val="1"/>
  </w:num>
  <w:num w:numId="18" w16cid:durableId="1623463822">
    <w:abstractNumId w:val="17"/>
  </w:num>
  <w:num w:numId="19" w16cid:durableId="21273887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96672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3C4F"/>
    <w:rsid w:val="00007A93"/>
    <w:rsid w:val="000177D5"/>
    <w:rsid w:val="000206DB"/>
    <w:rsid w:val="000232A8"/>
    <w:rsid w:val="00035539"/>
    <w:rsid w:val="0004410F"/>
    <w:rsid w:val="00046674"/>
    <w:rsid w:val="0006353D"/>
    <w:rsid w:val="00071949"/>
    <w:rsid w:val="00080FD9"/>
    <w:rsid w:val="00094AEA"/>
    <w:rsid w:val="000A025C"/>
    <w:rsid w:val="000A7927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35BF"/>
    <w:rsid w:val="00173C6F"/>
    <w:rsid w:val="00175328"/>
    <w:rsid w:val="00176E48"/>
    <w:rsid w:val="001770AD"/>
    <w:rsid w:val="001A3C8E"/>
    <w:rsid w:val="001B03B9"/>
    <w:rsid w:val="001D5614"/>
    <w:rsid w:val="001D6354"/>
    <w:rsid w:val="001E1AFE"/>
    <w:rsid w:val="001E69DD"/>
    <w:rsid w:val="00224292"/>
    <w:rsid w:val="00244760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4A07"/>
    <w:rsid w:val="002B501E"/>
    <w:rsid w:val="002C12D1"/>
    <w:rsid w:val="003004E0"/>
    <w:rsid w:val="00300A3B"/>
    <w:rsid w:val="003011C7"/>
    <w:rsid w:val="00307A4F"/>
    <w:rsid w:val="00320CB5"/>
    <w:rsid w:val="0034175F"/>
    <w:rsid w:val="003548D4"/>
    <w:rsid w:val="00356EFD"/>
    <w:rsid w:val="00383D00"/>
    <w:rsid w:val="003843B2"/>
    <w:rsid w:val="0038498D"/>
    <w:rsid w:val="0038516B"/>
    <w:rsid w:val="00391FEE"/>
    <w:rsid w:val="003A5688"/>
    <w:rsid w:val="003C0A39"/>
    <w:rsid w:val="003C0CBC"/>
    <w:rsid w:val="003D05A2"/>
    <w:rsid w:val="003D1B2E"/>
    <w:rsid w:val="003D360A"/>
    <w:rsid w:val="003D48E1"/>
    <w:rsid w:val="003E2B22"/>
    <w:rsid w:val="003E59CF"/>
    <w:rsid w:val="003F2407"/>
    <w:rsid w:val="003F422C"/>
    <w:rsid w:val="003F5809"/>
    <w:rsid w:val="003F78F8"/>
    <w:rsid w:val="004062D8"/>
    <w:rsid w:val="0040790D"/>
    <w:rsid w:val="0042069D"/>
    <w:rsid w:val="00430140"/>
    <w:rsid w:val="00440723"/>
    <w:rsid w:val="0044227B"/>
    <w:rsid w:val="00451350"/>
    <w:rsid w:val="004554FC"/>
    <w:rsid w:val="004566D9"/>
    <w:rsid w:val="00456C59"/>
    <w:rsid w:val="0046260F"/>
    <w:rsid w:val="00466F01"/>
    <w:rsid w:val="00497A80"/>
    <w:rsid w:val="004A27FB"/>
    <w:rsid w:val="004A33E8"/>
    <w:rsid w:val="004A41E9"/>
    <w:rsid w:val="004A539E"/>
    <w:rsid w:val="004B1CB6"/>
    <w:rsid w:val="004B277C"/>
    <w:rsid w:val="004B58D9"/>
    <w:rsid w:val="004F00E5"/>
    <w:rsid w:val="00501308"/>
    <w:rsid w:val="005049D8"/>
    <w:rsid w:val="005205C6"/>
    <w:rsid w:val="00526578"/>
    <w:rsid w:val="00574A15"/>
    <w:rsid w:val="00576E6B"/>
    <w:rsid w:val="00590557"/>
    <w:rsid w:val="005917D3"/>
    <w:rsid w:val="005D50AF"/>
    <w:rsid w:val="005D6993"/>
    <w:rsid w:val="005D7D13"/>
    <w:rsid w:val="0060056F"/>
    <w:rsid w:val="00603BCC"/>
    <w:rsid w:val="0060673F"/>
    <w:rsid w:val="006068C2"/>
    <w:rsid w:val="00607CF1"/>
    <w:rsid w:val="00611CBB"/>
    <w:rsid w:val="00621229"/>
    <w:rsid w:val="006217CB"/>
    <w:rsid w:val="00621F53"/>
    <w:rsid w:val="00652EED"/>
    <w:rsid w:val="0066443B"/>
    <w:rsid w:val="00680FF3"/>
    <w:rsid w:val="00686579"/>
    <w:rsid w:val="00687532"/>
    <w:rsid w:val="00687F6B"/>
    <w:rsid w:val="006C2B92"/>
    <w:rsid w:val="006D0430"/>
    <w:rsid w:val="006D49AB"/>
    <w:rsid w:val="006E0367"/>
    <w:rsid w:val="006E09AB"/>
    <w:rsid w:val="006F14B5"/>
    <w:rsid w:val="006F6022"/>
    <w:rsid w:val="006F6B5F"/>
    <w:rsid w:val="0070693D"/>
    <w:rsid w:val="00721881"/>
    <w:rsid w:val="00726FAA"/>
    <w:rsid w:val="007303A4"/>
    <w:rsid w:val="00740BC9"/>
    <w:rsid w:val="007418A1"/>
    <w:rsid w:val="00745B0C"/>
    <w:rsid w:val="007472F2"/>
    <w:rsid w:val="00754769"/>
    <w:rsid w:val="00754DF7"/>
    <w:rsid w:val="00774AB5"/>
    <w:rsid w:val="0077633F"/>
    <w:rsid w:val="0077778F"/>
    <w:rsid w:val="007A3AFB"/>
    <w:rsid w:val="007B24F0"/>
    <w:rsid w:val="007B4DEF"/>
    <w:rsid w:val="007C05E6"/>
    <w:rsid w:val="007C1F68"/>
    <w:rsid w:val="007D320E"/>
    <w:rsid w:val="007D5E3B"/>
    <w:rsid w:val="007E3E27"/>
    <w:rsid w:val="007E551D"/>
    <w:rsid w:val="00802513"/>
    <w:rsid w:val="00823511"/>
    <w:rsid w:val="00825CD0"/>
    <w:rsid w:val="0085512B"/>
    <w:rsid w:val="00866C7F"/>
    <w:rsid w:val="00867437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73B6F"/>
    <w:rsid w:val="009B0E12"/>
    <w:rsid w:val="009B2BE5"/>
    <w:rsid w:val="009B6008"/>
    <w:rsid w:val="009B6600"/>
    <w:rsid w:val="009C1E92"/>
    <w:rsid w:val="009C60BB"/>
    <w:rsid w:val="009E38E0"/>
    <w:rsid w:val="009E7F7A"/>
    <w:rsid w:val="00A00AB9"/>
    <w:rsid w:val="00A041D8"/>
    <w:rsid w:val="00A062C7"/>
    <w:rsid w:val="00A1309E"/>
    <w:rsid w:val="00A157A8"/>
    <w:rsid w:val="00A1766E"/>
    <w:rsid w:val="00A217CA"/>
    <w:rsid w:val="00A34760"/>
    <w:rsid w:val="00A35B26"/>
    <w:rsid w:val="00A50394"/>
    <w:rsid w:val="00A72530"/>
    <w:rsid w:val="00AA12B7"/>
    <w:rsid w:val="00AB19AC"/>
    <w:rsid w:val="00AC5E0E"/>
    <w:rsid w:val="00AE2411"/>
    <w:rsid w:val="00AF4AF6"/>
    <w:rsid w:val="00B00B25"/>
    <w:rsid w:val="00B10F50"/>
    <w:rsid w:val="00B11B14"/>
    <w:rsid w:val="00B14097"/>
    <w:rsid w:val="00B3775D"/>
    <w:rsid w:val="00B51745"/>
    <w:rsid w:val="00B70A3E"/>
    <w:rsid w:val="00B72054"/>
    <w:rsid w:val="00B7235B"/>
    <w:rsid w:val="00B8065B"/>
    <w:rsid w:val="00B83AB7"/>
    <w:rsid w:val="00B87149"/>
    <w:rsid w:val="00B90481"/>
    <w:rsid w:val="00B9286F"/>
    <w:rsid w:val="00BA713D"/>
    <w:rsid w:val="00BD0D91"/>
    <w:rsid w:val="00BD28B3"/>
    <w:rsid w:val="00BD7BAA"/>
    <w:rsid w:val="00BE5C4E"/>
    <w:rsid w:val="00BE7B26"/>
    <w:rsid w:val="00BF3BEF"/>
    <w:rsid w:val="00C07107"/>
    <w:rsid w:val="00C1185F"/>
    <w:rsid w:val="00C12D9E"/>
    <w:rsid w:val="00C15B1D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40FC"/>
    <w:rsid w:val="00D03510"/>
    <w:rsid w:val="00D04A16"/>
    <w:rsid w:val="00D11FC6"/>
    <w:rsid w:val="00D15172"/>
    <w:rsid w:val="00D25C85"/>
    <w:rsid w:val="00D303C5"/>
    <w:rsid w:val="00D37A7D"/>
    <w:rsid w:val="00D433CC"/>
    <w:rsid w:val="00D70C90"/>
    <w:rsid w:val="00D70FF2"/>
    <w:rsid w:val="00D83CE0"/>
    <w:rsid w:val="00D9584D"/>
    <w:rsid w:val="00D95933"/>
    <w:rsid w:val="00DA4331"/>
    <w:rsid w:val="00DA62C2"/>
    <w:rsid w:val="00DB4D76"/>
    <w:rsid w:val="00DC6658"/>
    <w:rsid w:val="00DD10EA"/>
    <w:rsid w:val="00DD1B70"/>
    <w:rsid w:val="00DD48C9"/>
    <w:rsid w:val="00DD6317"/>
    <w:rsid w:val="00DE1BA0"/>
    <w:rsid w:val="00DE714C"/>
    <w:rsid w:val="00DF78C2"/>
    <w:rsid w:val="00E01AE2"/>
    <w:rsid w:val="00E07793"/>
    <w:rsid w:val="00E07BC3"/>
    <w:rsid w:val="00E13A21"/>
    <w:rsid w:val="00E169A2"/>
    <w:rsid w:val="00E2086F"/>
    <w:rsid w:val="00E27822"/>
    <w:rsid w:val="00E353A4"/>
    <w:rsid w:val="00E35F92"/>
    <w:rsid w:val="00E459E1"/>
    <w:rsid w:val="00E50E15"/>
    <w:rsid w:val="00E55560"/>
    <w:rsid w:val="00E87C75"/>
    <w:rsid w:val="00E94F86"/>
    <w:rsid w:val="00E963D1"/>
    <w:rsid w:val="00EA2769"/>
    <w:rsid w:val="00EA55F6"/>
    <w:rsid w:val="00EC1DEC"/>
    <w:rsid w:val="00EE29EA"/>
    <w:rsid w:val="00EE7952"/>
    <w:rsid w:val="00F0088A"/>
    <w:rsid w:val="00F80C36"/>
    <w:rsid w:val="00F824E5"/>
    <w:rsid w:val="00F92DB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4B6229"/>
  <w15:docId w15:val="{01982352-D2DA-4AFF-BF7E-80BD65E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100000-6\\50110000-9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0056-4D45-4D9C-965A-D2476ED4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176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2267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39</cp:revision>
  <cp:lastPrinted>2021-09-16T11:35:00Z</cp:lastPrinted>
  <dcterms:created xsi:type="dcterms:W3CDTF">2017-07-17T06:16:00Z</dcterms:created>
  <dcterms:modified xsi:type="dcterms:W3CDTF">2024-04-02T08:28:00Z</dcterms:modified>
</cp:coreProperties>
</file>