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2129/2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2129/1|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- Nabavka dobara – Nabavka goriva za motorna vozila putem debitne kartice za potrebe Centra za zaštitu odojčadi, dece i omladine, ul. Zvečanska br. 7, Beograd.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F02-0018477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09132100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- Nabavka dobara – Nabavka goriva za motorna vozila putem debitne kartice za potrebe Centra za zaštitu odojčadi, dece i omladine, ul. Zvečanska br. 7, Beograd.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1.070.276,00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1.284.320,00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 Nabavka dobara – Nabavka goriva za motorna vozila putem debitne kartice za potrebe Centra za zaštitu odojčadi, dece i omladine, ul. Zvečanska br. 7,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2129/1|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2129/1, 16.05.2024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09132100-Bezolovni benzin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F02-0018477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27.05.2024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 Nabavka dobara – Nabavka goriva za motorna vozila putem debitne kartice za potrebe Centra za zaštitu odojčadi, dece i omladine, ul. Zvečanska br. 7, Beograd.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27.05.2024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27.05.2024 10:06:31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DWN122300/iz-do/01115/2024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27.5.2024. 09:41:16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1070276.00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1070276.00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1.070.276,00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1.070.276,00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jedina,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Ponuda Ponuđača je jedina,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