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8105" w14:textId="5DDDA916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5B5046">
        <w:rPr>
          <w:rFonts w:ascii="Cambria" w:hAnsi="Cambria"/>
          <w:lang w:val="sr-Cyrl-RS"/>
        </w:rPr>
        <w:t>2021</w:t>
      </w:r>
      <w:r w:rsidR="00F16E04">
        <w:rPr>
          <w:rFonts w:ascii="Cambria" w:hAnsi="Cambria"/>
        </w:rPr>
        <w:t>/3</w:t>
      </w:r>
    </w:p>
    <w:p w14:paraId="6B4A4700" w14:textId="09A1AFFC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5B5046">
        <w:rPr>
          <w:rFonts w:ascii="Cambria" w:hAnsi="Cambria"/>
          <w:lang w:val="sr-Cyrl-RS"/>
        </w:rPr>
        <w:t>20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743C82" w:rsidRPr="00743C82">
        <w:rPr>
          <w:rFonts w:ascii="Cambria" w:hAnsi="Cambria"/>
        </w:rPr>
        <w:t>.202</w:t>
      </w:r>
      <w:r w:rsidR="005B5046">
        <w:rPr>
          <w:rFonts w:ascii="Cambria" w:hAnsi="Cambria"/>
          <w:lang w:val="sr-Cyrl-RS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1B92AEF5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654EAC77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163B4BAB" w14:textId="32A18942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RS"/>
        </w:rPr>
        <w:t>2</w:t>
      </w:r>
      <w:r w:rsidR="005B5046">
        <w:rPr>
          <w:rFonts w:ascii="Cambria" w:hAnsi="Cambria"/>
          <w:lang w:val="sr-Cyrl-RS"/>
        </w:rPr>
        <w:t>021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RS"/>
        </w:rPr>
        <w:t>1</w:t>
      </w:r>
      <w:r w:rsidR="005B5046">
        <w:rPr>
          <w:rFonts w:ascii="Cambria" w:hAnsi="Cambria"/>
          <w:lang w:val="sr-Cyrl-RS"/>
        </w:rPr>
        <w:t>6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743C82" w:rsidRPr="00743C82">
        <w:rPr>
          <w:rFonts w:ascii="Cambria" w:hAnsi="Cambria"/>
        </w:rPr>
        <w:t>.202</w:t>
      </w:r>
      <w:r w:rsidR="005B5046">
        <w:rPr>
          <w:rFonts w:ascii="Cambria" w:hAnsi="Cambria"/>
          <w:lang w:val="sr-Cyrl-RS"/>
        </w:rPr>
        <w:t>4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7BD28AF3" w14:textId="77777777" w:rsidR="008A59EE" w:rsidRPr="00743C82" w:rsidRDefault="008A59EE" w:rsidP="008A59EE">
      <w:pPr>
        <w:rPr>
          <w:rFonts w:ascii="Cambria" w:hAnsi="Cambria"/>
        </w:rPr>
      </w:pPr>
    </w:p>
    <w:p w14:paraId="57299672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717D6B27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7384ABE7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43C3BD1F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1CFE86B9" w14:textId="77777777" w:rsidR="005B5046" w:rsidRDefault="009C2E51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F17115">
        <w:rPr>
          <w:rFonts w:asciiTheme="majorHAnsi" w:hAnsiTheme="majorHAnsi"/>
          <w:lang w:val="sr-Cyrl-RS"/>
        </w:rPr>
        <w:t>1</w:t>
      </w:r>
      <w:r w:rsidR="005B5046">
        <w:rPr>
          <w:rFonts w:asciiTheme="majorHAnsi" w:hAnsiTheme="majorHAnsi"/>
          <w:lang w:val="sr-Cyrl-RS"/>
        </w:rPr>
        <w:t>4</w:t>
      </w:r>
      <w:r w:rsidR="00743C82" w:rsidRPr="005E1ED5">
        <w:rPr>
          <w:rFonts w:asciiTheme="majorHAnsi" w:eastAsia="Calibri" w:hAnsiTheme="majorHAnsi"/>
        </w:rPr>
        <w:t>/2</w:t>
      </w:r>
      <w:r w:rsidR="005B5046">
        <w:rPr>
          <w:rFonts w:asciiTheme="majorHAnsi" w:eastAsia="Calibri" w:hAnsiTheme="majorHAnsi"/>
          <w:lang w:val="sr-Cyrl-RS"/>
        </w:rPr>
        <w:t>4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F16E04" w:rsidRPr="005E1ED5">
        <w:rPr>
          <w:rStyle w:val="Emphasis"/>
          <w:rFonts w:asciiTheme="majorHAnsi" w:hAnsiTheme="majorHAnsi"/>
          <w:color w:val="000000"/>
          <w:lang w:val="sr-Cyrl-CS"/>
        </w:rPr>
        <w:t xml:space="preserve">  </w:t>
      </w:r>
      <w:r w:rsidR="00F16E04" w:rsidRPr="005B5046">
        <w:rPr>
          <w:rStyle w:val="Emphasis"/>
          <w:rFonts w:asciiTheme="majorHAnsi" w:hAnsiTheme="majorHAnsi"/>
          <w:color w:val="000000"/>
          <w:lang w:val="sr-Cyrl-RS"/>
        </w:rPr>
        <w:t>у</w:t>
      </w:r>
      <w:r w:rsidR="00F16E04" w:rsidRPr="005B5046">
        <w:rPr>
          <w:rFonts w:asciiTheme="majorHAnsi" w:hAnsiTheme="majorHAnsi"/>
          <w:lang w:val="sr-Cyrl-CS"/>
        </w:rPr>
        <w:t>слуге</w:t>
      </w:r>
      <w:r w:rsidR="00F16E04" w:rsidRPr="005E1ED5">
        <w:rPr>
          <w:rFonts w:asciiTheme="majorHAnsi" w:hAnsiTheme="majorHAnsi"/>
          <w:lang w:val="sr-Cyrl-RS"/>
        </w:rPr>
        <w:t xml:space="preserve"> </w:t>
      </w:r>
      <w:r w:rsidR="005B5046">
        <w:rPr>
          <w:b/>
          <w:lang w:val="sr-Cyrl-RS"/>
        </w:rPr>
        <w:t xml:space="preserve">- услуга израде периодичног двомесечног извештаја и шестомесечне исправе система аутоматске дојаве пожара у </w:t>
      </w:r>
      <w:r w:rsidR="005B5046">
        <w:rPr>
          <w:b/>
          <w:lang w:val="sr-Cyrl-CS"/>
        </w:rPr>
        <w:t>Центру за заштиту одојчади, деце и омладине, Београд</w:t>
      </w:r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5E1ED5" w:rsidRPr="005E1ED5">
        <w:rPr>
          <w:rFonts w:asciiTheme="majorHAnsi" w:hAnsiTheme="majorHAnsi"/>
          <w:lang w:val="sr-Cyrl-RS"/>
        </w:rPr>
        <w:t xml:space="preserve"> </w:t>
      </w:r>
      <w:r w:rsidR="005B5046">
        <w:rPr>
          <w:rFonts w:asciiTheme="majorHAnsi" w:hAnsiTheme="majorHAnsi"/>
          <w:b/>
          <w:lang w:val="sr-Cyrl-RS"/>
        </w:rPr>
        <w:t>,,</w:t>
      </w:r>
      <w:r w:rsidR="005B5046">
        <w:rPr>
          <w:rFonts w:asciiTheme="majorHAnsi" w:hAnsiTheme="majorHAnsi"/>
          <w:b/>
          <w:lang w:val="sr-Latn-RS"/>
        </w:rPr>
        <w:t>Multitek elektronik“</w:t>
      </w:r>
      <w:r w:rsidR="005B5046">
        <w:rPr>
          <w:rFonts w:ascii="Cambria" w:hAnsi="Cambria"/>
          <w:lang w:val="sr-Latn-RS"/>
        </w:rPr>
        <w:t>,</w:t>
      </w:r>
      <w:r w:rsidR="005B5046">
        <w:rPr>
          <w:rFonts w:ascii="Cambria" w:hAnsi="Cambria"/>
          <w:lang w:val="sr-Cyrl-RS"/>
        </w:rPr>
        <w:t xml:space="preserve"> са седиштем у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>Лесковцу,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 w:rsidRPr="000E0381">
        <w:rPr>
          <w:rFonts w:ascii="Cambria" w:eastAsia="Calibri" w:hAnsi="Cambria"/>
          <w:color w:val="000000"/>
          <w:lang w:val="sr-Cyrl-CS"/>
        </w:rPr>
        <w:t>број</w:t>
      </w:r>
      <w:r w:rsidR="005B5046"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 w:rsidR="005B5046">
        <w:rPr>
          <w:rFonts w:ascii="Cambria" w:eastAsia="Calibri" w:hAnsi="Cambria"/>
          <w:color w:val="000000"/>
        </w:rPr>
        <w:t>код</w:t>
      </w:r>
      <w:proofErr w:type="spellEnd"/>
      <w:r w:rsidR="005B5046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/>
          <w:lang w:val="sr-Cyrl-RS"/>
        </w:rPr>
        <w:t>Наручиоца</w:t>
      </w:r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под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бројем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 w:themeColor="text1"/>
          <w:lang w:val="sr-Cyrl-RS"/>
        </w:rPr>
        <w:t>2156/1,</w:t>
      </w:r>
      <w:r w:rsidR="005B504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B5046">
        <w:rPr>
          <w:rFonts w:ascii="Cambria" w:eastAsia="Calibri" w:hAnsi="Cambria"/>
          <w:color w:val="000000" w:themeColor="text1"/>
        </w:rPr>
        <w:t xml:space="preserve">  </w:t>
      </w:r>
      <w:r w:rsidR="005B5046">
        <w:rPr>
          <w:rFonts w:ascii="Cambria" w:eastAsia="Calibri" w:hAnsi="Cambria"/>
          <w:lang w:val="sr-Cyrl-RS"/>
        </w:rPr>
        <w:t>20</w:t>
      </w:r>
      <w:r w:rsidR="005B5046">
        <w:rPr>
          <w:rFonts w:ascii="Cambria" w:eastAsia="Calibri" w:hAnsi="Cambria"/>
        </w:rPr>
        <w:t>.0</w:t>
      </w:r>
      <w:r w:rsidR="005B5046">
        <w:rPr>
          <w:rFonts w:ascii="Cambria" w:eastAsia="Calibri" w:hAnsi="Cambria"/>
          <w:lang w:val="sr-Cyrl-RS"/>
        </w:rPr>
        <w:t>5</w:t>
      </w:r>
      <w:r w:rsidR="005B5046" w:rsidRPr="00274FA8">
        <w:rPr>
          <w:rFonts w:ascii="Cambria" w:eastAsia="Calibri" w:hAnsi="Cambria"/>
        </w:rPr>
        <w:t>.202</w:t>
      </w:r>
      <w:r w:rsidR="005B5046">
        <w:rPr>
          <w:rFonts w:ascii="Cambria" w:eastAsia="Calibri" w:hAnsi="Cambria"/>
          <w:lang w:val="sr-Cyrl-RS"/>
        </w:rPr>
        <w:t>4</w:t>
      </w:r>
      <w:r w:rsidR="005B5046" w:rsidRPr="00274FA8">
        <w:rPr>
          <w:rFonts w:ascii="Cambria" w:eastAsia="Calibri" w:hAnsi="Cambria"/>
        </w:rPr>
        <w:t>.</w:t>
      </w:r>
      <w:r w:rsidR="005B504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B504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B504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понуде</w:t>
      </w:r>
      <w:proofErr w:type="spellEnd"/>
      <w:r w:rsidR="005B5046"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нивоу,  односно 830.232,00 динара, са урачунатим ПДВ-ом, на годишњем нивоу. </w:t>
      </w:r>
    </w:p>
    <w:p w14:paraId="6101DB7D" w14:textId="6B831F8D" w:rsidR="00F17115" w:rsidRDefault="00F17115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473B2002" w14:textId="1F4E302A" w:rsidR="005171BF" w:rsidRPr="00F17115" w:rsidRDefault="005171BF" w:rsidP="00F17115">
      <w:pPr>
        <w:jc w:val="both"/>
        <w:rPr>
          <w:b/>
          <w:lang w:val="sr-Cyrl-CS"/>
        </w:rPr>
      </w:pPr>
    </w:p>
    <w:p w14:paraId="4247CD16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57938F18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7B983E9B" w14:textId="0AC9FB34" w:rsidR="005B5046" w:rsidRDefault="00F17115" w:rsidP="005B5046">
      <w:pPr>
        <w:jc w:val="both"/>
        <w:rPr>
          <w:b/>
          <w:lang w:val="sr-Cyrl-CS"/>
        </w:rPr>
      </w:pPr>
      <w:proofErr w:type="spellStart"/>
      <w:r w:rsidRPr="00F17115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F17115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proofErr w:type="spellStart"/>
      <w:r w:rsidRPr="00F17115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F17115">
        <w:rPr>
          <w:rStyle w:val="Emphasis"/>
          <w:rFonts w:ascii="Cambria" w:hAnsi="Cambria"/>
          <w:i w:val="0"/>
          <w:iCs w:val="0"/>
          <w:color w:val="000000"/>
          <w:lang w:val="sr-Cyrl-CS"/>
        </w:rPr>
        <w:t>- Набавка</w:t>
      </w:r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color w:val="000000"/>
          <w:lang w:val="sr-Cyrl-RS"/>
        </w:rPr>
        <w:t>у</w:t>
      </w:r>
      <w:r>
        <w:rPr>
          <w:b/>
          <w:lang w:val="sr-Cyrl-CS"/>
        </w:rPr>
        <w:t>слуге</w:t>
      </w:r>
      <w:r w:rsidR="005B5046">
        <w:rPr>
          <w:b/>
          <w:lang w:val="sr-Cyrl-RS"/>
        </w:rPr>
        <w:t xml:space="preserve">- услуга израде периодичног двомесечног извештаја и шестомесечне исправе система аутоматске дојаве пожара у </w:t>
      </w:r>
      <w:r w:rsidR="005B5046">
        <w:rPr>
          <w:b/>
          <w:lang w:val="sr-Cyrl-CS"/>
        </w:rPr>
        <w:t>Центру за заштиту одојчади, деце и омладине, Београд.</w:t>
      </w:r>
    </w:p>
    <w:p w14:paraId="1AA6B533" w14:textId="77777777" w:rsidR="005B5046" w:rsidRDefault="005B5046" w:rsidP="005B5046">
      <w:pPr>
        <w:jc w:val="both"/>
        <w:rPr>
          <w:b/>
          <w:lang w:val="sr-Cyrl-CS"/>
        </w:rPr>
      </w:pPr>
    </w:p>
    <w:p w14:paraId="088226CB" w14:textId="77777777" w:rsidR="005B5046" w:rsidRPr="003F46BB" w:rsidRDefault="005B5046" w:rsidP="005B5046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0416F53E" w14:textId="77777777" w:rsidR="005B5046" w:rsidRDefault="005B5046" w:rsidP="005B5046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Процењена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вредност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  <w:color w:val="000000" w:themeColor="text1"/>
        </w:rPr>
        <w:t>набавке</w:t>
      </w:r>
      <w:proofErr w:type="spellEnd"/>
      <w:r w:rsidRPr="005B5046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наруџбеницом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износи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5B5046">
        <w:rPr>
          <w:rStyle w:val="Emphasis"/>
          <w:rFonts w:ascii="Cambria" w:hAnsi="Cambria"/>
          <w:i w:val="0"/>
          <w:iCs w:val="0"/>
        </w:rPr>
        <w:t>700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5B5046">
        <w:rPr>
          <w:rStyle w:val="Emphasis"/>
          <w:rFonts w:ascii="Cambria" w:hAnsi="Cambria"/>
          <w:i w:val="0"/>
          <w:iCs w:val="0"/>
        </w:rPr>
        <w:t>000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5B5046">
        <w:rPr>
          <w:rStyle w:val="Emphasis"/>
          <w:rFonts w:ascii="Cambria" w:hAnsi="Cambria"/>
          <w:i w:val="0"/>
          <w:iCs w:val="0"/>
        </w:rPr>
        <w:t>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5B5046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5B5046">
        <w:rPr>
          <w:rStyle w:val="Emphasis"/>
          <w:rFonts w:ascii="Cambria" w:hAnsi="Cambria"/>
          <w:i w:val="0"/>
          <w:iCs w:val="0"/>
        </w:rPr>
        <w:t xml:space="preserve"> ПДВ-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5B5046">
        <w:rPr>
          <w:rStyle w:val="Emphasis"/>
          <w:rFonts w:ascii="Cambria" w:hAnsi="Cambria"/>
          <w:i w:val="0"/>
          <w:iCs w:val="0"/>
        </w:rPr>
        <w:t>а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, односно </w:t>
      </w:r>
      <w:r w:rsidRPr="005B5046">
        <w:rPr>
          <w:rStyle w:val="Emphasis"/>
          <w:rFonts w:ascii="Cambria" w:hAnsi="Cambria"/>
          <w:i w:val="0"/>
          <w:iCs w:val="0"/>
        </w:rPr>
        <w:t>840.000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5B5046">
        <w:rPr>
          <w:rStyle w:val="Emphasis"/>
          <w:rFonts w:ascii="Cambria" w:hAnsi="Cambria"/>
          <w:i w:val="0"/>
          <w:iCs w:val="0"/>
        </w:rPr>
        <w:t>00</w:t>
      </w:r>
      <w:r w:rsidRPr="005B5046">
        <w:rPr>
          <w:rStyle w:val="Emphasis"/>
          <w:rFonts w:ascii="Cambria" w:hAnsi="Cambria"/>
          <w:i w:val="0"/>
          <w:iCs w:val="0"/>
          <w:lang w:val="sr-Cyrl-CS"/>
        </w:rPr>
        <w:t xml:space="preserve"> динара са урачунатим ПДВ-ом.</w:t>
      </w:r>
    </w:p>
    <w:p w14:paraId="45CC9CF7" w14:textId="77777777" w:rsidR="005B5046" w:rsidRPr="005B5046" w:rsidRDefault="005B5046" w:rsidP="005B5046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</w:p>
    <w:p w14:paraId="7FCB078A" w14:textId="77777777" w:rsidR="005B5046" w:rsidRPr="005B5046" w:rsidRDefault="005B5046" w:rsidP="005B5046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r w:rsidRPr="005B5046">
        <w:rPr>
          <w:rStyle w:val="Emphasis"/>
          <w:rFonts w:ascii="Cambria" w:hAnsi="Cambria"/>
          <w:i w:val="0"/>
          <w:iCs w:val="0"/>
          <w:lang w:val="sr-Cyrl-CS"/>
        </w:rPr>
        <w:t>Финансијски конто – 425281</w:t>
      </w:r>
    </w:p>
    <w:p w14:paraId="7F8D89D7" w14:textId="2AED25EE" w:rsidR="006D3E05" w:rsidRPr="00743C82" w:rsidRDefault="006D3E05" w:rsidP="005B5046">
      <w:pPr>
        <w:jc w:val="both"/>
        <w:rPr>
          <w:rFonts w:ascii="Cambria" w:hAnsi="Cambria"/>
          <w:lang w:val="sr-Cyrl-CS"/>
        </w:rPr>
      </w:pPr>
    </w:p>
    <w:p w14:paraId="73EDFA9C" w14:textId="14A1BAE8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B5046">
        <w:rPr>
          <w:rFonts w:ascii="Cambria" w:hAnsi="Cambria"/>
          <w:lang w:val="sr-Cyrl-RS"/>
        </w:rPr>
        <w:t>20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5B5046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0BB4161B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16C0BEC9" w14:textId="7098FB28" w:rsidR="008A59EE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5B5046">
        <w:rPr>
          <w:rFonts w:ascii="Cambria" w:hAnsi="Cambria"/>
          <w:lang w:val="sr-Cyrl-RS"/>
        </w:rPr>
        <w:t>20</w:t>
      </w:r>
      <w:r w:rsidR="008856DA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5B5046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A8468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A8468B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14:paraId="1ED12F11" w14:textId="77777777" w:rsidR="00F17115" w:rsidRPr="00743C82" w:rsidRDefault="00F17115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6B83953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27AB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12C7D9D4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E33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2F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19C8C5B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A0C" w14:textId="72885004" w:rsidR="008A59EE" w:rsidRPr="00743C82" w:rsidRDefault="005B5046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</w:t>
            </w:r>
            <w:r>
              <w:rPr>
                <w:rFonts w:asciiTheme="majorHAnsi" w:hAnsiTheme="majorHAnsi"/>
                <w:b/>
                <w:lang w:val="sr-Cyrl-RS"/>
              </w:rPr>
              <w:t>КВМ Техник</w:t>
            </w:r>
            <w:r>
              <w:rPr>
                <w:rFonts w:asciiTheme="majorHAnsi" w:hAnsiTheme="majorHAnsi"/>
                <w:b/>
                <w:lang w:val="sr-Latn-RS"/>
              </w:rPr>
              <w:t xml:space="preserve">“ 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Смедереву,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Ђуре Даничића бр. 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265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667E63D5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A8468B" w:rsidRPr="00743C82" w14:paraId="0F287273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9197" w14:textId="53EAABE1" w:rsidR="00A8468B" w:rsidRPr="005E1ED5" w:rsidRDefault="005B5046" w:rsidP="007072CB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,,</w:t>
            </w:r>
            <w:r>
              <w:rPr>
                <w:rFonts w:asciiTheme="majorHAnsi" w:hAnsiTheme="majorHAnsi"/>
                <w:b/>
                <w:lang w:val="sr-Latn-RS"/>
              </w:rPr>
              <w:t>Multitek elektronik“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Лесковцу,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 Стевана Сремца бр.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4F6" w14:textId="77777777" w:rsidR="00A8468B" w:rsidRPr="00743C82" w:rsidRDefault="00A8468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78B4ABAA" w14:textId="77777777" w:rsidR="00700DB1" w:rsidRDefault="00700DB1" w:rsidP="008A59EE">
      <w:pPr>
        <w:rPr>
          <w:rFonts w:ascii="Cambria" w:hAnsi="Cambria"/>
          <w:lang w:val="sr-Cyrl-CS"/>
        </w:rPr>
      </w:pPr>
    </w:p>
    <w:p w14:paraId="680E6A6A" w14:textId="77777777" w:rsidR="00F17115" w:rsidRDefault="00F17115" w:rsidP="008A59EE">
      <w:pPr>
        <w:rPr>
          <w:rFonts w:ascii="Cambria" w:hAnsi="Cambria"/>
          <w:lang w:val="sr-Cyrl-CS"/>
        </w:rPr>
      </w:pPr>
    </w:p>
    <w:p w14:paraId="26AF4660" w14:textId="77777777" w:rsidR="00F17115" w:rsidRPr="00743C82" w:rsidRDefault="00F17115" w:rsidP="008A59EE">
      <w:pPr>
        <w:rPr>
          <w:rFonts w:ascii="Cambria" w:hAnsi="Cambria"/>
          <w:lang w:val="sr-Cyrl-CS"/>
        </w:rPr>
      </w:pPr>
    </w:p>
    <w:p w14:paraId="462A9237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6A3832C0" w14:textId="1AD30D8D"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B5046">
        <w:rPr>
          <w:rFonts w:ascii="Cambria" w:hAnsi="Cambria"/>
          <w:lang w:val="sr-Cyrl-RS"/>
        </w:rPr>
        <w:t>20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5B5046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08FFE9BD" w14:textId="77777777" w:rsidR="005E1ED5" w:rsidRDefault="005E1ED5" w:rsidP="008A59EE">
      <w:pPr>
        <w:jc w:val="both"/>
        <w:rPr>
          <w:rFonts w:ascii="Cambria" w:hAnsi="Cambria"/>
          <w:lang w:val="sr-Cyrl-CS"/>
        </w:rPr>
      </w:pPr>
    </w:p>
    <w:p w14:paraId="4D140A8E" w14:textId="77777777" w:rsidR="005B5046" w:rsidRDefault="005B5046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</w:t>
      </w:r>
      <w:r>
        <w:rPr>
          <w:rFonts w:asciiTheme="majorHAnsi" w:hAnsiTheme="majorHAnsi"/>
          <w:b/>
          <w:lang w:val="sr-Cyrl-RS"/>
        </w:rPr>
        <w:t>КВМ Техник</w:t>
      </w:r>
      <w:r>
        <w:rPr>
          <w:rFonts w:asciiTheme="majorHAnsi" w:hAnsiTheme="majorHAnsi"/>
          <w:b/>
          <w:lang w:val="sr-Latn-RS"/>
        </w:rPr>
        <w:t xml:space="preserve">“ 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Смедереву,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Ђуре Даничића бр. 6,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1705/24, од 17.05.2024. године,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Наручиоца</w:t>
      </w:r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2156,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  <w:lang w:val="sr-Cyrl-RS"/>
        </w:rPr>
        <w:t>20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5</w:t>
      </w:r>
      <w:r w:rsidRPr="00274FA8">
        <w:rPr>
          <w:rFonts w:ascii="Cambria" w:eastAsia="Calibri" w:hAnsi="Cambria"/>
        </w:rPr>
        <w:t>.202</w:t>
      </w:r>
      <w:r>
        <w:rPr>
          <w:rFonts w:ascii="Cambria" w:eastAsia="Calibri" w:hAnsi="Cambria"/>
          <w:lang w:val="sr-Cyrl-RS"/>
        </w:rPr>
        <w:t>4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износи 760.380,00 динара, без урачунатог ПДВ-а на годишњем нивоу,  односно 912.456,00 динара, са урачунатим ПДВ-ом, на годишњем нивоу. Наведена понуда се одбија, имајући у виду да је Понуђач у својој понуди прекорачио процењену вредност набавке.</w:t>
      </w:r>
    </w:p>
    <w:p w14:paraId="14E5CD2B" w14:textId="77777777" w:rsidR="005B5046" w:rsidRDefault="005B5046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4EFCAD75" w14:textId="77777777" w:rsidR="005B5046" w:rsidRDefault="005B5046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,,</w:t>
      </w:r>
      <w:r>
        <w:rPr>
          <w:rFonts w:asciiTheme="majorHAnsi" w:hAnsiTheme="majorHAnsi"/>
          <w:b/>
          <w:lang w:val="sr-Latn-RS"/>
        </w:rPr>
        <w:t>Multitek elektronik“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Лесковцу,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Наручиоца</w:t>
      </w:r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2156/1,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  <w:lang w:val="sr-Cyrl-RS"/>
        </w:rPr>
        <w:t>20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5</w:t>
      </w:r>
      <w:r w:rsidRPr="00274FA8">
        <w:rPr>
          <w:rFonts w:ascii="Cambria" w:eastAsia="Calibri" w:hAnsi="Cambria"/>
        </w:rPr>
        <w:t>.202</w:t>
      </w:r>
      <w:r>
        <w:rPr>
          <w:rFonts w:ascii="Cambria" w:eastAsia="Calibri" w:hAnsi="Cambria"/>
          <w:lang w:val="sr-Cyrl-RS"/>
        </w:rPr>
        <w:t>4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нивоу,  односно 830.232,00 динара, са урачунатим ПДВ-ом, на годишњем нивоу. </w:t>
      </w:r>
    </w:p>
    <w:p w14:paraId="03C8135D" w14:textId="77777777"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0F9C63D6" w14:textId="77777777" w:rsidR="005B5046" w:rsidRDefault="008A59EE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5B5046">
        <w:rPr>
          <w:rFonts w:asciiTheme="majorHAnsi" w:hAnsiTheme="majorHAnsi"/>
          <w:b/>
          <w:lang w:val="sr-Cyrl-RS"/>
        </w:rPr>
        <w:t>,,</w:t>
      </w:r>
      <w:r w:rsidR="005B5046">
        <w:rPr>
          <w:rFonts w:asciiTheme="majorHAnsi" w:hAnsiTheme="majorHAnsi"/>
          <w:b/>
          <w:lang w:val="sr-Latn-RS"/>
        </w:rPr>
        <w:t>Multitek elektronik“</w:t>
      </w:r>
      <w:r w:rsidR="005B5046">
        <w:rPr>
          <w:rFonts w:ascii="Cambria" w:hAnsi="Cambria"/>
          <w:lang w:val="sr-Latn-RS"/>
        </w:rPr>
        <w:t>,</w:t>
      </w:r>
      <w:r w:rsidR="005B5046">
        <w:rPr>
          <w:rFonts w:ascii="Cambria" w:hAnsi="Cambria"/>
          <w:lang w:val="sr-Cyrl-RS"/>
        </w:rPr>
        <w:t xml:space="preserve"> са седиштем у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>Лесковцу,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 w:rsidRPr="000E0381">
        <w:rPr>
          <w:rFonts w:ascii="Cambria" w:eastAsia="Calibri" w:hAnsi="Cambria"/>
          <w:color w:val="000000"/>
          <w:lang w:val="sr-Cyrl-CS"/>
        </w:rPr>
        <w:t>број</w:t>
      </w:r>
      <w:r w:rsidR="005B5046"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 w:rsidR="005B5046">
        <w:rPr>
          <w:rFonts w:ascii="Cambria" w:eastAsia="Calibri" w:hAnsi="Cambria"/>
          <w:color w:val="000000"/>
        </w:rPr>
        <w:t>код</w:t>
      </w:r>
      <w:proofErr w:type="spellEnd"/>
      <w:r w:rsidR="005B5046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/>
          <w:lang w:val="sr-Cyrl-RS"/>
        </w:rPr>
        <w:t>Наручиоца</w:t>
      </w:r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под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бројем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 w:themeColor="text1"/>
          <w:lang w:val="sr-Cyrl-RS"/>
        </w:rPr>
        <w:t>2156/1,</w:t>
      </w:r>
      <w:r w:rsidR="005B504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B5046">
        <w:rPr>
          <w:rFonts w:ascii="Cambria" w:eastAsia="Calibri" w:hAnsi="Cambria"/>
          <w:color w:val="000000" w:themeColor="text1"/>
        </w:rPr>
        <w:t xml:space="preserve">  </w:t>
      </w:r>
      <w:r w:rsidR="005B5046">
        <w:rPr>
          <w:rFonts w:ascii="Cambria" w:eastAsia="Calibri" w:hAnsi="Cambria"/>
          <w:lang w:val="sr-Cyrl-RS"/>
        </w:rPr>
        <w:t>20</w:t>
      </w:r>
      <w:r w:rsidR="005B5046">
        <w:rPr>
          <w:rFonts w:ascii="Cambria" w:eastAsia="Calibri" w:hAnsi="Cambria"/>
        </w:rPr>
        <w:t>.0</w:t>
      </w:r>
      <w:r w:rsidR="005B5046">
        <w:rPr>
          <w:rFonts w:ascii="Cambria" w:eastAsia="Calibri" w:hAnsi="Cambria"/>
          <w:lang w:val="sr-Cyrl-RS"/>
        </w:rPr>
        <w:t>5</w:t>
      </w:r>
      <w:r w:rsidR="005B5046" w:rsidRPr="00274FA8">
        <w:rPr>
          <w:rFonts w:ascii="Cambria" w:eastAsia="Calibri" w:hAnsi="Cambria"/>
        </w:rPr>
        <w:t>.202</w:t>
      </w:r>
      <w:r w:rsidR="005B5046">
        <w:rPr>
          <w:rFonts w:ascii="Cambria" w:eastAsia="Calibri" w:hAnsi="Cambria"/>
          <w:lang w:val="sr-Cyrl-RS"/>
        </w:rPr>
        <w:t>4</w:t>
      </w:r>
      <w:r w:rsidR="005B5046" w:rsidRPr="00274FA8">
        <w:rPr>
          <w:rFonts w:ascii="Cambria" w:eastAsia="Calibri" w:hAnsi="Cambria"/>
        </w:rPr>
        <w:t>.</w:t>
      </w:r>
      <w:r w:rsidR="005B504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B504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B504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понуде</w:t>
      </w:r>
      <w:proofErr w:type="spellEnd"/>
      <w:r w:rsidR="005B5046"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нивоу,  односно 830.232,00 динара, са урачунатим ПДВ-ом, на годишњем нивоу. </w:t>
      </w:r>
    </w:p>
    <w:p w14:paraId="00182C40" w14:textId="7DAEB685" w:rsidR="00F17115" w:rsidRDefault="00F17115" w:rsidP="00F17115">
      <w:pPr>
        <w:spacing w:line="276" w:lineRule="auto"/>
        <w:jc w:val="both"/>
        <w:rPr>
          <w:rFonts w:ascii="Cambria" w:hAnsi="Cambria"/>
          <w:lang w:val="sr-Cyrl-CS"/>
        </w:rPr>
      </w:pPr>
    </w:p>
    <w:p w14:paraId="15289907" w14:textId="77777777" w:rsidR="005B5046" w:rsidRDefault="008A59EE" w:rsidP="005B5046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F17115">
        <w:rPr>
          <w:rFonts w:ascii="Cambria" w:eastAsia="Calibri" w:hAnsi="Cambria"/>
          <w:color w:val="000000"/>
          <w:lang w:val="sr-Cyrl-RS"/>
        </w:rPr>
        <w:t xml:space="preserve"> </w:t>
      </w:r>
      <w:r w:rsidR="005B5046">
        <w:rPr>
          <w:rFonts w:asciiTheme="majorHAnsi" w:hAnsiTheme="majorHAnsi"/>
          <w:b/>
          <w:lang w:val="sr-Cyrl-RS"/>
        </w:rPr>
        <w:t>,,</w:t>
      </w:r>
      <w:r w:rsidR="005B5046">
        <w:rPr>
          <w:rFonts w:asciiTheme="majorHAnsi" w:hAnsiTheme="majorHAnsi"/>
          <w:b/>
          <w:lang w:val="sr-Latn-RS"/>
        </w:rPr>
        <w:t>Multitek elektronik“</w:t>
      </w:r>
      <w:r w:rsidR="005B5046">
        <w:rPr>
          <w:rFonts w:ascii="Cambria" w:hAnsi="Cambria"/>
          <w:lang w:val="sr-Latn-RS"/>
        </w:rPr>
        <w:t>,</w:t>
      </w:r>
      <w:r w:rsidR="005B5046">
        <w:rPr>
          <w:rFonts w:ascii="Cambria" w:hAnsi="Cambria"/>
          <w:lang w:val="sr-Cyrl-RS"/>
        </w:rPr>
        <w:t xml:space="preserve"> са седиштем у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>Лесковцу,</w:t>
      </w:r>
      <w:r w:rsidR="005B5046">
        <w:rPr>
          <w:rFonts w:ascii="Cambria" w:hAnsi="Cambria"/>
          <w:lang w:val="sr-Latn-RS"/>
        </w:rPr>
        <w:t xml:space="preserve"> </w:t>
      </w:r>
      <w:r w:rsidR="005B5046">
        <w:rPr>
          <w:rFonts w:ascii="Cambria" w:hAnsi="Cambria"/>
          <w:lang w:val="sr-Cyrl-RS"/>
        </w:rPr>
        <w:t xml:space="preserve">ул. Стевана Сремца бр. 14,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 w:rsidRPr="000E0381">
        <w:rPr>
          <w:rFonts w:ascii="Cambria" w:eastAsia="Calibri" w:hAnsi="Cambria"/>
          <w:color w:val="000000"/>
          <w:lang w:val="sr-Cyrl-CS"/>
        </w:rPr>
        <w:t>број</w:t>
      </w:r>
      <w:r w:rsidR="005B5046">
        <w:rPr>
          <w:rFonts w:ascii="Cambria" w:eastAsia="Calibri" w:hAnsi="Cambria"/>
          <w:color w:val="000000"/>
          <w:lang w:val="sr-Cyrl-CS"/>
        </w:rPr>
        <w:t xml:space="preserve"> 530-БГ-2024, од 20.05.2024. године, </w:t>
      </w:r>
      <w:proofErr w:type="spellStart"/>
      <w:r w:rsidR="005B5046">
        <w:rPr>
          <w:rFonts w:ascii="Cambria" w:eastAsia="Calibri" w:hAnsi="Cambria"/>
          <w:color w:val="000000"/>
        </w:rPr>
        <w:t>код</w:t>
      </w:r>
      <w:proofErr w:type="spellEnd"/>
      <w:r w:rsidR="005B5046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/>
          <w:lang w:val="sr-Cyrl-RS"/>
        </w:rPr>
        <w:t>Наручиоца</w:t>
      </w:r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под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бројем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r w:rsidR="005B5046">
        <w:rPr>
          <w:rFonts w:ascii="Cambria" w:eastAsia="Calibri" w:hAnsi="Cambria"/>
          <w:color w:val="000000" w:themeColor="text1"/>
          <w:lang w:val="sr-Cyrl-RS"/>
        </w:rPr>
        <w:t>2156/1,</w:t>
      </w:r>
      <w:r w:rsidR="005B504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B5046">
        <w:rPr>
          <w:rFonts w:ascii="Cambria" w:eastAsia="Calibri" w:hAnsi="Cambria"/>
          <w:color w:val="000000" w:themeColor="text1"/>
        </w:rPr>
        <w:t xml:space="preserve">  </w:t>
      </w:r>
      <w:r w:rsidR="005B5046">
        <w:rPr>
          <w:rFonts w:ascii="Cambria" w:eastAsia="Calibri" w:hAnsi="Cambria"/>
          <w:lang w:val="sr-Cyrl-RS"/>
        </w:rPr>
        <w:t>20</w:t>
      </w:r>
      <w:r w:rsidR="005B5046">
        <w:rPr>
          <w:rFonts w:ascii="Cambria" w:eastAsia="Calibri" w:hAnsi="Cambria"/>
        </w:rPr>
        <w:t>.0</w:t>
      </w:r>
      <w:r w:rsidR="005B5046">
        <w:rPr>
          <w:rFonts w:ascii="Cambria" w:eastAsia="Calibri" w:hAnsi="Cambria"/>
          <w:lang w:val="sr-Cyrl-RS"/>
        </w:rPr>
        <w:t>5</w:t>
      </w:r>
      <w:r w:rsidR="005B5046" w:rsidRPr="00274FA8">
        <w:rPr>
          <w:rFonts w:ascii="Cambria" w:eastAsia="Calibri" w:hAnsi="Cambria"/>
        </w:rPr>
        <w:t>.202</w:t>
      </w:r>
      <w:r w:rsidR="005B5046">
        <w:rPr>
          <w:rFonts w:ascii="Cambria" w:eastAsia="Calibri" w:hAnsi="Cambria"/>
          <w:lang w:val="sr-Cyrl-RS"/>
        </w:rPr>
        <w:t>4</w:t>
      </w:r>
      <w:r w:rsidR="005B5046" w:rsidRPr="00274FA8">
        <w:rPr>
          <w:rFonts w:ascii="Cambria" w:eastAsia="Calibri" w:hAnsi="Cambria"/>
        </w:rPr>
        <w:t>.</w:t>
      </w:r>
      <w:r w:rsidR="005B504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B504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B504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B504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B5046" w:rsidRPr="000E0381">
        <w:rPr>
          <w:rFonts w:ascii="Cambria" w:eastAsia="Calibri" w:hAnsi="Cambria"/>
          <w:color w:val="000000"/>
        </w:rPr>
        <w:t>понуде</w:t>
      </w:r>
      <w:proofErr w:type="spellEnd"/>
      <w:r w:rsidR="005B5046">
        <w:rPr>
          <w:rFonts w:ascii="Cambria" w:eastAsia="Calibri" w:hAnsi="Cambria"/>
          <w:color w:val="000000"/>
          <w:lang w:val="sr-Cyrl-RS"/>
        </w:rPr>
        <w:t xml:space="preserve"> износи 691.860,00 динара, без урачунатог ПДВ-а на годишњем нивоу,  односно 830.232,00 динара, са урачунатим ПДВ-ом, на годишњем нивоу. </w:t>
      </w:r>
    </w:p>
    <w:p w14:paraId="1688B7F3" w14:textId="51836427" w:rsidR="00F17115" w:rsidRDefault="00F17115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4A20F574" w14:textId="1605B35B" w:rsidR="00743C82" w:rsidRDefault="00743C82" w:rsidP="00A8468B">
      <w:pPr>
        <w:spacing w:line="276" w:lineRule="auto"/>
        <w:jc w:val="both"/>
        <w:rPr>
          <w:rFonts w:ascii="Cambria" w:hAnsi="Cambria"/>
        </w:rPr>
      </w:pPr>
    </w:p>
    <w:p w14:paraId="4652339D" w14:textId="77777777" w:rsidR="0098596E" w:rsidRPr="00743C82" w:rsidRDefault="0098596E" w:rsidP="005B5046">
      <w:pPr>
        <w:rPr>
          <w:rFonts w:ascii="Cambria" w:hAnsi="Cambria"/>
          <w:b/>
          <w:bCs/>
          <w:i/>
          <w:iCs/>
        </w:rPr>
      </w:pPr>
    </w:p>
    <w:p w14:paraId="5A92E6F9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50B3CF99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1D300510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563F008A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4A04A425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31B8" w14:textId="77777777" w:rsidR="00111EC3" w:rsidRDefault="00111EC3">
      <w:r>
        <w:separator/>
      </w:r>
    </w:p>
  </w:endnote>
  <w:endnote w:type="continuationSeparator" w:id="0">
    <w:p w14:paraId="26A28D7F" w14:textId="77777777" w:rsidR="00111EC3" w:rsidRDefault="0011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2C49" w14:textId="77777777" w:rsidR="00111EC3" w:rsidRDefault="00111EC3">
      <w:r>
        <w:separator/>
      </w:r>
    </w:p>
  </w:footnote>
  <w:footnote w:type="continuationSeparator" w:id="0">
    <w:p w14:paraId="5501D0A6" w14:textId="77777777" w:rsidR="00111EC3" w:rsidRDefault="0011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443B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02C5A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09486F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DA9976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E2184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6EB1D3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4CB938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0E77AC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B5D40B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38876F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0AAD5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A01817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49CAF20A" wp14:editId="09B443C6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9774">
    <w:abstractNumId w:val="5"/>
  </w:num>
  <w:num w:numId="2" w16cid:durableId="197841164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084044">
    <w:abstractNumId w:val="23"/>
  </w:num>
  <w:num w:numId="4" w16cid:durableId="2059091043">
    <w:abstractNumId w:val="30"/>
  </w:num>
  <w:num w:numId="5" w16cid:durableId="475221064">
    <w:abstractNumId w:val="25"/>
  </w:num>
  <w:num w:numId="6" w16cid:durableId="1298417319">
    <w:abstractNumId w:val="13"/>
  </w:num>
  <w:num w:numId="7" w16cid:durableId="1485656304">
    <w:abstractNumId w:val="11"/>
  </w:num>
  <w:num w:numId="8" w16cid:durableId="1652365110">
    <w:abstractNumId w:val="21"/>
  </w:num>
  <w:num w:numId="9" w16cid:durableId="908614878">
    <w:abstractNumId w:val="16"/>
  </w:num>
  <w:num w:numId="10" w16cid:durableId="906106439">
    <w:abstractNumId w:val="9"/>
  </w:num>
  <w:num w:numId="11" w16cid:durableId="462356765">
    <w:abstractNumId w:val="12"/>
  </w:num>
  <w:num w:numId="12" w16cid:durableId="714084803">
    <w:abstractNumId w:val="7"/>
  </w:num>
  <w:num w:numId="13" w16cid:durableId="1084499790">
    <w:abstractNumId w:val="29"/>
  </w:num>
  <w:num w:numId="14" w16cid:durableId="1977828861">
    <w:abstractNumId w:val="14"/>
  </w:num>
  <w:num w:numId="15" w16cid:durableId="555121441">
    <w:abstractNumId w:val="10"/>
  </w:num>
  <w:num w:numId="16" w16cid:durableId="10392081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550923078">
    <w:abstractNumId w:val="2"/>
  </w:num>
  <w:num w:numId="18" w16cid:durableId="178973905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018382194">
    <w:abstractNumId w:val="26"/>
  </w:num>
  <w:num w:numId="20" w16cid:durableId="391079376">
    <w:abstractNumId w:val="3"/>
  </w:num>
  <w:num w:numId="21" w16cid:durableId="2128813021">
    <w:abstractNumId w:val="28"/>
  </w:num>
  <w:num w:numId="22" w16cid:durableId="452939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4681611">
    <w:abstractNumId w:val="0"/>
  </w:num>
  <w:num w:numId="24" w16cid:durableId="7009370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9095551">
    <w:abstractNumId w:val="18"/>
  </w:num>
  <w:num w:numId="26" w16cid:durableId="1808543691">
    <w:abstractNumId w:val="1"/>
  </w:num>
  <w:num w:numId="27" w16cid:durableId="1788355988">
    <w:abstractNumId w:val="15"/>
  </w:num>
  <w:num w:numId="28" w16cid:durableId="1148862641">
    <w:abstractNumId w:val="27"/>
  </w:num>
  <w:num w:numId="29" w16cid:durableId="1769620389">
    <w:abstractNumId w:val="31"/>
  </w:num>
  <w:num w:numId="30" w16cid:durableId="200091826">
    <w:abstractNumId w:val="20"/>
  </w:num>
  <w:num w:numId="31" w16cid:durableId="981622312">
    <w:abstractNumId w:val="6"/>
  </w:num>
  <w:num w:numId="32" w16cid:durableId="116413462">
    <w:abstractNumId w:val="22"/>
  </w:num>
  <w:num w:numId="33" w16cid:durableId="2745985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59698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225718">
    <w:abstractNumId w:val="19"/>
  </w:num>
  <w:num w:numId="36" w16cid:durableId="109925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1EC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77B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B5046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67A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C7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17115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E8370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077D-CA77-42AF-81D2-FBE628E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158</cp:revision>
  <cp:lastPrinted>2020-12-08T11:12:00Z</cp:lastPrinted>
  <dcterms:created xsi:type="dcterms:W3CDTF">2017-01-23T08:00:00Z</dcterms:created>
  <dcterms:modified xsi:type="dcterms:W3CDTF">2024-05-20T08:35:00Z</dcterms:modified>
</cp:coreProperties>
</file>