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0A32" w14:textId="40F7DF75" w:rsidR="006861F1" w:rsidRPr="00612CC5" w:rsidRDefault="006861F1" w:rsidP="006861F1">
      <w:pPr>
        <w:jc w:val="both"/>
        <w:rPr>
          <w:rFonts w:eastAsia="Calibri"/>
          <w:sz w:val="22"/>
          <w:szCs w:val="22"/>
          <w:lang w:val="sr-Cyrl-CS"/>
        </w:rPr>
      </w:pPr>
      <w:proofErr w:type="spellStart"/>
      <w:r>
        <w:rPr>
          <w:rFonts w:eastAsia="Calibri"/>
          <w:sz w:val="22"/>
          <w:szCs w:val="22"/>
        </w:rPr>
        <w:t>Број</w:t>
      </w:r>
      <w:proofErr w:type="spellEnd"/>
      <w:r>
        <w:rPr>
          <w:rFonts w:eastAsia="Calibri"/>
          <w:sz w:val="22"/>
          <w:szCs w:val="22"/>
        </w:rPr>
        <w:t xml:space="preserve">: </w:t>
      </w:r>
      <w:r w:rsidR="001D13A1">
        <w:rPr>
          <w:rFonts w:eastAsia="Calibri"/>
          <w:sz w:val="22"/>
          <w:szCs w:val="22"/>
          <w:lang w:val="sr-Cyrl-CS"/>
        </w:rPr>
        <w:t>5</w:t>
      </w:r>
      <w:r w:rsidR="00CE7404">
        <w:rPr>
          <w:rFonts w:eastAsia="Calibri"/>
          <w:sz w:val="22"/>
          <w:szCs w:val="22"/>
        </w:rPr>
        <w:t>122</w:t>
      </w:r>
      <w:r w:rsidR="001D13A1">
        <w:rPr>
          <w:rFonts w:eastAsia="Calibri"/>
          <w:sz w:val="22"/>
          <w:szCs w:val="22"/>
          <w:lang w:val="sr-Cyrl-CS"/>
        </w:rPr>
        <w:t>/</w:t>
      </w:r>
      <w:r w:rsidR="003743B2">
        <w:rPr>
          <w:rFonts w:eastAsia="Calibri"/>
          <w:sz w:val="22"/>
          <w:szCs w:val="22"/>
          <w:lang w:val="sr-Cyrl-CS"/>
        </w:rPr>
        <w:t>2</w:t>
      </w:r>
    </w:p>
    <w:p w14:paraId="0A540851" w14:textId="75BF5E38" w:rsidR="006861F1" w:rsidRDefault="006861F1" w:rsidP="006861F1">
      <w:pPr>
        <w:jc w:val="both"/>
        <w:rPr>
          <w:rFonts w:eastAsia="Calibri"/>
          <w:sz w:val="22"/>
          <w:szCs w:val="22"/>
          <w:lang w:val="sr-Cyrl-CS"/>
        </w:rPr>
      </w:pPr>
      <w:proofErr w:type="spellStart"/>
      <w:r>
        <w:rPr>
          <w:rFonts w:eastAsia="Calibri"/>
          <w:sz w:val="22"/>
          <w:szCs w:val="22"/>
        </w:rPr>
        <w:t>Датум</w:t>
      </w:r>
      <w:proofErr w:type="spellEnd"/>
      <w:r>
        <w:rPr>
          <w:rFonts w:eastAsia="Calibri"/>
          <w:sz w:val="22"/>
          <w:szCs w:val="22"/>
        </w:rPr>
        <w:t xml:space="preserve">: </w:t>
      </w:r>
      <w:r w:rsidR="00CE7404">
        <w:rPr>
          <w:rFonts w:eastAsia="Calibri"/>
          <w:sz w:val="22"/>
          <w:szCs w:val="22"/>
        </w:rPr>
        <w:t>20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lang w:val="sr-Cyrl-CS"/>
        </w:rPr>
        <w:t>12</w:t>
      </w:r>
      <w:r w:rsidR="000143AD">
        <w:rPr>
          <w:rFonts w:eastAsia="Calibri"/>
          <w:sz w:val="22"/>
          <w:szCs w:val="22"/>
        </w:rPr>
        <w:t>.202</w:t>
      </w:r>
      <w:r w:rsidR="00CE7404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lang w:val="sr-Cyrl-CS"/>
        </w:rPr>
        <w:t xml:space="preserve"> године</w:t>
      </w:r>
    </w:p>
    <w:p w14:paraId="54CFD155" w14:textId="77777777" w:rsidR="006861F1" w:rsidRDefault="006861F1" w:rsidP="006861F1">
      <w:pPr>
        <w:tabs>
          <w:tab w:val="left" w:pos="4095"/>
        </w:tabs>
        <w:jc w:val="both"/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ab/>
      </w:r>
    </w:p>
    <w:p w14:paraId="439E95C7" w14:textId="77777777" w:rsidR="006861F1" w:rsidRDefault="006861F1" w:rsidP="006861F1">
      <w:pPr>
        <w:tabs>
          <w:tab w:val="left" w:pos="4095"/>
        </w:tabs>
        <w:jc w:val="both"/>
        <w:rPr>
          <w:rFonts w:eastAsia="Calibri"/>
          <w:sz w:val="22"/>
          <w:szCs w:val="22"/>
          <w:lang w:val="sr-Cyrl-CS"/>
        </w:rPr>
      </w:pPr>
    </w:p>
    <w:p w14:paraId="35E4BC59" w14:textId="77777777" w:rsidR="006861F1" w:rsidRDefault="006861F1" w:rsidP="006861F1">
      <w:pPr>
        <w:spacing w:after="200" w:line="276" w:lineRule="auto"/>
        <w:ind w:left="1440" w:firstLine="720"/>
        <w:jc w:val="both"/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</w:rPr>
        <w:t>ЗАПИСНИК   О   ИСТРАЖИВАЊУ   ТРЖИШТА</w:t>
      </w:r>
    </w:p>
    <w:p w14:paraId="231A7FFF" w14:textId="77777777" w:rsidR="006861F1" w:rsidRDefault="006861F1" w:rsidP="006861F1">
      <w:pPr>
        <w:spacing w:after="200" w:line="276" w:lineRule="auto"/>
        <w:ind w:left="1440" w:firstLine="720"/>
        <w:jc w:val="both"/>
        <w:rPr>
          <w:rFonts w:eastAsia="Calibri"/>
          <w:sz w:val="22"/>
          <w:szCs w:val="22"/>
          <w:lang w:val="sr-Cyrl-CS"/>
        </w:rPr>
      </w:pPr>
    </w:p>
    <w:p w14:paraId="4AAD0F0F" w14:textId="2ED0213F" w:rsidR="000143AD" w:rsidRPr="000143AD" w:rsidRDefault="006861F1" w:rsidP="000143AD">
      <w:pPr>
        <w:jc w:val="both"/>
        <w:rPr>
          <w:rStyle w:val="Emphasis"/>
          <w:i w:val="0"/>
          <w:color w:val="000000"/>
          <w:lang w:val="sr-Cyrl-CS"/>
        </w:rPr>
      </w:pPr>
      <w:proofErr w:type="spellStart"/>
      <w:r>
        <w:rPr>
          <w:rFonts w:eastAsia="Calibri"/>
          <w:sz w:val="22"/>
          <w:szCs w:val="22"/>
        </w:rPr>
        <w:t>Набавке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које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Закон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примењује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Плана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набавки</w:t>
      </w:r>
      <w:proofErr w:type="spellEnd"/>
      <w:r>
        <w:rPr>
          <w:rFonts w:eastAsia="Calibri"/>
          <w:sz w:val="22"/>
          <w:szCs w:val="22"/>
        </w:rPr>
        <w:t xml:space="preserve"> </w:t>
      </w:r>
      <w:r w:rsidR="00CE7404">
        <w:rPr>
          <w:rStyle w:val="Emphasis"/>
          <w:i w:val="0"/>
        </w:rPr>
        <w:t>33</w:t>
      </w:r>
      <w:r w:rsidR="000143AD" w:rsidRPr="00D71F68">
        <w:rPr>
          <w:rStyle w:val="Emphasis"/>
          <w:i w:val="0"/>
          <w:color w:val="000000"/>
        </w:rPr>
        <w:t>/2</w:t>
      </w:r>
      <w:r w:rsidR="00CE7404">
        <w:rPr>
          <w:rStyle w:val="Emphasis"/>
          <w:i w:val="0"/>
          <w:color w:val="000000"/>
        </w:rPr>
        <w:t>4</w:t>
      </w:r>
      <w:r w:rsidR="000143AD">
        <w:rPr>
          <w:rStyle w:val="Emphasis"/>
          <w:color w:val="000000"/>
          <w:lang w:val="sr-Cyrl-CS"/>
        </w:rPr>
        <w:t xml:space="preserve"> </w:t>
      </w:r>
      <w:r w:rsidR="000143AD" w:rsidRPr="000143AD">
        <w:rPr>
          <w:rStyle w:val="Emphasis"/>
          <w:i w:val="0"/>
          <w:color w:val="000000"/>
          <w:lang w:val="sr-Cyrl-CS"/>
        </w:rPr>
        <w:t>(набавке на које се Закон не примењује)</w:t>
      </w:r>
    </w:p>
    <w:p w14:paraId="6C279FD8" w14:textId="77777777" w:rsidR="000143AD" w:rsidRDefault="000143AD" w:rsidP="000143AD">
      <w:pPr>
        <w:jc w:val="both"/>
        <w:rPr>
          <w:rStyle w:val="Emphasis"/>
          <w:i w:val="0"/>
          <w:color w:val="000000"/>
        </w:rPr>
      </w:pPr>
    </w:p>
    <w:p w14:paraId="6EE278EA" w14:textId="77777777" w:rsidR="00CE7404" w:rsidRPr="00CE7404" w:rsidRDefault="00CE7404" w:rsidP="00CE7404">
      <w:pPr>
        <w:jc w:val="both"/>
        <w:rPr>
          <w:rStyle w:val="Emphasis"/>
          <w:i w:val="0"/>
          <w:iCs w:val="0"/>
          <w:color w:val="000000"/>
          <w:lang w:val="sr-Cyrl-CS"/>
        </w:rPr>
      </w:pPr>
      <w:proofErr w:type="spellStart"/>
      <w:r w:rsidRPr="00CE7404">
        <w:rPr>
          <w:rStyle w:val="Emphasis"/>
          <w:i w:val="0"/>
          <w:iCs w:val="0"/>
          <w:color w:val="000000"/>
        </w:rPr>
        <w:t>Предме</w:t>
      </w:r>
      <w:proofErr w:type="spellEnd"/>
      <w:r w:rsidRPr="00CE7404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i w:val="0"/>
          <w:iCs w:val="0"/>
          <w:color w:val="000000"/>
        </w:rPr>
        <w:t>тнабавке</w:t>
      </w:r>
      <w:proofErr w:type="spellEnd"/>
      <w:r w:rsidRPr="00CE7404">
        <w:rPr>
          <w:rStyle w:val="Emphasis"/>
          <w:i w:val="0"/>
          <w:iCs w:val="0"/>
          <w:color w:val="000000"/>
          <w:lang w:val="sr-Cyrl-CS"/>
        </w:rPr>
        <w:t xml:space="preserve">- набавка услуге- </w:t>
      </w:r>
      <w:r w:rsidRPr="00CE7404">
        <w:rPr>
          <w:i/>
          <w:iCs/>
          <w:spacing w:val="1"/>
          <w:position w:val="-1"/>
          <w:lang w:val="sr-Cyrl-CS"/>
        </w:rPr>
        <w:t>услуге мобилне телефоније</w:t>
      </w:r>
      <w:r w:rsidRPr="00CE7404">
        <w:rPr>
          <w:i/>
          <w:iCs/>
          <w:spacing w:val="1"/>
          <w:position w:val="-1"/>
          <w:lang w:val="sr-Latn-RS"/>
        </w:rPr>
        <w:t xml:space="preserve"> </w:t>
      </w:r>
      <w:r w:rsidRPr="00CE7404">
        <w:rPr>
          <w:rStyle w:val="Emphasis"/>
          <w:i w:val="0"/>
          <w:iCs w:val="0"/>
          <w:color w:val="000000"/>
          <w:lang w:val="sr-Cyrl-CS"/>
        </w:rPr>
        <w:t>за потребе Центра за заштиту одојчади, деце и омладине , ул. Звеч</w:t>
      </w:r>
      <w:r w:rsidRPr="00CE7404">
        <w:rPr>
          <w:rStyle w:val="Emphasis"/>
          <w:i w:val="0"/>
          <w:iCs w:val="0"/>
          <w:color w:val="000000"/>
        </w:rPr>
        <w:t>a</w:t>
      </w:r>
      <w:r w:rsidRPr="00CE7404">
        <w:rPr>
          <w:rStyle w:val="Emphasis"/>
          <w:i w:val="0"/>
          <w:iCs w:val="0"/>
          <w:color w:val="000000"/>
          <w:lang w:val="sr-Cyrl-CS"/>
        </w:rPr>
        <w:t>нска бр. 7, Београд</w:t>
      </w:r>
    </w:p>
    <w:p w14:paraId="01459ECD" w14:textId="77777777" w:rsidR="00CE7404" w:rsidRDefault="00CE7404" w:rsidP="00CE7404">
      <w:pPr>
        <w:jc w:val="both"/>
        <w:rPr>
          <w:rStyle w:val="Emphasis"/>
          <w:i w:val="0"/>
          <w:color w:val="000000"/>
          <w:lang w:val="sr-Cyrl-CS"/>
        </w:rPr>
      </w:pPr>
    </w:p>
    <w:p w14:paraId="66E9C043" w14:textId="77777777" w:rsidR="00CE7404" w:rsidRDefault="00CE7404" w:rsidP="00CE7404">
      <w:pPr>
        <w:jc w:val="both"/>
        <w:rPr>
          <w:rStyle w:val="Strong"/>
          <w:i/>
          <w:color w:val="000000"/>
          <w:lang w:val="sr-Cyrl-CS"/>
        </w:rPr>
      </w:pPr>
      <w:r>
        <w:rPr>
          <w:rFonts w:eastAsia="TimesNewRomanPS-BoldMT"/>
          <w:bCs/>
          <w:lang w:val="sr-Cyrl-CS"/>
        </w:rPr>
        <w:t xml:space="preserve">Ознака из општег речника набавки: </w:t>
      </w:r>
      <w:r>
        <w:rPr>
          <w:lang w:val="sr-Cyrl-CS"/>
        </w:rPr>
        <w:t xml:space="preserve">64212000- Услуге мобилне телефоније; </w:t>
      </w:r>
      <w:r>
        <w:t xml:space="preserve">64213000- </w:t>
      </w:r>
      <w:r>
        <w:rPr>
          <w:lang w:val="sr-Cyrl-CS"/>
        </w:rPr>
        <w:t>Услуге заједничких пословних телефонских мрежа</w:t>
      </w:r>
    </w:p>
    <w:p w14:paraId="3081C779" w14:textId="77777777" w:rsidR="00CE7404" w:rsidRDefault="00CE7404" w:rsidP="00CE7404">
      <w:pPr>
        <w:jc w:val="both"/>
        <w:rPr>
          <w:rStyle w:val="Strong"/>
          <w:i/>
          <w:color w:val="000000"/>
          <w:lang w:val="sr-Cyrl-CS"/>
        </w:rPr>
      </w:pPr>
    </w:p>
    <w:p w14:paraId="7DCE38EE" w14:textId="77777777" w:rsidR="00CE7404" w:rsidRPr="00CE7404" w:rsidRDefault="00CE7404" w:rsidP="00CE7404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око </w:t>
      </w:r>
      <w:r w:rsidRPr="00CE7404">
        <w:rPr>
          <w:rStyle w:val="Emphasis"/>
          <w:rFonts w:asciiTheme="majorHAnsi" w:hAnsiTheme="majorHAnsi"/>
          <w:i w:val="0"/>
          <w:iCs w:val="0"/>
        </w:rPr>
        <w:t>999</w:t>
      </w:r>
      <w:r w:rsidRPr="00CE7404">
        <w:rPr>
          <w:rStyle w:val="Emphasis"/>
          <w:rFonts w:asciiTheme="majorHAnsi" w:hAnsiTheme="majorHAnsi"/>
          <w:i w:val="0"/>
          <w:iCs w:val="0"/>
          <w:lang w:val="sr-Cyrl-CS"/>
        </w:rPr>
        <w:t xml:space="preserve">.000,00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ПДВ-а, 1.198.800,00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урачунатим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 </w:t>
      </w:r>
      <w:proofErr w:type="spellStart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CE7404">
        <w:rPr>
          <w:rStyle w:val="Emphasis"/>
          <w:rFonts w:asciiTheme="majorHAnsi" w:hAnsiTheme="majorHAnsi"/>
          <w:i w:val="0"/>
          <w:iCs w:val="0"/>
          <w:color w:val="000000"/>
        </w:rPr>
        <w:t>.</w:t>
      </w:r>
    </w:p>
    <w:p w14:paraId="536F4622" w14:textId="77777777" w:rsidR="00CE7404" w:rsidRPr="008B0AE7" w:rsidRDefault="00CE7404" w:rsidP="000143AD">
      <w:pPr>
        <w:jc w:val="both"/>
        <w:rPr>
          <w:rStyle w:val="Emphasis"/>
          <w:i w:val="0"/>
          <w:color w:val="000000"/>
        </w:rPr>
      </w:pPr>
    </w:p>
    <w:p w14:paraId="17736EF0" w14:textId="77777777" w:rsidR="000143AD" w:rsidRPr="0079016A" w:rsidRDefault="000143AD" w:rsidP="000143AD">
      <w:pPr>
        <w:jc w:val="both"/>
        <w:rPr>
          <w:rStyle w:val="Emphasis"/>
          <w:i w:val="0"/>
          <w:color w:val="000000"/>
          <w:lang w:val="sr-Cyrl-CS"/>
        </w:rPr>
      </w:pPr>
    </w:p>
    <w:p w14:paraId="4273B5B8" w14:textId="77777777" w:rsidR="000143AD" w:rsidRPr="002A7CA3" w:rsidRDefault="000143AD" w:rsidP="000143AD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Pr="000143AD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0143AD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Pr="000143AD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Pr="000143AD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>
        <w:rPr>
          <w:rStyle w:val="Emphasis"/>
          <w:rFonts w:ascii="Cambria" w:hAnsi="Cambria"/>
          <w:color w:val="000000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2A7CA3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2A7CA3">
        <w:rPr>
          <w:rStyle w:val="Emphasis"/>
          <w:rFonts w:ascii="Cambria" w:hAnsi="Cambria"/>
          <w:color w:val="000000"/>
        </w:rPr>
        <w:t xml:space="preserve">- </w:t>
      </w:r>
      <w:proofErr w:type="spellStart"/>
      <w:r w:rsidRPr="000143AD">
        <w:rPr>
          <w:rStyle w:val="Emphasis"/>
          <w:rFonts w:ascii="Cambria" w:hAnsi="Cambria"/>
          <w:i w:val="0"/>
          <w:color w:val="000000"/>
        </w:rPr>
        <w:t>Цена</w:t>
      </w:r>
      <w:proofErr w:type="spellEnd"/>
      <w:r w:rsidRPr="000143AD">
        <w:rPr>
          <w:rStyle w:val="Emphasis"/>
          <w:rFonts w:ascii="Cambria" w:hAnsi="Cambria"/>
          <w:i w:val="0"/>
          <w:color w:val="000000"/>
        </w:rPr>
        <w:t>.</w:t>
      </w:r>
    </w:p>
    <w:p w14:paraId="6C0F3297" w14:textId="77777777" w:rsidR="006861F1" w:rsidRPr="00354589" w:rsidRDefault="006861F1" w:rsidP="000143AD">
      <w:pPr>
        <w:jc w:val="both"/>
        <w:rPr>
          <w:rStyle w:val="Emphasis"/>
          <w:b/>
          <w:color w:val="000000"/>
        </w:rPr>
      </w:pPr>
    </w:p>
    <w:p w14:paraId="1E14ABD1" w14:textId="2CCAEAAE" w:rsidR="006861F1" w:rsidRPr="00D71F68" w:rsidRDefault="006861F1" w:rsidP="00D71F68">
      <w:pPr>
        <w:tabs>
          <w:tab w:val="left" w:pos="5610"/>
        </w:tabs>
        <w:jc w:val="both"/>
        <w:rPr>
          <w:lang w:val="sr-Cyrl-CS"/>
        </w:rPr>
      </w:pPr>
      <w:proofErr w:type="spellStart"/>
      <w:r>
        <w:rPr>
          <w:rFonts w:eastAsia="Calibri"/>
          <w:sz w:val="22"/>
          <w:szCs w:val="22"/>
        </w:rPr>
        <w:t>Овлaшћено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лице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позвало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три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понуђача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да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дају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понуде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предрачуне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путем</w:t>
      </w:r>
      <w:proofErr w:type="spellEnd"/>
      <w:r>
        <w:rPr>
          <w:rFonts w:eastAsia="Calibri"/>
          <w:sz w:val="22"/>
          <w:szCs w:val="22"/>
          <w:lang w:val="sr-Cyrl-CS"/>
        </w:rPr>
        <w:t xml:space="preserve"> поште</w:t>
      </w:r>
      <w:r>
        <w:rPr>
          <w:rFonts w:eastAsia="Calibri"/>
          <w:sz w:val="22"/>
          <w:szCs w:val="22"/>
        </w:rPr>
        <w:t xml:space="preserve">, </w:t>
      </w:r>
      <w:proofErr w:type="spellStart"/>
      <w:r w:rsidR="00D71F68">
        <w:rPr>
          <w:rFonts w:eastAsia="Calibri"/>
          <w:sz w:val="22"/>
          <w:szCs w:val="22"/>
        </w:rPr>
        <w:t>једна</w:t>
      </w:r>
      <w:proofErr w:type="spellEnd"/>
      <w:r w:rsidR="00D71F68"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понуд</w:t>
      </w:r>
      <w:proofErr w:type="spellEnd"/>
      <w:r w:rsidR="00D71F68">
        <w:rPr>
          <w:rFonts w:eastAsia="Calibri"/>
          <w:sz w:val="22"/>
          <w:szCs w:val="22"/>
          <w:lang w:val="sr-Cyrl-CS"/>
        </w:rPr>
        <w:t xml:space="preserve">а је </w:t>
      </w:r>
      <w:proofErr w:type="spellStart"/>
      <w:r w:rsidR="00612CC5">
        <w:rPr>
          <w:rFonts w:eastAsia="Calibri"/>
          <w:sz w:val="22"/>
          <w:szCs w:val="22"/>
        </w:rPr>
        <w:t>стигл</w:t>
      </w:r>
      <w:proofErr w:type="spellEnd"/>
      <w:r w:rsidR="00D71F68">
        <w:rPr>
          <w:rFonts w:eastAsia="Calibri"/>
          <w:sz w:val="22"/>
          <w:szCs w:val="22"/>
          <w:lang w:val="sr-Cyrl-CS"/>
        </w:rPr>
        <w:t xml:space="preserve">а </w:t>
      </w:r>
      <w:r>
        <w:rPr>
          <w:rFonts w:eastAsia="Calibri"/>
          <w:sz w:val="22"/>
          <w:szCs w:val="22"/>
        </w:rPr>
        <w:t xml:space="preserve">и </w:t>
      </w:r>
      <w:proofErr w:type="spellStart"/>
      <w:r>
        <w:rPr>
          <w:rFonts w:eastAsia="Calibri"/>
          <w:sz w:val="22"/>
          <w:szCs w:val="22"/>
        </w:rPr>
        <w:t>то</w:t>
      </w:r>
      <w:proofErr w:type="spellEnd"/>
      <w:r w:rsidR="00CE7404">
        <w:rPr>
          <w:rFonts w:eastAsia="Calibri"/>
          <w:sz w:val="22"/>
          <w:szCs w:val="22"/>
        </w:rPr>
        <w:t xml:space="preserve"> </w:t>
      </w:r>
      <w:r w:rsidR="00CE7404">
        <w:rPr>
          <w:rFonts w:eastAsia="Calibri"/>
          <w:sz w:val="22"/>
          <w:szCs w:val="22"/>
          <w:lang w:val="sr-Cyrl-RS"/>
        </w:rPr>
        <w:t>од</w:t>
      </w:r>
      <w:r>
        <w:rPr>
          <w:rFonts w:eastAsia="Calibri"/>
          <w:sz w:val="22"/>
          <w:szCs w:val="22"/>
        </w:rPr>
        <w:t>:</w:t>
      </w:r>
    </w:p>
    <w:p w14:paraId="1A102634" w14:textId="77777777" w:rsidR="006861F1" w:rsidRDefault="006861F1" w:rsidP="006861F1">
      <w:pPr>
        <w:ind w:right="147"/>
        <w:rPr>
          <w:rFonts w:eastAsia="Calibri"/>
          <w:b/>
          <w:color w:val="000000"/>
          <w:sz w:val="22"/>
          <w:szCs w:val="22"/>
          <w:lang w:val="sr-Cyrl-CS"/>
        </w:rPr>
      </w:pPr>
    </w:p>
    <w:p w14:paraId="789651FC" w14:textId="58FCF6A2" w:rsidR="006861F1" w:rsidRDefault="006861F1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proofErr w:type="spellStart"/>
      <w:r>
        <w:t>понуђач</w:t>
      </w:r>
      <w:proofErr w:type="spellEnd"/>
      <w:r>
        <w:rPr>
          <w:lang w:val="sr-Cyrl-CS"/>
        </w:rPr>
        <w:t xml:space="preserve">а </w:t>
      </w:r>
      <w:r w:rsidR="00612CC5" w:rsidRPr="00AE79DB">
        <w:rPr>
          <w:b/>
          <w:lang w:val="sr-Cyrl-CS"/>
        </w:rPr>
        <w:t>Предузеће за телеком</w:t>
      </w:r>
      <w:r w:rsidR="00AB15C1">
        <w:rPr>
          <w:b/>
          <w:lang w:val="sr-Cyrl-CS"/>
        </w:rPr>
        <w:t>уникације Телеком Србија а.д</w:t>
      </w:r>
      <w:r w:rsidR="00612CC5" w:rsidRPr="00AE79DB">
        <w:rPr>
          <w:b/>
          <w:lang w:val="sr-Cyrl-CS"/>
        </w:rPr>
        <w:t>, ул. Таковска бр. 2,</w:t>
      </w:r>
      <w:r w:rsidR="00612CC5">
        <w:rPr>
          <w:lang w:val="sr-Cyrl-CS"/>
        </w:rPr>
        <w:t xml:space="preserve"> </w:t>
      </w:r>
      <w:r w:rsidR="00612CC5" w:rsidRPr="00AB15C1">
        <w:rPr>
          <w:b/>
          <w:lang w:val="sr-Cyrl-CS"/>
        </w:rPr>
        <w:t>Београд,</w:t>
      </w:r>
      <w:r w:rsidR="00612CC5">
        <w:rPr>
          <w:lang w:val="sr-Cyrl-C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понуда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  <w:lang w:val="sr-Cyrl-CS"/>
        </w:rPr>
        <w:t xml:space="preserve">број </w:t>
      </w:r>
      <w:r w:rsidR="00CE7404">
        <w:rPr>
          <w:rFonts w:eastAsia="Calibri"/>
          <w:color w:val="000000"/>
          <w:sz w:val="22"/>
          <w:szCs w:val="22"/>
          <w:lang w:val="sr-Cyrl-CS"/>
        </w:rPr>
        <w:t>563002/1-2024</w:t>
      </w:r>
      <w:r w:rsidR="00612CC5">
        <w:rPr>
          <w:rFonts w:eastAsia="Calibri"/>
          <w:color w:val="000000"/>
          <w:sz w:val="22"/>
          <w:szCs w:val="22"/>
          <w:lang w:val="sr-Cyrl-CS"/>
        </w:rPr>
        <w:t>,</w:t>
      </w:r>
      <w:r>
        <w:rPr>
          <w:rFonts w:eastAsia="Calibri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од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 w:rsidR="00CE7404">
        <w:rPr>
          <w:rFonts w:eastAsia="Calibri"/>
          <w:color w:val="000000"/>
          <w:sz w:val="22"/>
          <w:szCs w:val="22"/>
          <w:lang w:val="sr-Cyrl-CS"/>
        </w:rPr>
        <w:t>18</w:t>
      </w:r>
      <w:r>
        <w:rPr>
          <w:rFonts w:eastAsia="Calibri"/>
          <w:color w:val="000000"/>
          <w:sz w:val="22"/>
          <w:szCs w:val="22"/>
        </w:rPr>
        <w:t>.</w:t>
      </w:r>
      <w:r>
        <w:rPr>
          <w:rFonts w:eastAsia="Calibri"/>
          <w:color w:val="000000"/>
          <w:sz w:val="22"/>
          <w:szCs w:val="22"/>
          <w:lang w:val="sr-Cyrl-CS"/>
        </w:rPr>
        <w:t>12.</w:t>
      </w:r>
      <w:r w:rsidR="003743B2">
        <w:rPr>
          <w:rFonts w:eastAsia="Calibri"/>
          <w:color w:val="000000"/>
          <w:sz w:val="22"/>
          <w:szCs w:val="22"/>
        </w:rPr>
        <w:t>202</w:t>
      </w:r>
      <w:r w:rsidR="00CE7404">
        <w:rPr>
          <w:rFonts w:eastAsia="Calibri"/>
          <w:color w:val="000000"/>
          <w:sz w:val="22"/>
          <w:szCs w:val="22"/>
          <w:lang w:val="sr-Cyrl-RS"/>
        </w:rPr>
        <w:t>4</w:t>
      </w:r>
      <w:r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>
        <w:rPr>
          <w:rFonts w:eastAsia="Calibri"/>
          <w:color w:val="000000"/>
          <w:sz w:val="22"/>
          <w:szCs w:val="22"/>
        </w:rPr>
        <w:t>године</w:t>
      </w:r>
      <w:proofErr w:type="spellEnd"/>
      <w:r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>
        <w:rPr>
          <w:rFonts w:eastAsia="Calibri"/>
          <w:color w:val="000000"/>
          <w:sz w:val="22"/>
          <w:szCs w:val="22"/>
        </w:rPr>
        <w:t>код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 w:rsidR="00AB15C1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>
        <w:rPr>
          <w:rFonts w:eastAsia="Calibri"/>
          <w:color w:val="000000"/>
          <w:sz w:val="22"/>
          <w:szCs w:val="22"/>
        </w:rPr>
        <w:t>заведена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под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color w:val="000000"/>
          <w:sz w:val="22"/>
          <w:szCs w:val="22"/>
        </w:rPr>
        <w:t>бројем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 w:rsidR="00CE7404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AB15C1">
        <w:rPr>
          <w:rFonts w:eastAsia="Calibri"/>
          <w:color w:val="000000" w:themeColor="text1"/>
          <w:sz w:val="22"/>
          <w:szCs w:val="22"/>
          <w:lang w:val="sr-Cyrl-CS"/>
        </w:rPr>
        <w:t>,</w:t>
      </w: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>
        <w:rPr>
          <w:rFonts w:eastAsia="Calibri"/>
          <w:color w:val="000000" w:themeColor="text1"/>
          <w:sz w:val="22"/>
          <w:szCs w:val="22"/>
        </w:rPr>
        <w:t xml:space="preserve">  </w:t>
      </w:r>
      <w:r w:rsidR="00CE7404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>
        <w:rPr>
          <w:rFonts w:eastAsia="Calibri"/>
          <w:color w:val="000000" w:themeColor="text1"/>
          <w:sz w:val="22"/>
          <w:szCs w:val="22"/>
        </w:rPr>
        <w:t>.</w:t>
      </w:r>
      <w:r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3743B2">
        <w:rPr>
          <w:rFonts w:eastAsia="Calibri"/>
          <w:color w:val="000000" w:themeColor="text1"/>
          <w:sz w:val="22"/>
          <w:szCs w:val="22"/>
        </w:rPr>
        <w:t>.202</w:t>
      </w:r>
      <w:r w:rsidR="00CE7404">
        <w:rPr>
          <w:rFonts w:eastAsia="Calibri"/>
          <w:color w:val="000000" w:themeColor="text1"/>
          <w:sz w:val="22"/>
          <w:szCs w:val="22"/>
          <w:lang w:val="sr-Cyrl-RS"/>
        </w:rPr>
        <w:t>4</w:t>
      </w:r>
      <w:r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612CC5">
        <w:rPr>
          <w:rFonts w:eastAsia="Calibri"/>
          <w:color w:val="000000" w:themeColor="text1"/>
          <w:sz w:val="22"/>
          <w:szCs w:val="22"/>
          <w:lang w:val="sr-Cyrl-CS"/>
        </w:rPr>
        <w:t>.</w:t>
      </w:r>
    </w:p>
    <w:p w14:paraId="39D41A1F" w14:textId="77777777" w:rsidR="00612CC5" w:rsidRDefault="00612CC5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Понуђач је понудио за </w:t>
      </w:r>
      <w:r w:rsidR="00AF73BE">
        <w:rPr>
          <w:rFonts w:eastAsia="Calibri"/>
          <w:color w:val="000000" w:themeColor="text1"/>
          <w:sz w:val="22"/>
          <w:szCs w:val="22"/>
          <w:lang w:val="sr-Cyrl-CS"/>
        </w:rPr>
        <w:t>7</w:t>
      </w:r>
      <w:r w:rsidR="003743B2">
        <w:rPr>
          <w:rFonts w:eastAsia="Calibri"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val="sr-Cyrl-CS"/>
        </w:rPr>
        <w:t>пакета,</w:t>
      </w:r>
      <w:r w:rsidR="003743B2">
        <w:rPr>
          <w:rFonts w:eastAsia="Calibri"/>
          <w:color w:val="000000" w:themeColor="text1"/>
          <w:sz w:val="22"/>
          <w:szCs w:val="22"/>
          <w:lang w:val="sr-Cyrl-CS"/>
        </w:rPr>
        <w:t xml:space="preserve"> опције под А, чиме је стекао 75</w:t>
      </w: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 пондера.</w:t>
      </w:r>
    </w:p>
    <w:p w14:paraId="18FAEE8E" w14:textId="77777777" w:rsidR="00521863" w:rsidRDefault="00521863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Кад су у питању цене </w:t>
      </w:r>
      <w:r w:rsidR="003743B2">
        <w:rPr>
          <w:rFonts w:eastAsia="Calibri"/>
          <w:color w:val="000000" w:themeColor="text1"/>
          <w:sz w:val="22"/>
          <w:szCs w:val="22"/>
          <w:lang w:val="sr-Cyrl-CS"/>
        </w:rPr>
        <w:t>саобраћаја за пакет 7</w:t>
      </w: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 и цена након потрошених бесплатних минута разговора и </w:t>
      </w:r>
      <w:r w:rsidR="00AF73BE">
        <w:rPr>
          <w:rFonts w:eastAsia="Calibri"/>
          <w:color w:val="000000" w:themeColor="text1"/>
          <w:sz w:val="22"/>
          <w:szCs w:val="22"/>
          <w:lang w:val="sr-Cyrl-CS"/>
        </w:rPr>
        <w:t xml:space="preserve">бесплатних </w:t>
      </w: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СМС порука у првих </w:t>
      </w:r>
      <w:r w:rsidR="00AF73BE">
        <w:rPr>
          <w:rFonts w:eastAsia="Calibri"/>
          <w:color w:val="000000" w:themeColor="text1"/>
          <w:sz w:val="22"/>
          <w:szCs w:val="22"/>
          <w:lang w:val="sr-Cyrl-CS"/>
        </w:rPr>
        <w:t>6</w:t>
      </w:r>
      <w:r>
        <w:rPr>
          <w:rFonts w:eastAsia="Calibri"/>
          <w:color w:val="000000" w:themeColor="text1"/>
          <w:sz w:val="22"/>
          <w:szCs w:val="22"/>
          <w:lang w:val="sr-Cyrl-CS"/>
        </w:rPr>
        <w:t xml:space="preserve"> пакета, понуђач је за </w:t>
      </w:r>
      <w:r w:rsidR="00AF73BE">
        <w:rPr>
          <w:rFonts w:eastAsia="Calibri"/>
          <w:color w:val="000000" w:themeColor="text1"/>
          <w:sz w:val="22"/>
          <w:szCs w:val="22"/>
          <w:lang w:val="sr-Cyrl-CS"/>
        </w:rPr>
        <w:t xml:space="preserve">прве 4 </w:t>
      </w:r>
      <w:r>
        <w:rPr>
          <w:rFonts w:eastAsia="Calibri"/>
          <w:color w:val="000000" w:themeColor="text1"/>
          <w:sz w:val="22"/>
          <w:szCs w:val="22"/>
          <w:lang w:val="sr-Cyrl-CS"/>
        </w:rPr>
        <w:t>ст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авке навео цене у износу од 0,16 динара без ПДВ- а, док је за ставку 5 навео цену у износу од 4,92 динара без ПДВ- а.</w:t>
      </w:r>
    </w:p>
    <w:p w14:paraId="6D9E8883" w14:textId="77777777" w:rsidR="00521863" w:rsidRDefault="00D71F68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О</w:t>
      </w:r>
      <w:r w:rsidR="00AE79DB">
        <w:rPr>
          <w:rFonts w:eastAsia="Calibri"/>
          <w:color w:val="000000" w:themeColor="text1"/>
          <w:sz w:val="22"/>
          <w:szCs w:val="22"/>
          <w:lang w:val="sr-Cyrl-CS"/>
        </w:rPr>
        <w:t>брачун пондера за све ставке гласи овако:</w:t>
      </w:r>
    </w:p>
    <w:p w14:paraId="75E7FC01" w14:textId="77777777" w:rsidR="00AE79DB" w:rsidRDefault="00AE79DB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</w:p>
    <w:p w14:paraId="5FBB9A4A" w14:textId="77777777" w:rsidR="00AE79DB" w:rsidRDefault="00D71F68" w:rsidP="006861F1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r>
        <w:rPr>
          <w:rFonts w:eastAsia="Calibri"/>
          <w:color w:val="000000" w:themeColor="text1"/>
          <w:sz w:val="22"/>
          <w:szCs w:val="22"/>
          <w:lang w:val="sr-Cyrl-CS"/>
        </w:rPr>
        <w:t>2.1. 0,16</w:t>
      </w:r>
      <w:r w:rsidR="00AE79DB">
        <w:rPr>
          <w:rFonts w:eastAsia="Calibri"/>
          <w:color w:val="000000" w:themeColor="text1"/>
          <w:sz w:val="22"/>
          <w:szCs w:val="22"/>
          <w:lang w:val="sr-Cyrl-CS"/>
        </w:rPr>
        <w:t>x5/0,</w:t>
      </w:r>
      <w:r>
        <w:rPr>
          <w:rFonts w:eastAsia="Calibri"/>
          <w:color w:val="000000" w:themeColor="text1"/>
          <w:sz w:val="22"/>
          <w:szCs w:val="22"/>
          <w:lang w:val="sr-Cyrl-CS"/>
        </w:rPr>
        <w:t>16</w:t>
      </w:r>
      <w:r w:rsidR="00AE79DB">
        <w:rPr>
          <w:rFonts w:eastAsia="Calibri"/>
          <w:color w:val="000000" w:themeColor="text1"/>
          <w:sz w:val="22"/>
          <w:szCs w:val="22"/>
          <w:lang w:val="sr-Cyrl-CS"/>
        </w:rPr>
        <w:t>=5</w:t>
      </w:r>
    </w:p>
    <w:p w14:paraId="3B1AE053" w14:textId="77777777" w:rsidR="00AE79DB" w:rsidRPr="00AE79DB" w:rsidRDefault="00AE79DB" w:rsidP="006861F1">
      <w:pPr>
        <w:ind w:right="147"/>
        <w:jc w:val="both"/>
        <w:rPr>
          <w:i/>
          <w:lang w:val="sr-Latn-CS"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2.2. 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0,16x5/0,16</w:t>
      </w:r>
      <w:r>
        <w:rPr>
          <w:rFonts w:eastAsia="Calibri"/>
          <w:color w:val="000000" w:themeColor="text1"/>
          <w:sz w:val="22"/>
          <w:szCs w:val="22"/>
          <w:lang w:val="sr-Cyrl-CS"/>
        </w:rPr>
        <w:t>=5</w:t>
      </w:r>
    </w:p>
    <w:p w14:paraId="111CA905" w14:textId="77777777" w:rsidR="00AE79DB" w:rsidRPr="00AE79DB" w:rsidRDefault="00AE79DB" w:rsidP="00AE79DB">
      <w:pPr>
        <w:ind w:right="147"/>
        <w:jc w:val="both"/>
        <w:rPr>
          <w:i/>
          <w:lang w:val="sr-Latn-CS"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2.3. 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0,16x5/0,16</w:t>
      </w:r>
      <w:r>
        <w:rPr>
          <w:rFonts w:eastAsia="Calibri"/>
          <w:color w:val="000000" w:themeColor="text1"/>
          <w:sz w:val="22"/>
          <w:szCs w:val="22"/>
          <w:lang w:val="sr-Cyrl-CS"/>
        </w:rPr>
        <w:t>=5</w:t>
      </w:r>
    </w:p>
    <w:p w14:paraId="138CE8A1" w14:textId="77777777" w:rsidR="00AE79DB" w:rsidRPr="00D71F68" w:rsidRDefault="00AE79DB" w:rsidP="00AE79DB">
      <w:pPr>
        <w:ind w:right="147"/>
        <w:jc w:val="both"/>
        <w:rPr>
          <w:i/>
          <w:lang w:eastAsia="sr-Cyrl-CS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2.4. 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0,16</w:t>
      </w:r>
      <w:r>
        <w:rPr>
          <w:rFonts w:eastAsia="Calibri"/>
          <w:color w:val="000000" w:themeColor="text1"/>
          <w:sz w:val="22"/>
          <w:szCs w:val="22"/>
          <w:lang w:val="sr-Cyrl-CS"/>
        </w:rPr>
        <w:t>x</w:t>
      </w:r>
      <w:r w:rsidR="00D71F68">
        <w:rPr>
          <w:rFonts w:eastAsia="Calibri"/>
          <w:color w:val="000000" w:themeColor="text1"/>
          <w:sz w:val="22"/>
          <w:szCs w:val="22"/>
        </w:rPr>
        <w:t>5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/0,16</w:t>
      </w:r>
      <w:r>
        <w:rPr>
          <w:rFonts w:eastAsia="Calibri"/>
          <w:color w:val="000000" w:themeColor="text1"/>
          <w:sz w:val="22"/>
          <w:szCs w:val="22"/>
          <w:lang w:val="sr-Cyrl-CS"/>
        </w:rPr>
        <w:t>=</w:t>
      </w:r>
      <w:r w:rsidR="00D71F68">
        <w:rPr>
          <w:rFonts w:eastAsia="Calibri"/>
          <w:color w:val="000000" w:themeColor="text1"/>
          <w:sz w:val="22"/>
          <w:szCs w:val="22"/>
        </w:rPr>
        <w:t>5</w:t>
      </w:r>
    </w:p>
    <w:p w14:paraId="1FC52ABA" w14:textId="77777777" w:rsidR="00AE79DB" w:rsidRPr="00D71F68" w:rsidRDefault="00AE79DB" w:rsidP="00AE79DB">
      <w:pPr>
        <w:ind w:right="14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  <w:lang w:val="sr-Latn-CS"/>
        </w:rPr>
        <w:t xml:space="preserve">2.5. 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4,92</w:t>
      </w:r>
      <w:r>
        <w:rPr>
          <w:rFonts w:eastAsia="Calibri"/>
          <w:color w:val="000000" w:themeColor="text1"/>
          <w:sz w:val="22"/>
          <w:szCs w:val="22"/>
          <w:lang w:val="sr-Cyrl-CS"/>
        </w:rPr>
        <w:t>x</w:t>
      </w:r>
      <w:r w:rsidR="00D71F68">
        <w:rPr>
          <w:rFonts w:eastAsia="Calibri"/>
          <w:color w:val="000000" w:themeColor="text1"/>
          <w:sz w:val="22"/>
          <w:szCs w:val="22"/>
        </w:rPr>
        <w:t>5</w:t>
      </w:r>
      <w:r>
        <w:rPr>
          <w:rFonts w:eastAsia="Calibri"/>
          <w:color w:val="000000" w:themeColor="text1"/>
          <w:sz w:val="22"/>
          <w:szCs w:val="22"/>
          <w:lang w:val="sr-Cyrl-CS"/>
        </w:rPr>
        <w:t>/</w:t>
      </w:r>
      <w:r w:rsidR="00D71F68">
        <w:rPr>
          <w:rFonts w:eastAsia="Calibri"/>
          <w:color w:val="000000" w:themeColor="text1"/>
          <w:sz w:val="22"/>
          <w:szCs w:val="22"/>
          <w:lang w:val="sr-Cyrl-CS"/>
        </w:rPr>
        <w:t>4,92</w:t>
      </w:r>
      <w:r>
        <w:rPr>
          <w:rFonts w:eastAsia="Calibri"/>
          <w:color w:val="000000" w:themeColor="text1"/>
          <w:sz w:val="22"/>
          <w:szCs w:val="22"/>
          <w:lang w:val="sr-Cyrl-CS"/>
        </w:rPr>
        <w:t>=</w:t>
      </w:r>
      <w:r w:rsidR="00D71F68">
        <w:rPr>
          <w:rFonts w:eastAsia="Calibri"/>
          <w:color w:val="000000" w:themeColor="text1"/>
          <w:sz w:val="22"/>
          <w:szCs w:val="22"/>
        </w:rPr>
        <w:t>5</w:t>
      </w:r>
    </w:p>
    <w:p w14:paraId="6A04EAEC" w14:textId="77777777" w:rsidR="00AE79DB" w:rsidRDefault="00AE79DB" w:rsidP="00AE79DB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Latn-CS"/>
        </w:rPr>
      </w:pPr>
    </w:p>
    <w:p w14:paraId="59B55944" w14:textId="77777777" w:rsidR="00AE79DB" w:rsidRDefault="00AE79DB" w:rsidP="00AE79DB">
      <w:pPr>
        <w:ind w:right="147"/>
        <w:jc w:val="both"/>
        <w:rPr>
          <w:rFonts w:eastAsia="Calibri"/>
          <w:b/>
          <w:color w:val="000000" w:themeColor="text1"/>
          <w:sz w:val="22"/>
          <w:szCs w:val="22"/>
          <w:lang w:val="sr-Cyrl-CS"/>
        </w:rPr>
      </w:pPr>
      <w:r w:rsidRPr="00AE79DB">
        <w:rPr>
          <w:rFonts w:eastAsia="Calibri"/>
          <w:b/>
          <w:color w:val="000000" w:themeColor="text1"/>
          <w:sz w:val="22"/>
          <w:szCs w:val="22"/>
          <w:lang w:val="sr-Cyrl-CS"/>
        </w:rPr>
        <w:t xml:space="preserve">Укупан број пондера износи </w:t>
      </w:r>
      <w:r w:rsidRPr="00AE79DB">
        <w:rPr>
          <w:rFonts w:eastAsia="Calibri"/>
          <w:b/>
          <w:color w:val="000000" w:themeColor="text1"/>
          <w:sz w:val="22"/>
          <w:szCs w:val="22"/>
          <w:lang w:val="sr-Latn-CS"/>
        </w:rPr>
        <w:t>100.</w:t>
      </w:r>
    </w:p>
    <w:p w14:paraId="1D2E775F" w14:textId="77777777" w:rsidR="00DC2D36" w:rsidRDefault="00DC2D36" w:rsidP="00AE79DB">
      <w:pPr>
        <w:ind w:right="147"/>
        <w:jc w:val="both"/>
        <w:rPr>
          <w:b/>
          <w:lang w:val="sr-Cyrl-CS" w:eastAsia="sr-Cyrl-CS"/>
        </w:rPr>
      </w:pPr>
    </w:p>
    <w:p w14:paraId="1AA6400B" w14:textId="390136BF" w:rsidR="00DC2D36" w:rsidRDefault="00DC2D36" w:rsidP="00AE79DB">
      <w:pPr>
        <w:ind w:right="147"/>
        <w:jc w:val="both"/>
        <w:rPr>
          <w:b/>
          <w:lang w:val="sr-Cyrl-CS"/>
        </w:rPr>
      </w:pPr>
      <w:r w:rsidRPr="00DC2D36">
        <w:rPr>
          <w:b/>
          <w:lang w:val="sr-Cyrl-CS"/>
        </w:rPr>
        <w:t>П</w:t>
      </w:r>
      <w:proofErr w:type="spellStart"/>
      <w:r w:rsidRPr="00DC2D36">
        <w:rPr>
          <w:b/>
        </w:rPr>
        <w:t>онуђач</w:t>
      </w:r>
      <w:proofErr w:type="spellEnd"/>
      <w:r w:rsidRPr="00DC2D36">
        <w:rPr>
          <w:b/>
          <w:lang w:val="sr-Cyrl-CS"/>
        </w:rPr>
        <w:t xml:space="preserve"> Предузеће за телекомуникације Телеком Србија а.д, ул. Таковска бр. 2, Београд</w:t>
      </w:r>
      <w:r>
        <w:rPr>
          <w:b/>
          <w:lang w:val="sr-Cyrl-CS"/>
        </w:rPr>
        <w:t>, понудио је</w:t>
      </w:r>
      <w:r w:rsidR="00D71F68">
        <w:rPr>
          <w:b/>
          <w:lang w:val="sr-Cyrl-CS"/>
        </w:rPr>
        <w:t xml:space="preserve"> за бенефицирану набавку телефона,</w:t>
      </w:r>
      <w:r>
        <w:rPr>
          <w:b/>
          <w:lang w:val="sr-Cyrl-CS"/>
        </w:rPr>
        <w:t xml:space="preserve"> буџет у износу од 1.</w:t>
      </w:r>
      <w:r w:rsidR="00AC59C3">
        <w:rPr>
          <w:b/>
          <w:lang w:val="sr-Cyrl-CS"/>
        </w:rPr>
        <w:t>895</w:t>
      </w:r>
      <w:r w:rsidR="00D71F68">
        <w:rPr>
          <w:b/>
          <w:lang w:val="sr-Cyrl-CS"/>
        </w:rPr>
        <w:t>.</w:t>
      </w:r>
      <w:r w:rsidR="00AC59C3">
        <w:rPr>
          <w:b/>
          <w:lang w:val="sr-Cyrl-CS"/>
        </w:rPr>
        <w:t>0</w:t>
      </w:r>
      <w:r>
        <w:rPr>
          <w:b/>
          <w:lang w:val="sr-Cyrl-CS"/>
        </w:rPr>
        <w:t>00,00 динара са ПДВ- ом.</w:t>
      </w:r>
    </w:p>
    <w:p w14:paraId="76F3B93D" w14:textId="77777777" w:rsidR="00DC2D36" w:rsidRPr="00DC2D36" w:rsidRDefault="00DC2D36" w:rsidP="00AE79DB">
      <w:pPr>
        <w:ind w:right="147"/>
        <w:jc w:val="both"/>
        <w:rPr>
          <w:b/>
          <w:lang w:val="sr-Cyrl-CS" w:eastAsia="sr-Cyrl-CS"/>
        </w:rPr>
      </w:pPr>
    </w:p>
    <w:p w14:paraId="7F1651CB" w14:textId="77777777" w:rsidR="00354589" w:rsidRDefault="00354589" w:rsidP="00AE79DB">
      <w:pPr>
        <w:ind w:right="147"/>
        <w:jc w:val="both"/>
        <w:rPr>
          <w:b/>
          <w:lang w:val="sr-Cyrl-CS"/>
        </w:rPr>
      </w:pPr>
    </w:p>
    <w:p w14:paraId="164CC3AC" w14:textId="77777777" w:rsidR="00D71F68" w:rsidRDefault="00D71F68" w:rsidP="00AE79DB">
      <w:pPr>
        <w:ind w:right="147"/>
        <w:jc w:val="both"/>
        <w:rPr>
          <w:b/>
          <w:lang w:val="sr-Cyrl-CS"/>
        </w:rPr>
      </w:pPr>
    </w:p>
    <w:p w14:paraId="19FB58C1" w14:textId="77777777" w:rsidR="00D71F68" w:rsidRDefault="00D71F68" w:rsidP="00AE79DB">
      <w:pPr>
        <w:ind w:right="147"/>
        <w:jc w:val="both"/>
        <w:rPr>
          <w:b/>
          <w:lang w:val="sr-Cyrl-CS"/>
        </w:rPr>
      </w:pPr>
    </w:p>
    <w:p w14:paraId="5A88B196" w14:textId="77777777" w:rsidR="00D71F68" w:rsidRDefault="00D71F68" w:rsidP="00AE79DB">
      <w:pPr>
        <w:ind w:right="147"/>
        <w:jc w:val="both"/>
        <w:rPr>
          <w:b/>
          <w:lang w:val="sr-Cyrl-CS"/>
        </w:rPr>
      </w:pPr>
    </w:p>
    <w:p w14:paraId="4911C0A7" w14:textId="77777777" w:rsidR="00D71F68" w:rsidRDefault="00D71F68" w:rsidP="00AE79DB">
      <w:pPr>
        <w:ind w:right="147"/>
        <w:jc w:val="both"/>
        <w:rPr>
          <w:b/>
          <w:lang w:val="sr-Cyrl-CS"/>
        </w:rPr>
      </w:pPr>
    </w:p>
    <w:p w14:paraId="4918957E" w14:textId="77777777" w:rsidR="006861F1" w:rsidRDefault="006861F1" w:rsidP="006861F1">
      <w:pPr>
        <w:ind w:right="147"/>
        <w:rPr>
          <w:i/>
          <w:lang w:val="sr-Cyrl-CS" w:eastAsia="sr-Cyrl-CS"/>
        </w:rPr>
      </w:pPr>
    </w:p>
    <w:p w14:paraId="4F2BDFE9" w14:textId="77777777" w:rsidR="006861F1" w:rsidRDefault="006861F1" w:rsidP="006861F1">
      <w:pPr>
        <w:spacing w:after="200" w:line="276" w:lineRule="auto"/>
        <w:jc w:val="both"/>
        <w:rPr>
          <w:rFonts w:eastAsia="Calibri"/>
          <w:sz w:val="22"/>
          <w:szCs w:val="22"/>
          <w:lang w:val="sr-Cyrl-CS"/>
        </w:rPr>
      </w:pPr>
      <w:proofErr w:type="spellStart"/>
      <w:r>
        <w:rPr>
          <w:rFonts w:eastAsia="Calibri"/>
          <w:sz w:val="22"/>
          <w:szCs w:val="22"/>
        </w:rPr>
        <w:t>Друге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околности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које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утицале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ток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набавке</w:t>
      </w:r>
      <w:proofErr w:type="spellEnd"/>
      <w:r>
        <w:rPr>
          <w:rFonts w:eastAsia="Calibri"/>
          <w:sz w:val="22"/>
          <w:szCs w:val="22"/>
        </w:rPr>
        <w:t xml:space="preserve">: </w:t>
      </w:r>
      <w:proofErr w:type="spellStart"/>
      <w:r>
        <w:rPr>
          <w:rFonts w:eastAsia="Calibri"/>
          <w:sz w:val="22"/>
          <w:szCs w:val="22"/>
        </w:rPr>
        <w:t>упоређивање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карактеристика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из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цена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извршено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је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путем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интернета</w:t>
      </w:r>
      <w:proofErr w:type="spellEnd"/>
      <w:r>
        <w:rPr>
          <w:rFonts w:eastAsia="Calibri"/>
          <w:sz w:val="22"/>
          <w:szCs w:val="22"/>
        </w:rPr>
        <w:t>.</w:t>
      </w:r>
    </w:p>
    <w:p w14:paraId="4FA21B63" w14:textId="77777777" w:rsidR="00AC59C3" w:rsidRDefault="006861F1" w:rsidP="00AC59C3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proofErr w:type="spellStart"/>
      <w:r>
        <w:rPr>
          <w:rFonts w:eastAsia="Calibri"/>
          <w:sz w:val="22"/>
          <w:szCs w:val="22"/>
        </w:rPr>
        <w:t>Предлажем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да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се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набавка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путем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наруџбенице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изврши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од</w:t>
      </w:r>
      <w:proofErr w:type="spellEnd"/>
      <w:r>
        <w:rPr>
          <w:rFonts w:eastAsia="Calibri"/>
          <w:sz w:val="22"/>
          <w:szCs w:val="22"/>
        </w:rPr>
        <w:t xml:space="preserve">: </w:t>
      </w:r>
      <w:proofErr w:type="spellStart"/>
      <w:r>
        <w:t>понуђач</w:t>
      </w:r>
      <w:proofErr w:type="spellEnd"/>
      <w:r>
        <w:rPr>
          <w:lang w:val="sr-Cyrl-CS"/>
        </w:rPr>
        <w:t xml:space="preserve">а </w:t>
      </w:r>
      <w:r w:rsidR="00AC59C3" w:rsidRPr="00AE79DB">
        <w:rPr>
          <w:b/>
          <w:lang w:val="sr-Cyrl-CS"/>
        </w:rPr>
        <w:t>Предузеће за телеком</w:t>
      </w:r>
      <w:r w:rsidR="00AC59C3">
        <w:rPr>
          <w:b/>
          <w:lang w:val="sr-Cyrl-CS"/>
        </w:rPr>
        <w:t>уникације Телеком Србија а.д</w:t>
      </w:r>
      <w:r w:rsidR="00AC59C3" w:rsidRPr="00AE79DB">
        <w:rPr>
          <w:b/>
          <w:lang w:val="sr-Cyrl-CS"/>
        </w:rPr>
        <w:t>, ул. Таковска бр. 2,</w:t>
      </w:r>
      <w:r w:rsidR="00AC59C3">
        <w:rPr>
          <w:lang w:val="sr-Cyrl-CS"/>
        </w:rPr>
        <w:t xml:space="preserve"> </w:t>
      </w:r>
      <w:r w:rsidR="00AC59C3" w:rsidRPr="00AB15C1">
        <w:rPr>
          <w:b/>
          <w:lang w:val="sr-Cyrl-CS"/>
        </w:rPr>
        <w:t>Београд,</w:t>
      </w:r>
      <w:r w:rsidR="00AC59C3">
        <w:rPr>
          <w:lang w:val="sr-Cyrl-CS"/>
        </w:rPr>
        <w:t xml:space="preserve"> </w:t>
      </w:r>
      <w:proofErr w:type="spellStart"/>
      <w:r w:rsidR="00AC59C3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r w:rsidR="00AC59C3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AC59C3">
        <w:rPr>
          <w:rFonts w:eastAsia="Calibri"/>
          <w:color w:val="000000"/>
          <w:sz w:val="22"/>
          <w:szCs w:val="22"/>
        </w:rPr>
        <w:t>од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r w:rsidR="00AC59C3">
        <w:rPr>
          <w:rFonts w:eastAsia="Calibri"/>
          <w:color w:val="000000"/>
          <w:sz w:val="22"/>
          <w:szCs w:val="22"/>
          <w:lang w:val="sr-Cyrl-CS"/>
        </w:rPr>
        <w:t>18</w:t>
      </w:r>
      <w:r w:rsidR="00AC59C3">
        <w:rPr>
          <w:rFonts w:eastAsia="Calibri"/>
          <w:color w:val="000000"/>
          <w:sz w:val="22"/>
          <w:szCs w:val="22"/>
        </w:rPr>
        <w:t>.</w:t>
      </w:r>
      <w:r w:rsidR="00AC59C3">
        <w:rPr>
          <w:rFonts w:eastAsia="Calibri"/>
          <w:color w:val="000000"/>
          <w:sz w:val="22"/>
          <w:szCs w:val="22"/>
          <w:lang w:val="sr-Cyrl-CS"/>
        </w:rPr>
        <w:t>12.</w:t>
      </w:r>
      <w:r w:rsidR="00AC59C3">
        <w:rPr>
          <w:rFonts w:eastAsia="Calibri"/>
          <w:color w:val="000000"/>
          <w:sz w:val="22"/>
          <w:szCs w:val="22"/>
        </w:rPr>
        <w:t>202</w:t>
      </w:r>
      <w:r w:rsidR="00AC59C3">
        <w:rPr>
          <w:rFonts w:eastAsia="Calibri"/>
          <w:color w:val="000000"/>
          <w:sz w:val="22"/>
          <w:szCs w:val="22"/>
          <w:lang w:val="sr-Cyrl-RS"/>
        </w:rPr>
        <w:t>4</w:t>
      </w:r>
      <w:r w:rsidR="00AC59C3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AC59C3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AC59C3">
        <w:rPr>
          <w:rFonts w:eastAsia="Calibri"/>
          <w:color w:val="000000"/>
          <w:sz w:val="22"/>
          <w:szCs w:val="22"/>
        </w:rPr>
        <w:t>код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r w:rsidR="00AC59C3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AC59C3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AC59C3">
        <w:rPr>
          <w:rFonts w:eastAsia="Calibri"/>
          <w:color w:val="000000"/>
          <w:sz w:val="22"/>
          <w:szCs w:val="22"/>
        </w:rPr>
        <w:t>под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AC59C3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AC59C3">
        <w:rPr>
          <w:rFonts w:eastAsia="Calibri"/>
          <w:color w:val="000000"/>
          <w:sz w:val="22"/>
          <w:szCs w:val="22"/>
        </w:rPr>
        <w:t xml:space="preserve"> </w:t>
      </w:r>
      <w:r w:rsidR="00AC59C3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AC59C3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AC59C3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AC59C3">
        <w:rPr>
          <w:rFonts w:eastAsia="Calibri"/>
          <w:color w:val="000000" w:themeColor="text1"/>
          <w:sz w:val="22"/>
          <w:szCs w:val="22"/>
        </w:rPr>
        <w:t xml:space="preserve">  </w:t>
      </w:r>
      <w:r w:rsidR="00AC59C3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AC59C3">
        <w:rPr>
          <w:rFonts w:eastAsia="Calibri"/>
          <w:color w:val="000000" w:themeColor="text1"/>
          <w:sz w:val="22"/>
          <w:szCs w:val="22"/>
        </w:rPr>
        <w:t>.</w:t>
      </w:r>
      <w:r w:rsidR="00AC59C3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AC59C3">
        <w:rPr>
          <w:rFonts w:eastAsia="Calibri"/>
          <w:color w:val="000000" w:themeColor="text1"/>
          <w:sz w:val="22"/>
          <w:szCs w:val="22"/>
        </w:rPr>
        <w:t>.202</w:t>
      </w:r>
      <w:r w:rsidR="00AC59C3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AC59C3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AC59C3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AC59C3">
        <w:rPr>
          <w:rFonts w:eastAsia="Calibri"/>
          <w:color w:val="000000" w:themeColor="text1"/>
          <w:sz w:val="22"/>
          <w:szCs w:val="22"/>
          <w:lang w:val="sr-Cyrl-CS"/>
        </w:rPr>
        <w:t>.</w:t>
      </w:r>
    </w:p>
    <w:p w14:paraId="7F61E054" w14:textId="77777777" w:rsidR="006861F1" w:rsidRDefault="006861F1" w:rsidP="006861F1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val="sr-Cyrl-CS"/>
        </w:rPr>
      </w:pPr>
    </w:p>
    <w:p w14:paraId="68E7FB96" w14:textId="77777777" w:rsidR="006861F1" w:rsidRDefault="006861F1" w:rsidP="006861F1">
      <w:pPr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Комисија</w:t>
      </w:r>
      <w:proofErr w:type="spellEnd"/>
    </w:p>
    <w:p w14:paraId="26AB9A1C" w14:textId="77777777" w:rsidR="006861F1" w:rsidRDefault="006861F1" w:rsidP="006861F1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Доставити</w:t>
      </w:r>
      <w:proofErr w:type="spellEnd"/>
      <w:r>
        <w:rPr>
          <w:rFonts w:eastAsia="Calibri"/>
          <w:sz w:val="22"/>
          <w:szCs w:val="22"/>
        </w:rPr>
        <w:t>:</w:t>
      </w:r>
    </w:p>
    <w:p w14:paraId="2043FE3D" w14:textId="77777777" w:rsidR="006861F1" w:rsidRDefault="006861F1" w:rsidP="006861F1">
      <w:pPr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proofErr w:type="spellStart"/>
      <w:r>
        <w:rPr>
          <w:rFonts w:eastAsia="Calibri"/>
          <w:sz w:val="22"/>
          <w:szCs w:val="22"/>
        </w:rPr>
        <w:t>директору</w:t>
      </w:r>
      <w:proofErr w:type="spellEnd"/>
    </w:p>
    <w:p w14:paraId="6B7D2A5F" w14:textId="77777777" w:rsidR="006861F1" w:rsidRDefault="006861F1" w:rsidP="006861F1">
      <w:pPr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proofErr w:type="spellStart"/>
      <w:r>
        <w:rPr>
          <w:rFonts w:eastAsia="Calibri"/>
          <w:sz w:val="22"/>
          <w:szCs w:val="22"/>
        </w:rPr>
        <w:t>архиви</w:t>
      </w:r>
      <w:proofErr w:type="spellEnd"/>
    </w:p>
    <w:p w14:paraId="3BCF71E7" w14:textId="77777777" w:rsidR="00635A67" w:rsidRPr="00522DF5" w:rsidRDefault="00635A67" w:rsidP="007C49D9">
      <w:pPr>
        <w:rPr>
          <w:sz w:val="28"/>
          <w:szCs w:val="28"/>
        </w:rPr>
      </w:pPr>
    </w:p>
    <w:sectPr w:rsidR="00635A67" w:rsidRPr="00522DF5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7BA7" w14:textId="77777777" w:rsidR="00844F12" w:rsidRDefault="00844F12">
      <w:r>
        <w:separator/>
      </w:r>
    </w:p>
  </w:endnote>
  <w:endnote w:type="continuationSeparator" w:id="0">
    <w:p w14:paraId="27EFB70D" w14:textId="77777777" w:rsidR="00844F12" w:rsidRDefault="0084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D8A8" w14:textId="77777777" w:rsidR="00844F12" w:rsidRDefault="00844F12">
      <w:r>
        <w:separator/>
      </w:r>
    </w:p>
  </w:footnote>
  <w:footnote w:type="continuationSeparator" w:id="0">
    <w:p w14:paraId="27640CFA" w14:textId="77777777" w:rsidR="00844F12" w:rsidRDefault="0084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F1CB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53C1AA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47BDB5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240821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FCC7F7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3436F9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D1BFE5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5FA3D2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C09F02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44F6F0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3DD0CCA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FC6D08C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3E215E26" wp14:editId="2125A00A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95931">
    <w:abstractNumId w:val="16"/>
  </w:num>
  <w:num w:numId="2" w16cid:durableId="1723942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093870">
    <w:abstractNumId w:val="8"/>
  </w:num>
  <w:num w:numId="4" w16cid:durableId="16332895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2334910">
    <w:abstractNumId w:val="27"/>
  </w:num>
  <w:num w:numId="6" w16cid:durableId="1275097808">
    <w:abstractNumId w:val="35"/>
  </w:num>
  <w:num w:numId="7" w16cid:durableId="1812094811">
    <w:abstractNumId w:val="36"/>
  </w:num>
  <w:num w:numId="8" w16cid:durableId="1425178219">
    <w:abstractNumId w:val="22"/>
  </w:num>
  <w:num w:numId="9" w16cid:durableId="222564134">
    <w:abstractNumId w:val="12"/>
  </w:num>
  <w:num w:numId="10" w16cid:durableId="1090128808">
    <w:abstractNumId w:val="5"/>
  </w:num>
  <w:num w:numId="11" w16cid:durableId="246621947">
    <w:abstractNumId w:val="10"/>
  </w:num>
  <w:num w:numId="12" w16cid:durableId="1991908886">
    <w:abstractNumId w:val="11"/>
  </w:num>
  <w:num w:numId="13" w16cid:durableId="2053844631">
    <w:abstractNumId w:val="9"/>
  </w:num>
  <w:num w:numId="14" w16cid:durableId="1464349051">
    <w:abstractNumId w:val="6"/>
  </w:num>
  <w:num w:numId="15" w16cid:durableId="483668957">
    <w:abstractNumId w:val="13"/>
  </w:num>
  <w:num w:numId="16" w16cid:durableId="139272741">
    <w:abstractNumId w:val="4"/>
  </w:num>
  <w:num w:numId="17" w16cid:durableId="2129883691">
    <w:abstractNumId w:val="7"/>
  </w:num>
  <w:num w:numId="18" w16cid:durableId="1977100734">
    <w:abstractNumId w:val="29"/>
  </w:num>
  <w:num w:numId="19" w16cid:durableId="1750150151">
    <w:abstractNumId w:val="40"/>
  </w:num>
  <w:num w:numId="20" w16cid:durableId="888033934">
    <w:abstractNumId w:val="33"/>
  </w:num>
  <w:num w:numId="21" w16cid:durableId="252863365">
    <w:abstractNumId w:val="41"/>
  </w:num>
  <w:num w:numId="22" w16cid:durableId="1291937877">
    <w:abstractNumId w:val="26"/>
  </w:num>
  <w:num w:numId="23" w16cid:durableId="1422331622">
    <w:abstractNumId w:val="20"/>
  </w:num>
  <w:num w:numId="24" w16cid:durableId="1512144530">
    <w:abstractNumId w:val="19"/>
  </w:num>
  <w:num w:numId="25" w16cid:durableId="1944336171">
    <w:abstractNumId w:val="31"/>
  </w:num>
  <w:num w:numId="26" w16cid:durableId="564410392">
    <w:abstractNumId w:val="15"/>
  </w:num>
  <w:num w:numId="27" w16cid:durableId="1524856380">
    <w:abstractNumId w:val="24"/>
  </w:num>
  <w:num w:numId="28" w16cid:durableId="1007830070">
    <w:abstractNumId w:val="25"/>
  </w:num>
  <w:num w:numId="29" w16cid:durableId="1130786892">
    <w:abstractNumId w:val="14"/>
  </w:num>
  <w:num w:numId="30" w16cid:durableId="1196848050">
    <w:abstractNumId w:val="38"/>
  </w:num>
  <w:num w:numId="31" w16cid:durableId="895975107">
    <w:abstractNumId w:val="28"/>
  </w:num>
  <w:num w:numId="32" w16cid:durableId="843593141">
    <w:abstractNumId w:val="34"/>
  </w:num>
  <w:num w:numId="33" w16cid:durableId="1829784483">
    <w:abstractNumId w:val="21"/>
  </w:num>
  <w:num w:numId="34" w16cid:durableId="1098602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8434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2380705">
    <w:abstractNumId w:val="42"/>
  </w:num>
  <w:num w:numId="37" w16cid:durableId="106895152">
    <w:abstractNumId w:val="39"/>
  </w:num>
  <w:num w:numId="38" w16cid:durableId="1787920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5016331">
    <w:abstractNumId w:val="18"/>
  </w:num>
  <w:num w:numId="40" w16cid:durableId="121242408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43AD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923FF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C7CFD"/>
    <w:rsid w:val="001D007F"/>
    <w:rsid w:val="001D0197"/>
    <w:rsid w:val="001D0C9A"/>
    <w:rsid w:val="001D13A1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4D98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0D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63"/>
    <w:rsid w:val="00372E67"/>
    <w:rsid w:val="003743B2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09B3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C7AA5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A67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C17"/>
    <w:rsid w:val="006B1CA6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4F69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5FC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4F12"/>
    <w:rsid w:val="0084503F"/>
    <w:rsid w:val="00845252"/>
    <w:rsid w:val="008458A4"/>
    <w:rsid w:val="008474F8"/>
    <w:rsid w:val="00850CB9"/>
    <w:rsid w:val="0085242A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506"/>
    <w:rsid w:val="008F737C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7793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C3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8E7"/>
    <w:rsid w:val="00AF69C1"/>
    <w:rsid w:val="00AF73BE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49B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0D23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932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E7404"/>
    <w:rsid w:val="00CF5968"/>
    <w:rsid w:val="00CF61E5"/>
    <w:rsid w:val="00CF7654"/>
    <w:rsid w:val="00CF7B91"/>
    <w:rsid w:val="00D0101C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856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1F68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2D36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005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0EFA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BC0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02F1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0714"/>
    <w:rsid w:val="00F7130E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BA41F"/>
  <w15:docId w15:val="{D329FAF5-1B6A-4F30-93BB-D0A73DB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E86C-4EB7-4B45-8534-7A69F7C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15347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2167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662</cp:revision>
  <cp:lastPrinted>2020-12-15T10:48:00Z</cp:lastPrinted>
  <dcterms:created xsi:type="dcterms:W3CDTF">2017-01-23T08:00:00Z</dcterms:created>
  <dcterms:modified xsi:type="dcterms:W3CDTF">2024-12-23T12:45:00Z</dcterms:modified>
</cp:coreProperties>
</file>