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8F470" w14:textId="4A53A0EC" w:rsidR="005C59D9" w:rsidRPr="00E4032F" w:rsidRDefault="005C59D9" w:rsidP="005C59D9">
      <w:pPr>
        <w:rPr>
          <w:rStyle w:val="Emphasis"/>
          <w:rFonts w:ascii="Cambria" w:hAnsi="Cambria"/>
          <w:i w:val="0"/>
          <w:color w:val="000000"/>
          <w:lang w:val="sr-Cyrl-R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Брoj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>:</w:t>
      </w:r>
      <w:r w:rsidR="00766C51">
        <w:rPr>
          <w:rStyle w:val="Emphasis"/>
          <w:rFonts w:ascii="Cambria" w:hAnsi="Cambria"/>
          <w:i w:val="0"/>
          <w:color w:val="000000"/>
        </w:rPr>
        <w:t xml:space="preserve"> </w:t>
      </w:r>
      <w:r w:rsidR="00E4032F">
        <w:rPr>
          <w:rStyle w:val="Emphasis"/>
          <w:rFonts w:ascii="Cambria" w:hAnsi="Cambria"/>
          <w:i w:val="0"/>
          <w:color w:val="000000"/>
          <w:lang w:val="sr-Cyrl-RS"/>
        </w:rPr>
        <w:t>2290</w:t>
      </w:r>
    </w:p>
    <w:p w14:paraId="0F662F61" w14:textId="083D91F3" w:rsidR="005C59D9" w:rsidRPr="00E259A4" w:rsidRDefault="000C53D3" w:rsidP="005C59D9">
      <w:pPr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Датум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>:</w:t>
      </w:r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374FB1">
        <w:rPr>
          <w:rStyle w:val="Emphasis"/>
          <w:rFonts w:ascii="Cambria" w:hAnsi="Cambria"/>
          <w:i w:val="0"/>
          <w:color w:val="000000"/>
        </w:rPr>
        <w:t>17</w:t>
      </w:r>
      <w:r w:rsidR="003F5F25">
        <w:rPr>
          <w:rStyle w:val="Emphasis"/>
          <w:rFonts w:ascii="Cambria" w:hAnsi="Cambria"/>
          <w:i w:val="0"/>
          <w:color w:val="000000"/>
          <w:lang w:val="sr-Cyrl-CS"/>
        </w:rPr>
        <w:t>.06</w:t>
      </w:r>
      <w:r w:rsidR="007A7463" w:rsidRPr="00E259A4">
        <w:rPr>
          <w:rStyle w:val="Emphasis"/>
          <w:rFonts w:ascii="Cambria" w:hAnsi="Cambria"/>
          <w:i w:val="0"/>
          <w:color w:val="000000"/>
          <w:lang w:val="sr-Cyrl-CS"/>
        </w:rPr>
        <w:t>.20</w:t>
      </w:r>
      <w:r w:rsidR="00E575BE">
        <w:rPr>
          <w:rStyle w:val="Emphasis"/>
          <w:rFonts w:ascii="Cambria" w:hAnsi="Cambria"/>
          <w:i w:val="0"/>
          <w:color w:val="000000"/>
        </w:rPr>
        <w:t>2</w:t>
      </w:r>
      <w:r w:rsidR="00374FB1">
        <w:rPr>
          <w:rStyle w:val="Emphasis"/>
          <w:rFonts w:ascii="Cambria" w:hAnsi="Cambria"/>
          <w:i w:val="0"/>
          <w:color w:val="000000"/>
        </w:rPr>
        <w:t>6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. </w:t>
      </w:r>
      <w:r w:rsidR="00740D16" w:rsidRPr="00E259A4">
        <w:rPr>
          <w:rStyle w:val="Emphasis"/>
          <w:rFonts w:ascii="Cambria" w:hAnsi="Cambria"/>
          <w:i w:val="0"/>
          <w:color w:val="000000"/>
          <w:lang w:val="sr-Cyrl-CS"/>
        </w:rPr>
        <w:t>године</w:t>
      </w:r>
    </w:p>
    <w:p w14:paraId="5E3442AD" w14:textId="77777777" w:rsidR="005C59D9" w:rsidRPr="00E259A4" w:rsidRDefault="005C59D9" w:rsidP="005C59D9">
      <w:pPr>
        <w:rPr>
          <w:rStyle w:val="Emphasis"/>
          <w:rFonts w:ascii="Cambria" w:hAnsi="Cambria"/>
          <w:i w:val="0"/>
          <w:color w:val="000000"/>
        </w:rPr>
      </w:pPr>
    </w:p>
    <w:p w14:paraId="15EEC7A8" w14:textId="5C823C66" w:rsidR="007A7463" w:rsidRPr="00E259A4" w:rsidRDefault="007A7463" w:rsidP="007A7463">
      <w:pPr>
        <w:jc w:val="both"/>
        <w:rPr>
          <w:rStyle w:val="Emphasis"/>
          <w:rFonts w:ascii="Cambria" w:hAnsi="Cambria"/>
          <w:i w:val="0"/>
          <w:color w:val="00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основу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члана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27.</w:t>
      </w:r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став </w:t>
      </w:r>
      <w:r w:rsidRPr="00E259A4">
        <w:rPr>
          <w:rStyle w:val="Emphasis"/>
          <w:rFonts w:ascii="Cambria" w:hAnsi="Cambria"/>
          <w:i w:val="0"/>
          <w:color w:val="000000"/>
        </w:rPr>
        <w:t>1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.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Закона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о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јавним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набавкама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(''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Сл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.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гласник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РС''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бр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>.</w:t>
      </w:r>
      <w:r w:rsidRPr="00E259A4">
        <w:rPr>
          <w:rFonts w:ascii="Cambria" w:hAnsi="Cambria"/>
        </w:rPr>
        <w:t xml:space="preserve"> 19/2019</w:t>
      </w:r>
      <w:r w:rsidR="00F32E05">
        <w:rPr>
          <w:rFonts w:ascii="Cambria" w:hAnsi="Cambria"/>
          <w:lang w:val="sr-Cyrl-RS"/>
        </w:rPr>
        <w:t xml:space="preserve"> и 92/2023</w:t>
      </w:r>
      <w:r w:rsidRPr="00E259A4">
        <w:rPr>
          <w:rStyle w:val="Emphasis"/>
          <w:rFonts w:ascii="Cambria" w:hAnsi="Cambria"/>
          <w:i w:val="0"/>
          <w:color w:val="000000"/>
        </w:rPr>
        <w:t xml:space="preserve">), </w:t>
      </w:r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в.д.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директор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>а</w:t>
      </w:r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Центра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доноси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следећу</w:t>
      </w:r>
      <w:proofErr w:type="spellEnd"/>
    </w:p>
    <w:p w14:paraId="046E4596" w14:textId="77777777" w:rsidR="007A7463" w:rsidRPr="00E259A4" w:rsidRDefault="007A7463" w:rsidP="007A7463">
      <w:pPr>
        <w:jc w:val="both"/>
        <w:rPr>
          <w:rStyle w:val="Emphasis"/>
          <w:rFonts w:ascii="Cambria" w:hAnsi="Cambria"/>
          <w:b/>
          <w:i w:val="0"/>
          <w:color w:val="000000"/>
        </w:rPr>
      </w:pPr>
    </w:p>
    <w:p w14:paraId="15703EE5" w14:textId="77777777" w:rsidR="007A7463" w:rsidRPr="00E259A4" w:rsidRDefault="007A7463" w:rsidP="007A7463">
      <w:pPr>
        <w:jc w:val="center"/>
        <w:rPr>
          <w:rStyle w:val="Emphasis"/>
          <w:rFonts w:ascii="Cambria" w:hAnsi="Cambria"/>
          <w:b/>
          <w:i w:val="0"/>
          <w:color w:val="000000"/>
        </w:rPr>
      </w:pPr>
      <w:r w:rsidRPr="00E259A4">
        <w:rPr>
          <w:rStyle w:val="Emphasis"/>
          <w:rFonts w:ascii="Cambria" w:hAnsi="Cambria"/>
          <w:b/>
          <w:i w:val="0"/>
          <w:color w:val="000000"/>
        </w:rPr>
        <w:t>О Д Л У К У</w:t>
      </w:r>
    </w:p>
    <w:p w14:paraId="0E29A1E6" w14:textId="77777777" w:rsidR="007A7463" w:rsidRPr="00E259A4" w:rsidRDefault="00716303" w:rsidP="007A7463">
      <w:pPr>
        <w:jc w:val="center"/>
        <w:rPr>
          <w:rStyle w:val="Emphasis"/>
          <w:rFonts w:ascii="Cambria" w:hAnsi="Cambria"/>
          <w:i w:val="0"/>
          <w:color w:val="000000"/>
        </w:rPr>
      </w:pP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>о</w:t>
      </w:r>
      <w:r w:rsidR="007A7463"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спровођењу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поступка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proofErr w:type="spellStart"/>
      <w:r w:rsidR="007A7463"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</w:t>
      </w:r>
      <w:r w:rsidR="007A7463" w:rsidRPr="00E259A4">
        <w:rPr>
          <w:rStyle w:val="Emphasis"/>
          <w:rFonts w:ascii="Cambria" w:hAnsi="Cambria"/>
          <w:i w:val="0"/>
          <w:color w:val="000000"/>
          <w:lang w:val="sr-Cyrl-CS"/>
        </w:rPr>
        <w:t>наруџбеницом</w:t>
      </w:r>
    </w:p>
    <w:p w14:paraId="6E34ABB3" w14:textId="77777777" w:rsidR="007A7463" w:rsidRPr="00E259A4" w:rsidRDefault="007A7463" w:rsidP="007A7463">
      <w:pPr>
        <w:rPr>
          <w:rStyle w:val="Emphasis"/>
          <w:rFonts w:ascii="Cambria" w:hAnsi="Cambria"/>
          <w:i w:val="0"/>
          <w:color w:val="000000"/>
        </w:rPr>
      </w:pPr>
    </w:p>
    <w:p w14:paraId="75ABE63D" w14:textId="109EC1FE" w:rsidR="00E575BE" w:rsidRPr="00E259A4" w:rsidRDefault="007A7463" w:rsidP="00663C34">
      <w:pPr>
        <w:jc w:val="both"/>
        <w:rPr>
          <w:rStyle w:val="Emphasis"/>
          <w:rFonts w:ascii="Cambria" w:hAnsi="Cambria"/>
          <w:i w:val="0"/>
          <w:color w:val="000000"/>
        </w:rPr>
      </w:pPr>
      <w:r w:rsidRPr="00E259A4">
        <w:rPr>
          <w:rStyle w:val="Emphasis"/>
          <w:rFonts w:ascii="Cambria" w:hAnsi="Cambria"/>
          <w:i w:val="0"/>
          <w:color w:val="000000"/>
        </w:rPr>
        <w:t xml:space="preserve">СПРОВОДИ СЕ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поступак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услуга наруџбеницом</w:t>
      </w:r>
      <w:r w:rsidRPr="00E259A4">
        <w:rPr>
          <w:rStyle w:val="Emphasis"/>
          <w:rFonts w:ascii="Cambria" w:hAnsi="Cambria"/>
          <w:i w:val="0"/>
          <w:color w:val="000000"/>
        </w:rPr>
        <w:t xml:space="preserve">,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редни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број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374FB1">
        <w:rPr>
          <w:rStyle w:val="Emphasis"/>
          <w:rFonts w:ascii="Cambria" w:hAnsi="Cambria"/>
          <w:i w:val="0"/>
        </w:rPr>
        <w:t>15</w:t>
      </w:r>
      <w:r w:rsidRPr="00E259A4">
        <w:rPr>
          <w:rStyle w:val="Emphasis"/>
          <w:rFonts w:ascii="Cambria" w:hAnsi="Cambria"/>
          <w:i w:val="0"/>
          <w:color w:val="000000"/>
        </w:rPr>
        <w:t>/</w:t>
      </w:r>
      <w:r w:rsidR="00E575BE">
        <w:rPr>
          <w:rStyle w:val="Emphasis"/>
          <w:rFonts w:ascii="Cambria" w:hAnsi="Cambria"/>
          <w:i w:val="0"/>
          <w:color w:val="000000"/>
          <w:lang w:val="sr-Cyrl-CS"/>
        </w:rPr>
        <w:t>2</w:t>
      </w:r>
      <w:r w:rsidR="00374FB1">
        <w:rPr>
          <w:rStyle w:val="Emphasis"/>
          <w:rFonts w:ascii="Cambria" w:hAnsi="Cambria"/>
          <w:i w:val="0"/>
          <w:color w:val="000000"/>
        </w:rPr>
        <w:t>6</w:t>
      </w:r>
      <w:r w:rsidR="00225674">
        <w:rPr>
          <w:rStyle w:val="Emphasis"/>
          <w:rFonts w:ascii="Cambria" w:hAnsi="Cambria"/>
          <w:i w:val="0"/>
          <w:color w:val="000000"/>
          <w:lang w:val="sr-Cyrl-RS"/>
        </w:rPr>
        <w:t xml:space="preserve"> </w:t>
      </w:r>
      <w:r w:rsidRPr="00E259A4">
        <w:rPr>
          <w:rStyle w:val="Emphasis"/>
          <w:rFonts w:ascii="Cambria" w:hAnsi="Cambria"/>
          <w:i w:val="0"/>
          <w:color w:val="000000"/>
          <w:lang w:val="sr-Cyrl-CS"/>
        </w:rPr>
        <w:t>(набавке на које се Закон не примењује)</w:t>
      </w:r>
    </w:p>
    <w:p w14:paraId="5EACA7DF" w14:textId="77777777" w:rsidR="003F5F25" w:rsidRPr="003F5F25" w:rsidRDefault="007A7463" w:rsidP="003F5F25">
      <w:pPr>
        <w:suppressAutoHyphens/>
        <w:spacing w:line="100" w:lineRule="atLeast"/>
        <w:jc w:val="both"/>
        <w:rPr>
          <w:rFonts w:eastAsia="Arial Unicode MS"/>
          <w:bCs/>
          <w:color w:val="000000"/>
          <w:kern w:val="1"/>
          <w:lang w:val="sr-Cyrl-CS" w:eastAsia="ar-SA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Предмет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- </w:t>
      </w:r>
      <w:r w:rsidR="003E0EE0" w:rsidRPr="003F5F25">
        <w:rPr>
          <w:rStyle w:val="Emphasis"/>
          <w:rFonts w:ascii="Cambria" w:hAnsi="Cambria"/>
          <w:i w:val="0"/>
          <w:color w:val="000000"/>
          <w:lang w:val="sr-Cyrl-CS"/>
        </w:rPr>
        <w:t>Н</w:t>
      </w:r>
      <w:r w:rsidRPr="003F5F25">
        <w:rPr>
          <w:rStyle w:val="Emphasis"/>
          <w:rFonts w:ascii="Cambria" w:hAnsi="Cambria"/>
          <w:i w:val="0"/>
          <w:color w:val="000000"/>
          <w:lang w:val="sr-Cyrl-CS"/>
        </w:rPr>
        <w:t xml:space="preserve">абавка </w:t>
      </w:r>
      <w:r w:rsidR="00E575BE" w:rsidRPr="003F5F25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r w:rsidR="003F5F25" w:rsidRPr="003F5F25">
        <w:rPr>
          <w:rStyle w:val="Emphasis"/>
          <w:rFonts w:ascii="Cambria" w:hAnsi="Cambria"/>
          <w:i w:val="0"/>
          <w:color w:val="000000"/>
          <w:lang w:val="sr-Cyrl-RS"/>
        </w:rPr>
        <w:t xml:space="preserve">консултанске </w:t>
      </w:r>
      <w:r w:rsidR="00E575BE" w:rsidRPr="003F5F25">
        <w:rPr>
          <w:rStyle w:val="Emphasis"/>
          <w:rFonts w:ascii="Cambria" w:hAnsi="Cambria"/>
          <w:i w:val="0"/>
          <w:color w:val="000000"/>
          <w:lang w:val="sr-Cyrl-RS"/>
        </w:rPr>
        <w:t>у</w:t>
      </w:r>
      <w:r w:rsidR="00E575BE" w:rsidRPr="003F5F25">
        <w:rPr>
          <w:lang w:val="sr-Cyrl-CS"/>
        </w:rPr>
        <w:t>слуге</w:t>
      </w:r>
      <w:r w:rsidR="003F5F25" w:rsidRPr="003F5F25">
        <w:rPr>
          <w:lang w:val="sr-Cyrl-CS"/>
        </w:rPr>
        <w:t xml:space="preserve"> и помоћи код коришћења података из претходног периода у Служби финансијско – рачуноводствених послова у Центру за заштиту одојчади, деце и омладине, Београд, до потпуне имплементације програма ЈИСУСЗ (Јединственог информационог система установа социјалне заштите)</w:t>
      </w:r>
      <w:r w:rsidR="00E575BE" w:rsidRPr="003F5F25">
        <w:rPr>
          <w:lang w:val="sr-Cyrl-CS"/>
        </w:rPr>
        <w:t xml:space="preserve"> </w:t>
      </w:r>
    </w:p>
    <w:p w14:paraId="20B0FDA4" w14:textId="77777777" w:rsidR="003F5F25" w:rsidRDefault="003F5F25" w:rsidP="00E575BE">
      <w:pPr>
        <w:jc w:val="both"/>
        <w:rPr>
          <w:b/>
          <w:lang w:val="sr-Cyrl-CS"/>
        </w:rPr>
      </w:pPr>
    </w:p>
    <w:p w14:paraId="40FF3812" w14:textId="77777777" w:rsidR="00E575BE" w:rsidRPr="003F46BB" w:rsidRDefault="007A7463" w:rsidP="00294F76">
      <w:pPr>
        <w:suppressAutoHyphens/>
        <w:spacing w:line="100" w:lineRule="atLeast"/>
        <w:jc w:val="both"/>
        <w:rPr>
          <w:rFonts w:ascii="Cambria" w:hAnsi="Cambria"/>
          <w:iCs/>
          <w:color w:val="000000" w:themeColor="text1"/>
          <w:lang w:val="sr-Cyrl-RS"/>
        </w:rPr>
      </w:pPr>
      <w:r w:rsidRPr="00E259A4">
        <w:rPr>
          <w:rFonts w:ascii="Cambria" w:eastAsia="Calibri" w:hAnsi="Cambria"/>
          <w:bCs/>
          <w:noProof/>
          <w:lang w:val="sr-Cyrl-CS"/>
        </w:rPr>
        <w:t>Назив и ознака из</w:t>
      </w:r>
      <w:r w:rsidR="00716303" w:rsidRPr="00E259A4">
        <w:rPr>
          <w:rFonts w:ascii="Cambria" w:eastAsia="Calibri" w:hAnsi="Cambria"/>
          <w:bCs/>
          <w:noProof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јединственог</w:t>
      </w:r>
      <w:proofErr w:type="spellEnd"/>
      <w:r w:rsidR="00716303"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речника</w:t>
      </w:r>
      <w:proofErr w:type="spellEnd"/>
      <w:r w:rsidR="00716303" w:rsidRPr="003F46BB">
        <w:rPr>
          <w:rFonts w:ascii="Cambria" w:hAnsi="Cambria"/>
          <w:color w:val="000000" w:themeColor="text1"/>
          <w:shd w:val="clear" w:color="auto" w:fill="FFFFFF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  <w:shd w:val="clear" w:color="auto" w:fill="FFFFFF"/>
        </w:rPr>
        <w:t>набавке</w:t>
      </w:r>
      <w:proofErr w:type="spellEnd"/>
      <w:r w:rsidR="00E575BE" w:rsidRPr="003F46BB">
        <w:rPr>
          <w:rFonts w:ascii="Cambria" w:hAnsi="Cambria"/>
          <w:color w:val="000000" w:themeColor="text1"/>
          <w:shd w:val="clear" w:color="auto" w:fill="FFFFFF"/>
        </w:rPr>
        <w:t xml:space="preserve"> - </w:t>
      </w:r>
      <w:r w:rsidR="00294F76" w:rsidRPr="00FD08C7">
        <w:rPr>
          <w:rFonts w:eastAsia="Arial Unicode MS"/>
          <w:kern w:val="1"/>
          <w:lang w:val="sr-Cyrl-CS" w:eastAsia="ar-SA"/>
        </w:rPr>
        <w:t>72260000</w:t>
      </w:r>
      <w:r w:rsidR="00294F76">
        <w:rPr>
          <w:rFonts w:eastAsia="Arial Unicode MS"/>
          <w:kern w:val="1"/>
          <w:lang w:val="sr-Cyrl-CS" w:eastAsia="ar-SA"/>
        </w:rPr>
        <w:t xml:space="preserve">-5 </w:t>
      </w:r>
      <w:r w:rsidR="00294F76" w:rsidRPr="00FD08C7">
        <w:rPr>
          <w:rFonts w:eastAsia="Arial Unicode MS"/>
          <w:kern w:val="1"/>
          <w:lang w:eastAsia="ar-SA"/>
        </w:rPr>
        <w:t>-</w:t>
      </w:r>
      <w:r w:rsidR="00294F76">
        <w:rPr>
          <w:rFonts w:eastAsia="Arial Unicode MS"/>
          <w:kern w:val="1"/>
          <w:lang w:val="sr-Cyrl-CS" w:eastAsia="ar-SA"/>
        </w:rPr>
        <w:t xml:space="preserve"> </w:t>
      </w:r>
      <w:r w:rsidR="00294F76" w:rsidRPr="00FD08C7">
        <w:rPr>
          <w:rFonts w:eastAsia="Arial Unicode MS"/>
          <w:kern w:val="1"/>
          <w:lang w:val="sr-Cyrl-CS" w:eastAsia="ar-SA"/>
        </w:rPr>
        <w:t>услуге повезане са софтвером</w:t>
      </w:r>
    </w:p>
    <w:p w14:paraId="1A16ECEC" w14:textId="11336910" w:rsidR="00E575BE" w:rsidRPr="00DE5850" w:rsidRDefault="007A7463" w:rsidP="00663C34">
      <w:pPr>
        <w:jc w:val="both"/>
        <w:rPr>
          <w:rStyle w:val="Emphasis"/>
          <w:rFonts w:ascii="Cambria" w:hAnsi="Cambria"/>
          <w:i w:val="0"/>
          <w:lang w:val="sr-Cyrl-CS"/>
        </w:rPr>
      </w:pP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Процењена</w:t>
      </w:r>
      <w:proofErr w:type="spellEnd"/>
      <w:r w:rsidR="00716303"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вредност</w:t>
      </w:r>
      <w:proofErr w:type="spellEnd"/>
      <w:r w:rsidR="00716303"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набавке</w:t>
      </w:r>
      <w:proofErr w:type="spellEnd"/>
      <w:r w:rsidR="00716303"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r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>наруџбеницом</w:t>
      </w:r>
      <w:r w:rsidR="00716303"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proofErr w:type="spellStart"/>
      <w:r w:rsidRPr="003F46BB">
        <w:rPr>
          <w:rStyle w:val="Emphasis"/>
          <w:rFonts w:ascii="Cambria" w:hAnsi="Cambria"/>
          <w:i w:val="0"/>
          <w:color w:val="000000" w:themeColor="text1"/>
        </w:rPr>
        <w:t>износи</w:t>
      </w:r>
      <w:proofErr w:type="spellEnd"/>
      <w:r w:rsidR="00716303" w:rsidRPr="003F46BB">
        <w:rPr>
          <w:rStyle w:val="Emphasis"/>
          <w:rFonts w:ascii="Cambria" w:hAnsi="Cambria"/>
          <w:i w:val="0"/>
          <w:color w:val="000000" w:themeColor="text1"/>
          <w:lang w:val="sr-Cyrl-CS"/>
        </w:rPr>
        <w:t xml:space="preserve"> </w:t>
      </w:r>
      <w:r w:rsidR="003F5F25" w:rsidRPr="00DE5850">
        <w:rPr>
          <w:rStyle w:val="Emphasis"/>
          <w:rFonts w:ascii="Cambria" w:hAnsi="Cambria"/>
          <w:i w:val="0"/>
        </w:rPr>
        <w:t>30</w:t>
      </w:r>
      <w:r w:rsidR="00436EAC">
        <w:rPr>
          <w:rStyle w:val="Emphasis"/>
          <w:rFonts w:ascii="Cambria" w:hAnsi="Cambria"/>
          <w:i w:val="0"/>
          <w:lang w:val="sr-Cyrl-RS"/>
        </w:rPr>
        <w:t>0</w:t>
      </w:r>
      <w:r w:rsidR="00E575BE" w:rsidRPr="00DE5850">
        <w:rPr>
          <w:rStyle w:val="Emphasis"/>
          <w:rFonts w:ascii="Cambria" w:hAnsi="Cambria"/>
          <w:i w:val="0"/>
          <w:lang w:val="sr-Cyrl-CS"/>
        </w:rPr>
        <w:t>.000</w:t>
      </w:r>
      <w:r w:rsidRPr="00DE5850">
        <w:rPr>
          <w:rStyle w:val="Emphasis"/>
          <w:rFonts w:ascii="Cambria" w:hAnsi="Cambria"/>
          <w:i w:val="0"/>
          <w:lang w:val="sr-Cyrl-CS"/>
        </w:rPr>
        <w:t>,00</w:t>
      </w:r>
      <w:r w:rsidR="00716303" w:rsidRPr="00DE5850">
        <w:rPr>
          <w:rStyle w:val="Emphasis"/>
          <w:rFonts w:ascii="Cambria" w:hAnsi="Cambria"/>
          <w:b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динара</w:t>
      </w:r>
      <w:proofErr w:type="spellEnd"/>
      <w:r w:rsidR="00716303"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без</w:t>
      </w:r>
      <w:proofErr w:type="spellEnd"/>
      <w:r w:rsidR="00716303"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proofErr w:type="spellStart"/>
      <w:r w:rsidRPr="00DE5850">
        <w:rPr>
          <w:rStyle w:val="Emphasis"/>
          <w:rFonts w:ascii="Cambria" w:hAnsi="Cambria"/>
          <w:i w:val="0"/>
        </w:rPr>
        <w:t>урачунатог</w:t>
      </w:r>
      <w:proofErr w:type="spellEnd"/>
      <w:r w:rsidRPr="00DE5850">
        <w:rPr>
          <w:rStyle w:val="Emphasis"/>
          <w:rFonts w:ascii="Cambria" w:hAnsi="Cambria"/>
          <w:i w:val="0"/>
        </w:rPr>
        <w:t xml:space="preserve"> ПДВ-</w:t>
      </w:r>
      <w:r w:rsidR="00716303"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r w:rsidRPr="00DE5850">
        <w:rPr>
          <w:rStyle w:val="Emphasis"/>
          <w:rFonts w:ascii="Cambria" w:hAnsi="Cambria"/>
          <w:i w:val="0"/>
        </w:rPr>
        <w:t>а</w:t>
      </w:r>
      <w:r w:rsidR="00D91272" w:rsidRPr="00DE5850">
        <w:rPr>
          <w:rStyle w:val="Emphasis"/>
          <w:rFonts w:ascii="Cambria" w:hAnsi="Cambria"/>
          <w:i w:val="0"/>
          <w:lang w:val="sr-Cyrl-CS"/>
        </w:rPr>
        <w:t>,</w:t>
      </w:r>
      <w:r w:rsidR="003F5F25" w:rsidRPr="00DE5850">
        <w:rPr>
          <w:rStyle w:val="Emphasis"/>
          <w:rFonts w:ascii="Cambria" w:hAnsi="Cambria"/>
          <w:i w:val="0"/>
          <w:lang w:val="sr-Cyrl-CS"/>
        </w:rPr>
        <w:t xml:space="preserve"> </w:t>
      </w:r>
      <w:r w:rsidR="00436EAC">
        <w:rPr>
          <w:rStyle w:val="Emphasis"/>
          <w:rFonts w:ascii="Cambria" w:hAnsi="Cambria"/>
          <w:i w:val="0"/>
          <w:lang w:val="sr-Cyrl-CS"/>
        </w:rPr>
        <w:t>односно 360.000,00 динара са ПДВ- ом.</w:t>
      </w:r>
    </w:p>
    <w:p w14:paraId="7C8BE02A" w14:textId="77777777" w:rsidR="00294F76" w:rsidRDefault="00E575BE" w:rsidP="00294F76">
      <w:pPr>
        <w:spacing w:line="276" w:lineRule="auto"/>
        <w:jc w:val="both"/>
        <w:rPr>
          <w:color w:val="000000" w:themeColor="text1"/>
          <w:lang w:val="sr-Cyrl-CS"/>
        </w:rPr>
      </w:pPr>
      <w:r>
        <w:rPr>
          <w:rStyle w:val="Emphasis"/>
          <w:rFonts w:ascii="Cambria" w:hAnsi="Cambria"/>
          <w:i w:val="0"/>
          <w:lang w:val="sr-Cyrl-CS"/>
        </w:rPr>
        <w:t xml:space="preserve">Финансијски конто </w:t>
      </w:r>
      <w:r w:rsidR="00294F76">
        <w:rPr>
          <w:rStyle w:val="Emphasis"/>
          <w:rFonts w:ascii="Cambria" w:hAnsi="Cambria"/>
          <w:i w:val="0"/>
          <w:lang w:val="sr-Cyrl-CS"/>
        </w:rPr>
        <w:t>–</w:t>
      </w:r>
      <w:r>
        <w:rPr>
          <w:rStyle w:val="Emphasis"/>
          <w:rFonts w:ascii="Cambria" w:hAnsi="Cambria"/>
          <w:i w:val="0"/>
          <w:lang w:val="sr-Cyrl-CS"/>
        </w:rPr>
        <w:t xml:space="preserve"> </w:t>
      </w:r>
      <w:r w:rsidR="003F5F25">
        <w:rPr>
          <w:color w:val="000000" w:themeColor="text1"/>
          <w:lang w:val="sr-Cyrl-CS"/>
        </w:rPr>
        <w:t>423000</w:t>
      </w:r>
    </w:p>
    <w:p w14:paraId="1D23A192" w14:textId="77777777" w:rsidR="00294F76" w:rsidRDefault="007A7463" w:rsidP="00294F76">
      <w:pPr>
        <w:spacing w:after="200" w:line="276" w:lineRule="auto"/>
        <w:jc w:val="both"/>
        <w:rPr>
          <w:rStyle w:val="Emphasis"/>
          <w:rFonts w:ascii="Cambria" w:hAnsi="Cambria"/>
          <w:b/>
          <w:i w:val="0"/>
          <w:color w:val="000000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Критеријум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за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оцењивање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понуда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је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економски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најповољнија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понуда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која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се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одређује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на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основу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једног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од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следећих</w:t>
      </w:r>
      <w:proofErr w:type="spellEnd"/>
      <w:r w:rsidR="00716303" w:rsidRPr="00E259A4">
        <w:rPr>
          <w:rFonts w:ascii="Cambria" w:hAnsi="Cambria"/>
          <w:b/>
          <w:color w:val="333333"/>
          <w:shd w:val="clear" w:color="auto" w:fill="FFFFFF"/>
          <w:lang w:val="sr-Cyrl-CS"/>
        </w:rPr>
        <w:t xml:space="preserve"> </w:t>
      </w:r>
      <w:proofErr w:type="spellStart"/>
      <w:r w:rsidRPr="00E259A4">
        <w:rPr>
          <w:rFonts w:ascii="Cambria" w:hAnsi="Cambria"/>
          <w:b/>
          <w:color w:val="333333"/>
          <w:shd w:val="clear" w:color="auto" w:fill="FFFFFF"/>
        </w:rPr>
        <w:t>критеријума</w:t>
      </w:r>
      <w:proofErr w:type="spellEnd"/>
      <w:r w:rsidRPr="00E259A4">
        <w:rPr>
          <w:rStyle w:val="Emphasis"/>
          <w:rFonts w:ascii="Cambria" w:hAnsi="Cambria"/>
          <w:b/>
          <w:i w:val="0"/>
          <w:color w:val="000000"/>
        </w:rPr>
        <w:t xml:space="preserve">- </w:t>
      </w:r>
      <w:proofErr w:type="spellStart"/>
      <w:r w:rsidRPr="00E259A4">
        <w:rPr>
          <w:rStyle w:val="Emphasis"/>
          <w:rFonts w:ascii="Cambria" w:hAnsi="Cambria"/>
          <w:b/>
          <w:i w:val="0"/>
          <w:color w:val="000000"/>
        </w:rPr>
        <w:t>Цена</w:t>
      </w:r>
      <w:proofErr w:type="spellEnd"/>
      <w:r w:rsidRPr="00E259A4">
        <w:rPr>
          <w:rStyle w:val="Emphasis"/>
          <w:rFonts w:ascii="Cambria" w:hAnsi="Cambria"/>
          <w:b/>
          <w:i w:val="0"/>
          <w:color w:val="000000"/>
        </w:rPr>
        <w:t>.</w:t>
      </w:r>
    </w:p>
    <w:p w14:paraId="7AFA30AF" w14:textId="77777777" w:rsidR="007A7463" w:rsidRPr="00E259A4" w:rsidRDefault="007A7463" w:rsidP="00294F76">
      <w:pPr>
        <w:spacing w:after="200" w:line="276" w:lineRule="auto"/>
        <w:jc w:val="both"/>
        <w:rPr>
          <w:rStyle w:val="Emphasis"/>
          <w:rFonts w:ascii="Cambria" w:hAnsi="Cambria"/>
          <w:i w:val="0"/>
          <w:color w:val="000000"/>
          <w:lang w:val="sr-Cyrl-CS"/>
        </w:rPr>
      </w:pP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Оквирни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датуми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 у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којима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ће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спроводити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појединачне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фазе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поступка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набавке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путем</w:t>
      </w:r>
      <w:proofErr w:type="spellEnd"/>
      <w:r w:rsidR="00716303" w:rsidRPr="00E259A4">
        <w:rPr>
          <w:rStyle w:val="Emphasis"/>
          <w:rFonts w:ascii="Cambria" w:hAnsi="Cambria"/>
          <w:i w:val="0"/>
          <w:color w:val="000000"/>
          <w:lang w:val="sr-Cyrl-CS"/>
        </w:rPr>
        <w:t xml:space="preserve"> </w:t>
      </w:r>
      <w:proofErr w:type="spellStart"/>
      <w:r w:rsidRPr="00E259A4">
        <w:rPr>
          <w:rStyle w:val="Emphasis"/>
          <w:rFonts w:ascii="Cambria" w:hAnsi="Cambria"/>
          <w:i w:val="0"/>
          <w:color w:val="000000"/>
        </w:rPr>
        <w:t>наруџбенице</w:t>
      </w:r>
      <w:proofErr w:type="spellEnd"/>
      <w:r w:rsidRPr="00E259A4">
        <w:rPr>
          <w:rStyle w:val="Emphasis"/>
          <w:rFonts w:ascii="Cambria" w:hAnsi="Cambria"/>
          <w:i w:val="0"/>
          <w:color w:val="000000"/>
        </w:rPr>
        <w:t xml:space="preserve">: </w:t>
      </w:r>
    </w:p>
    <w:tbl>
      <w:tblPr>
        <w:tblW w:w="9998" w:type="dxa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71"/>
        <w:gridCol w:w="4027"/>
      </w:tblGrid>
      <w:tr w:rsidR="007A7463" w:rsidRPr="00E259A4" w14:paraId="1692C759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6B2A90D3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Достава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Позива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02D42E" w14:textId="77777777" w:rsidR="007A7463" w:rsidRPr="00E259A4" w:rsidRDefault="00E259A4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r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доношења Одлуке о спровођењу поступка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38543D55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7F6649F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7EDF95" w14:textId="48EAD22D" w:rsidR="007A7463" w:rsidRPr="00E259A4" w:rsidRDefault="00374FB1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>
              <w:rPr>
                <w:rStyle w:val="Emphasis"/>
                <w:rFonts w:ascii="Cambria" w:hAnsi="Cambria"/>
                <w:i w:val="0"/>
              </w:rPr>
              <w:t>6</w:t>
            </w:r>
            <w:r w:rsidR="007A7463" w:rsidRPr="00C22C83">
              <w:rPr>
                <w:rStyle w:val="Emphasis"/>
                <w:rFonts w:ascii="Cambria" w:hAnsi="Cambria"/>
                <w:i w:val="0"/>
                <w:color w:val="FF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када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је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Позив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подношење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послат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понуђачима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52ABA1E6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2C1B66E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Отварање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80578E" w14:textId="77777777" w:rsidR="007A7463" w:rsidRPr="00E259A4" w:rsidRDefault="00716303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Одмах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након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истека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рока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за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доставља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њ</w:t>
            </w:r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е</w:t>
            </w:r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="007A7463"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790D29F2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1D6EE10E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Доношење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Одлуке</w:t>
            </w:r>
            <w:proofErr w:type="spellEnd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 xml:space="preserve"> о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додели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наруџбенице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BC8A29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У року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E259A4">
              <w:rPr>
                <w:rStyle w:val="Emphasis"/>
                <w:rFonts w:ascii="Cambria" w:hAnsi="Cambria"/>
                <w:i w:val="0"/>
                <w:color w:val="000000"/>
              </w:rPr>
              <w:t>1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од дана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  <w:tr w:rsidR="007A7463" w:rsidRPr="00E259A4" w14:paraId="55A32815" w14:textId="77777777" w:rsidTr="00790DE3">
        <w:trPr>
          <w:trHeight w:val="295"/>
        </w:trPr>
        <w:tc>
          <w:tcPr>
            <w:tcW w:w="59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14:paraId="090F2E11" w14:textId="77777777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</w:rPr>
            </w:pP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Потписивање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наруџбенице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или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Уговора</w:t>
            </w:r>
            <w:proofErr w:type="spellEnd"/>
          </w:p>
        </w:tc>
        <w:tc>
          <w:tcPr>
            <w:tcW w:w="4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6ED1D" w14:textId="7CDC41BE" w:rsidR="007A7463" w:rsidRPr="00E259A4" w:rsidRDefault="007A7463" w:rsidP="00790DE3">
            <w:pPr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</w:pPr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 xml:space="preserve">У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року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r w:rsidR="00594487">
              <w:rPr>
                <w:rStyle w:val="Emphasis"/>
                <w:rFonts w:ascii="Cambria" w:hAnsi="Cambria"/>
                <w:i w:val="0"/>
                <w:color w:val="000000"/>
                <w:lang w:val="sr-Cyrl-RS"/>
              </w:rPr>
              <w:t>1</w:t>
            </w:r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од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дана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отварања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 xml:space="preserve"> </w:t>
            </w:r>
            <w:proofErr w:type="spellStart"/>
            <w:r w:rsidRPr="00E259A4">
              <w:rPr>
                <w:rStyle w:val="Emphasis"/>
                <w:rFonts w:ascii="Cambria" w:hAnsi="Cambria"/>
                <w:i w:val="0"/>
                <w:color w:val="000000"/>
              </w:rPr>
              <w:t>понуда</w:t>
            </w:r>
            <w:proofErr w:type="spellEnd"/>
            <w:r w:rsidR="00716303" w:rsidRPr="00E259A4">
              <w:rPr>
                <w:rStyle w:val="Emphasis"/>
                <w:rFonts w:ascii="Cambria" w:hAnsi="Cambria"/>
                <w:i w:val="0"/>
                <w:color w:val="000000"/>
                <w:lang w:val="sr-Cyrl-CS"/>
              </w:rPr>
              <w:t>.</w:t>
            </w:r>
          </w:p>
        </w:tc>
      </w:tr>
    </w:tbl>
    <w:p w14:paraId="6F459075" w14:textId="77777777" w:rsidR="007A7463" w:rsidRPr="00E259A4" w:rsidRDefault="007A7463" w:rsidP="007A7463">
      <w:pPr>
        <w:rPr>
          <w:rStyle w:val="Emphasis"/>
          <w:rFonts w:ascii="Cambria" w:hAnsi="Cambria"/>
          <w:i w:val="0"/>
          <w:color w:val="000000"/>
          <w:lang w:val="sr-Cyrl-CS"/>
        </w:rPr>
      </w:pPr>
    </w:p>
    <w:p w14:paraId="22AB387E" w14:textId="2575D9C0" w:rsidR="00E63ADD" w:rsidRPr="003F46BB" w:rsidRDefault="007A7463" w:rsidP="00E259A4">
      <w:pPr>
        <w:pStyle w:val="Default"/>
        <w:jc w:val="both"/>
        <w:rPr>
          <w:rFonts w:ascii="Cambria" w:hAnsi="Cambria"/>
          <w:color w:val="000000" w:themeColor="text1"/>
        </w:rPr>
      </w:pPr>
      <w:proofErr w:type="spellStart"/>
      <w:r w:rsidRPr="00E259A4">
        <w:rPr>
          <w:rFonts w:ascii="Cambria" w:hAnsi="Cambria"/>
        </w:rPr>
        <w:t>Набавка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је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предвиђена</w:t>
      </w:r>
      <w:proofErr w:type="spellEnd"/>
      <w:r w:rsidRPr="00E259A4">
        <w:rPr>
          <w:rFonts w:ascii="Cambria" w:hAnsi="Cambria"/>
        </w:rPr>
        <w:t xml:space="preserve"> и </w:t>
      </w:r>
      <w:r w:rsidRPr="00E259A4">
        <w:rPr>
          <w:rFonts w:ascii="Cambria" w:hAnsi="Cambria"/>
          <w:lang w:val="sr-Cyrl-CS"/>
        </w:rPr>
        <w:t xml:space="preserve">у Финансијском плану </w:t>
      </w:r>
      <w:proofErr w:type="spellStart"/>
      <w:r w:rsidR="00E575BE">
        <w:rPr>
          <w:rFonts w:ascii="Cambria" w:hAnsi="Cambria"/>
        </w:rPr>
        <w:t>за</w:t>
      </w:r>
      <w:proofErr w:type="spellEnd"/>
      <w:r w:rsidR="00E575BE">
        <w:rPr>
          <w:rFonts w:ascii="Cambria" w:hAnsi="Cambria"/>
        </w:rPr>
        <w:t xml:space="preserve"> 20</w:t>
      </w:r>
      <w:r w:rsidR="001F2B87">
        <w:rPr>
          <w:rFonts w:ascii="Cambria" w:hAnsi="Cambria"/>
        </w:rPr>
        <w:t>2</w:t>
      </w:r>
      <w:r w:rsidR="00374FB1">
        <w:rPr>
          <w:rFonts w:ascii="Cambria" w:hAnsi="Cambria"/>
        </w:rPr>
        <w:t>6</w:t>
      </w:r>
      <w:r w:rsidRPr="00E259A4">
        <w:rPr>
          <w:rFonts w:ascii="Cambria" w:hAnsi="Cambria"/>
        </w:rPr>
        <w:t>.</w:t>
      </w:r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годину</w:t>
      </w:r>
      <w:proofErr w:type="spellEnd"/>
      <w:r w:rsidRPr="00E259A4">
        <w:rPr>
          <w:rFonts w:ascii="Cambria" w:hAnsi="Cambria"/>
          <w:lang w:val="sr-Cyrl-CS"/>
        </w:rPr>
        <w:t>,</w:t>
      </w:r>
      <w:r w:rsidRPr="00E259A4">
        <w:rPr>
          <w:rFonts w:ascii="Cambria" w:hAnsi="Cambria"/>
        </w:rPr>
        <w:t xml:space="preserve"> а </w:t>
      </w:r>
      <w:proofErr w:type="spellStart"/>
      <w:r w:rsidRPr="003F46BB">
        <w:rPr>
          <w:rFonts w:ascii="Cambria" w:hAnsi="Cambria"/>
          <w:color w:val="000000" w:themeColor="text1"/>
        </w:rPr>
        <w:t>средства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су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обезбеђена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из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више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извора</w:t>
      </w:r>
      <w:proofErr w:type="spellEnd"/>
      <w:r w:rsidR="00716303" w:rsidRPr="003F46BB">
        <w:rPr>
          <w:rFonts w:ascii="Cambria" w:hAnsi="Cambria"/>
          <w:color w:val="000000" w:themeColor="text1"/>
          <w:lang w:val="sr-Cyrl-CS"/>
        </w:rPr>
        <w:t xml:space="preserve"> </w:t>
      </w:r>
      <w:proofErr w:type="spellStart"/>
      <w:r w:rsidRPr="003F46BB">
        <w:rPr>
          <w:rFonts w:ascii="Cambria" w:hAnsi="Cambria"/>
          <w:color w:val="000000" w:themeColor="text1"/>
        </w:rPr>
        <w:t>финансирања</w:t>
      </w:r>
      <w:proofErr w:type="spellEnd"/>
      <w:r w:rsidRPr="003F46BB">
        <w:rPr>
          <w:rFonts w:ascii="Cambria" w:hAnsi="Cambria"/>
          <w:color w:val="000000" w:themeColor="text1"/>
        </w:rPr>
        <w:t>.</w:t>
      </w:r>
    </w:p>
    <w:p w14:paraId="23F92520" w14:textId="77777777" w:rsidR="007A7463" w:rsidRDefault="007A7463" w:rsidP="00B0002A">
      <w:pPr>
        <w:pStyle w:val="Default"/>
        <w:jc w:val="both"/>
        <w:rPr>
          <w:rFonts w:ascii="Cambria" w:hAnsi="Cambria"/>
        </w:rPr>
      </w:pPr>
      <w:proofErr w:type="spellStart"/>
      <w:r w:rsidRPr="00E259A4">
        <w:rPr>
          <w:rFonts w:ascii="Cambria" w:hAnsi="Cambria"/>
        </w:rPr>
        <w:t>Овим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путем</w:t>
      </w:r>
      <w:proofErr w:type="spellEnd"/>
      <w:r w:rsidRPr="00E259A4">
        <w:rPr>
          <w:rFonts w:ascii="Cambria" w:hAnsi="Cambria"/>
        </w:rPr>
        <w:t xml:space="preserve">, </w:t>
      </w:r>
      <w:proofErr w:type="spellStart"/>
      <w:r w:rsidRPr="00E259A4">
        <w:rPr>
          <w:rFonts w:ascii="Cambria" w:hAnsi="Cambria"/>
        </w:rPr>
        <w:t>именује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се</w:t>
      </w:r>
      <w:proofErr w:type="spellEnd"/>
      <w:r w:rsidR="00E259A4">
        <w:rPr>
          <w:rFonts w:ascii="Cambria" w:hAnsi="Cambria"/>
          <w:lang w:val="sr-Cyrl-CS"/>
        </w:rPr>
        <w:t xml:space="preserve"> </w:t>
      </w:r>
      <w:r w:rsidR="00E259A4">
        <w:rPr>
          <w:rFonts w:ascii="Cambria" w:hAnsi="Cambria"/>
          <w:lang w:val="sr-Cyrl-RS"/>
        </w:rPr>
        <w:t>Милутин Павловић</w:t>
      </w:r>
      <w:r w:rsidRPr="00E259A4">
        <w:rPr>
          <w:rFonts w:ascii="Cambria" w:hAnsi="Cambria"/>
        </w:rPr>
        <w:t>,</w:t>
      </w:r>
      <w:r w:rsidR="00E259A4">
        <w:rPr>
          <w:rFonts w:ascii="Cambria" w:hAnsi="Cambria"/>
          <w:lang w:val="sr-Cyrl-RS"/>
        </w:rPr>
        <w:t xml:space="preserve"> правник</w:t>
      </w:r>
      <w:r w:rsidR="00E259A4">
        <w:rPr>
          <w:rFonts w:ascii="Cambria" w:hAnsi="Cambria"/>
          <w:lang w:val="sr-Cyrl-CS"/>
        </w:rPr>
        <w:t xml:space="preserve"> </w:t>
      </w:r>
      <w:r w:rsidRPr="00E259A4">
        <w:rPr>
          <w:rFonts w:ascii="Cambria" w:hAnsi="Cambria"/>
          <w:lang w:val="sr-Cyrl-CS"/>
        </w:rPr>
        <w:t>Центра</w:t>
      </w:r>
      <w:r w:rsidR="00E259A4">
        <w:rPr>
          <w:rFonts w:ascii="Cambria" w:hAnsi="Cambria"/>
          <w:lang w:val="sr-Cyrl-CS"/>
        </w:rPr>
        <w:t xml:space="preserve"> за заштиту одојчади, деце и омладине, Београд</w:t>
      </w:r>
      <w:r w:rsidRPr="00E259A4">
        <w:rPr>
          <w:rFonts w:ascii="Cambria" w:hAnsi="Cambria"/>
        </w:rPr>
        <w:t xml:space="preserve">, </w:t>
      </w:r>
      <w:proofErr w:type="spellStart"/>
      <w:r w:rsidRPr="00E259A4">
        <w:rPr>
          <w:rFonts w:ascii="Cambria" w:hAnsi="Cambria"/>
        </w:rPr>
        <w:t>као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лице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које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ће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спровести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предметну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набавку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путем</w:t>
      </w:r>
      <w:proofErr w:type="spellEnd"/>
      <w:r w:rsidR="00716303" w:rsidRPr="00E259A4">
        <w:rPr>
          <w:rFonts w:ascii="Cambria" w:hAnsi="Cambria"/>
          <w:lang w:val="sr-Cyrl-CS"/>
        </w:rPr>
        <w:t xml:space="preserve"> </w:t>
      </w:r>
      <w:proofErr w:type="spellStart"/>
      <w:r w:rsidRPr="00E259A4">
        <w:rPr>
          <w:rFonts w:ascii="Cambria" w:hAnsi="Cambria"/>
        </w:rPr>
        <w:t>наруџбенице</w:t>
      </w:r>
      <w:proofErr w:type="spellEnd"/>
      <w:r w:rsidRPr="00E259A4">
        <w:rPr>
          <w:rFonts w:ascii="Cambria" w:hAnsi="Cambria"/>
        </w:rPr>
        <w:t>.</w:t>
      </w:r>
    </w:p>
    <w:p w14:paraId="05372698" w14:textId="77777777" w:rsidR="001F2B87" w:rsidRPr="00E259A4" w:rsidRDefault="001F2B87" w:rsidP="00B0002A">
      <w:pPr>
        <w:pStyle w:val="Default"/>
        <w:jc w:val="both"/>
        <w:rPr>
          <w:rStyle w:val="Emphasis"/>
          <w:rFonts w:ascii="Cambria" w:hAnsi="Cambria"/>
          <w:i w:val="0"/>
          <w:lang w:val="sr-Cyrl-CS"/>
        </w:rPr>
      </w:pPr>
    </w:p>
    <w:p w14:paraId="0ABE18B9" w14:textId="77777777" w:rsidR="0015391A" w:rsidRPr="0015391A" w:rsidRDefault="009A1A01" w:rsidP="0015391A">
      <w:pPr>
        <w:jc w:val="right"/>
        <w:rPr>
          <w:rStyle w:val="Emphasis"/>
          <w:i w:val="0"/>
          <w:iCs w:val="0"/>
          <w:color w:val="000000"/>
        </w:rPr>
      </w:pPr>
      <w:r w:rsidRPr="0015391A">
        <w:rPr>
          <w:rStyle w:val="Emphasis"/>
          <w:rFonts w:ascii="Cambria" w:hAnsi="Cambria"/>
          <w:i w:val="0"/>
          <w:iCs w:val="0"/>
          <w:color w:val="000000"/>
          <w:lang w:val="sr-Cyrl-CS"/>
        </w:rPr>
        <w:t xml:space="preserve">                                             </w:t>
      </w:r>
      <w:r w:rsidR="0015391A" w:rsidRPr="0015391A">
        <w:rPr>
          <w:rStyle w:val="Emphasis"/>
          <w:i w:val="0"/>
          <w:iCs w:val="0"/>
          <w:color w:val="000000"/>
          <w:lang w:val="sr-Cyrl-CS"/>
        </w:rPr>
        <w:t xml:space="preserve">в.д. </w:t>
      </w:r>
      <w:r w:rsidR="0015391A" w:rsidRPr="0015391A">
        <w:rPr>
          <w:rStyle w:val="Emphasis"/>
          <w:i w:val="0"/>
          <w:iCs w:val="0"/>
          <w:color w:val="000000"/>
        </w:rPr>
        <w:t>ДИРЕКТОР</w:t>
      </w:r>
      <w:r w:rsidR="0015391A" w:rsidRPr="0015391A">
        <w:rPr>
          <w:rStyle w:val="Emphasis"/>
          <w:i w:val="0"/>
          <w:iCs w:val="0"/>
          <w:color w:val="000000"/>
          <w:lang w:val="sr-Cyrl-CS"/>
        </w:rPr>
        <w:t>А</w:t>
      </w:r>
      <w:r w:rsidR="0015391A" w:rsidRPr="0015391A">
        <w:rPr>
          <w:rStyle w:val="Emphasis"/>
          <w:i w:val="0"/>
          <w:iCs w:val="0"/>
          <w:color w:val="000000"/>
        </w:rPr>
        <w:t xml:space="preserve"> ЦЕНТРА</w:t>
      </w:r>
    </w:p>
    <w:p w14:paraId="39C714E0" w14:textId="77777777" w:rsidR="0015391A" w:rsidRPr="0015391A" w:rsidRDefault="0015391A" w:rsidP="0015391A">
      <w:pPr>
        <w:jc w:val="right"/>
        <w:rPr>
          <w:rStyle w:val="Emphasis"/>
          <w:i w:val="0"/>
          <w:iCs w:val="0"/>
          <w:color w:val="000000"/>
          <w:lang w:val="en-GB"/>
        </w:rPr>
      </w:pPr>
      <w:r w:rsidRPr="0015391A">
        <w:rPr>
          <w:rStyle w:val="Emphasis"/>
          <w:i w:val="0"/>
          <w:iCs w:val="0"/>
          <w:color w:val="000000"/>
          <w:lang w:val="sr-Cyrl-CS"/>
        </w:rPr>
        <w:t xml:space="preserve">                                                                                              </w:t>
      </w:r>
      <w:r w:rsidRPr="0015391A">
        <w:rPr>
          <w:rStyle w:val="Emphasis"/>
          <w:i w:val="0"/>
          <w:iCs w:val="0"/>
          <w:color w:val="000000"/>
          <w:lang w:val="en-GB"/>
        </w:rPr>
        <w:t xml:space="preserve">                                     </w:t>
      </w:r>
    </w:p>
    <w:p w14:paraId="25789A89" w14:textId="77777777" w:rsidR="0015391A" w:rsidRPr="0015391A" w:rsidRDefault="0015391A" w:rsidP="0015391A">
      <w:pPr>
        <w:jc w:val="center"/>
        <w:rPr>
          <w:rStyle w:val="Emphasis"/>
          <w:i w:val="0"/>
          <w:iCs w:val="0"/>
          <w:color w:val="000000"/>
          <w:lang w:val="sr-Cyrl-CS"/>
        </w:rPr>
      </w:pPr>
      <w:r w:rsidRPr="0015391A">
        <w:rPr>
          <w:rStyle w:val="Emphasis"/>
          <w:i w:val="0"/>
          <w:iCs w:val="0"/>
          <w:color w:val="000000"/>
          <w:lang w:val="en-GB"/>
        </w:rPr>
        <w:t xml:space="preserve">                                                                                                              </w:t>
      </w:r>
      <w:r w:rsidRPr="0015391A">
        <w:rPr>
          <w:rStyle w:val="Emphasis"/>
          <w:i w:val="0"/>
          <w:iCs w:val="0"/>
          <w:color w:val="000000"/>
          <w:lang w:val="sr-Cyrl-CS"/>
        </w:rPr>
        <w:t>_______________________</w:t>
      </w:r>
    </w:p>
    <w:p w14:paraId="2811F905" w14:textId="665FAA15" w:rsidR="00E63ADD" w:rsidRPr="00E259A4" w:rsidRDefault="0015391A" w:rsidP="00E63ADD">
      <w:pPr>
        <w:jc w:val="center"/>
        <w:rPr>
          <w:rFonts w:ascii="Cambria" w:eastAsia="Calibri" w:hAnsi="Cambria"/>
        </w:rPr>
      </w:pPr>
      <w:r w:rsidRPr="0015391A">
        <w:rPr>
          <w:rStyle w:val="Emphasis"/>
          <w:i w:val="0"/>
          <w:iCs w:val="0"/>
          <w:color w:val="000000"/>
          <w:lang w:val="sr-Cyrl-CS"/>
        </w:rPr>
        <w:t xml:space="preserve">                                                                                                                 </w:t>
      </w:r>
      <w:proofErr w:type="spellStart"/>
      <w:r w:rsidRPr="0015391A">
        <w:rPr>
          <w:rStyle w:val="Emphasis"/>
          <w:i w:val="0"/>
          <w:iCs w:val="0"/>
          <w:color w:val="000000"/>
        </w:rPr>
        <w:t>Зоран</w:t>
      </w:r>
      <w:proofErr w:type="spellEnd"/>
      <w:r w:rsidRPr="0015391A">
        <w:rPr>
          <w:rStyle w:val="Emphasis"/>
          <w:i w:val="0"/>
          <w:iCs w:val="0"/>
          <w:color w:val="000000"/>
          <w:lang w:val="sr-Cyrl-CS"/>
        </w:rPr>
        <w:t xml:space="preserve"> </w:t>
      </w:r>
      <w:proofErr w:type="spellStart"/>
      <w:r w:rsidRPr="0015391A">
        <w:rPr>
          <w:rStyle w:val="Emphasis"/>
          <w:i w:val="0"/>
          <w:iCs w:val="0"/>
          <w:color w:val="000000"/>
        </w:rPr>
        <w:t>Милачић</w:t>
      </w:r>
      <w:proofErr w:type="spellEnd"/>
      <w:r w:rsidR="009A1A01">
        <w:rPr>
          <w:rStyle w:val="Emphasis"/>
          <w:rFonts w:ascii="Cambria" w:hAnsi="Cambria"/>
          <w:i w:val="0"/>
          <w:color w:val="000000"/>
          <w:lang w:val="sr-Cyrl-CS"/>
        </w:rPr>
        <w:t xml:space="preserve">                                            </w:t>
      </w:r>
    </w:p>
    <w:p w14:paraId="2397E6E9" w14:textId="7B471D48" w:rsidR="00A91E16" w:rsidRPr="00E259A4" w:rsidRDefault="00A91E16" w:rsidP="005C59D9">
      <w:pPr>
        <w:rPr>
          <w:rFonts w:ascii="Cambria" w:eastAsia="Calibri" w:hAnsi="Cambria"/>
        </w:rPr>
      </w:pPr>
    </w:p>
    <w:sectPr w:rsidR="00A91E16" w:rsidRPr="00E259A4" w:rsidSect="003D05A2">
      <w:headerReference w:type="first" r:id="rId8"/>
      <w:pgSz w:w="11909" w:h="16834" w:code="9"/>
      <w:pgMar w:top="2240" w:right="1152" w:bottom="284" w:left="1152" w:header="90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44A81" w14:textId="77777777" w:rsidR="00943129" w:rsidRDefault="00943129">
      <w:r>
        <w:separator/>
      </w:r>
    </w:p>
  </w:endnote>
  <w:endnote w:type="continuationSeparator" w:id="0">
    <w:p w14:paraId="36D1DA2D" w14:textId="77777777" w:rsidR="00943129" w:rsidRDefault="00943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5C6B" w14:textId="77777777" w:rsidR="00943129" w:rsidRDefault="00943129">
      <w:r>
        <w:separator/>
      </w:r>
    </w:p>
  </w:footnote>
  <w:footnote w:type="continuationSeparator" w:id="0">
    <w:p w14:paraId="0CDC0A4D" w14:textId="77777777" w:rsidR="00943129" w:rsidRDefault="00943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4850" w14:textId="77777777" w:rsidR="006F6022" w:rsidRPr="00574A15" w:rsidRDefault="00000000">
    <w:pPr>
      <w:pStyle w:val="Header"/>
      <w:rPr>
        <w:lang w:val="sr-Latn-CS"/>
      </w:rPr>
    </w:pPr>
    <w:r>
      <w:rPr>
        <w:noProof/>
      </w:rPr>
      <w:pict w14:anchorId="1E1A429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7" type="#_x0000_t202" style="position:absolute;margin-left:-21pt;margin-top:-13.85pt;width:312.15pt;height:65.0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tntQ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" filled="f" stroked="f">
          <v:textbox>
            <w:txbxContent>
              <w:p w14:paraId="3A0E9E4D" w14:textId="77777777" w:rsidR="00574A15" w:rsidRDefault="00D25C85">
                <w:r>
                  <w:rPr>
                    <w:noProof/>
                  </w:rPr>
                  <w:drawing>
                    <wp:inline distT="0" distB="0" distL="0" distR="0" wp14:anchorId="06287100" wp14:editId="5883CFE9">
                      <wp:extent cx="3781425" cy="702937"/>
                      <wp:effectExtent l="19050" t="0" r="9525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781425" cy="702937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 w14:anchorId="7079BBBA">
        <v:shape id="Text Box 5" o:spid="_x0000_s1026" type="#_x0000_t202" style="position:absolute;margin-left:284pt;margin-top:-35.9pt;width:229.9pt;height:87.1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" filled="f" stroked="f">
          <v:textbox>
            <w:txbxContent>
              <w:p w14:paraId="5216B68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 xml:space="preserve">БЕОГРАД, Звечанска 7 </w:t>
                </w:r>
              </w:p>
              <w:p w14:paraId="4C65A05A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Тел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2648-622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2647-281, 2648-361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,2648-031,369-0314</w:t>
                </w:r>
              </w:p>
              <w:p w14:paraId="71C57CD3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Факс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2647-285, 2648-154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>, 2648-031</w:t>
                </w:r>
              </w:p>
              <w:p w14:paraId="4052AC94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E-Mail:</w:t>
                </w:r>
                <w:hyperlink r:id="rId2" w:history="1"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</w:rPr>
                    <w:t>office</w:t>
                  </w:r>
                  <w:r w:rsidRPr="003D05A2">
                    <w:rPr>
                      <w:rStyle w:val="Hyperlink"/>
                      <w:rFonts w:asciiTheme="minorHAnsi" w:hAnsiTheme="minorHAnsi" w:cstheme="minorHAnsi"/>
                      <w:color w:val="224390"/>
                      <w:sz w:val="18"/>
                      <w:szCs w:val="18"/>
                      <w:lang w:val="sr-Latn-CS"/>
                    </w:rPr>
                    <w:t>@czodo.rs</w:t>
                  </w:r>
                </w:hyperlink>
              </w:p>
              <w:p w14:paraId="3EB38268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Web site: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 www:zvecanska.org.rs</w:t>
                </w:r>
              </w:p>
              <w:p w14:paraId="079EA50E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</w:pP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Бр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.</w:t>
                </w: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т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екућ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их</w:t>
                </w:r>
                <w:proofErr w:type="spellStart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</w:rPr>
                  <w:t>рачуна</w:t>
                </w:r>
                <w:proofErr w:type="spellEnd"/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Latn-CS"/>
                  </w:rPr>
                  <w:t>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840-635661-68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 xml:space="preserve"> и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Latn-CS"/>
                  </w:rPr>
                  <w:t xml:space="preserve"> 840-635667-50</w:t>
                </w:r>
              </w:p>
              <w:p w14:paraId="6C2EB252" w14:textId="77777777" w:rsidR="001E69DD" w:rsidRPr="003D05A2" w:rsidRDefault="001E69DD" w:rsidP="001E69DD">
                <w:pPr>
                  <w:widowControl w:val="0"/>
                  <w:autoSpaceDE w:val="0"/>
                  <w:autoSpaceDN w:val="0"/>
                  <w:adjustRightInd w:val="0"/>
                  <w:rPr>
                    <w:rFonts w:asciiTheme="minorHAnsi" w:hAnsiTheme="minorHAnsi" w:cstheme="minorHAnsi"/>
                    <w:color w:val="224390"/>
                    <w:sz w:val="18"/>
                    <w:szCs w:val="18"/>
                  </w:rPr>
                </w:pPr>
                <w:r w:rsidRPr="003D05A2">
                  <w:rPr>
                    <w:rFonts w:asciiTheme="minorHAnsi" w:hAnsiTheme="minorHAnsi" w:cstheme="minorHAnsi"/>
                    <w:b/>
                    <w:color w:val="224390"/>
                    <w:sz w:val="18"/>
                    <w:szCs w:val="18"/>
                    <w:lang w:val="sr-Cyrl-CS"/>
                  </w:rPr>
                  <w:t>ПИБ:</w:t>
                </w:r>
                <w:r w:rsidRPr="003D05A2">
                  <w:rPr>
                    <w:rFonts w:asciiTheme="minorHAnsi" w:hAnsiTheme="minorHAnsi" w:cstheme="minorHAnsi"/>
                    <w:color w:val="224390"/>
                    <w:sz w:val="18"/>
                    <w:szCs w:val="18"/>
                    <w:lang w:val="sr-Cyrl-CS"/>
                  </w:rPr>
                  <w:t>100286755</w:t>
                </w:r>
              </w:p>
            </w:txbxContent>
          </v:textbox>
        </v:shape>
      </w:pict>
    </w:r>
    <w:r>
      <w:rPr>
        <w:noProof/>
      </w:rPr>
      <w:pict w14:anchorId="0923B62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margin-left:-13.35pt;margin-top:53.65pt;width:505.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" strokecolor="#ec2127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 w15:restartNumberingAfterBreak="0">
    <w:nsid w:val="0394055D"/>
    <w:multiLevelType w:val="hybridMultilevel"/>
    <w:tmpl w:val="F2C03D72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DA7416"/>
    <w:multiLevelType w:val="hybridMultilevel"/>
    <w:tmpl w:val="0E6E079C"/>
    <w:lvl w:ilvl="0" w:tplc="DDF0E1E0">
      <w:numFmt w:val="bullet"/>
      <w:lvlText w:val="-"/>
      <w:lvlJc w:val="left"/>
      <w:pPr>
        <w:ind w:left="520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65" w:hanging="360"/>
      </w:pPr>
      <w:rPr>
        <w:rFonts w:ascii="Wingdings" w:hAnsi="Wingdings" w:hint="default"/>
      </w:rPr>
    </w:lvl>
  </w:abstractNum>
  <w:abstractNum w:abstractNumId="3" w15:restartNumberingAfterBreak="0">
    <w:nsid w:val="1417583A"/>
    <w:multiLevelType w:val="hybridMultilevel"/>
    <w:tmpl w:val="DF04380C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6E917ED"/>
    <w:multiLevelType w:val="hybridMultilevel"/>
    <w:tmpl w:val="D7FA268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97838"/>
    <w:multiLevelType w:val="multilevel"/>
    <w:tmpl w:val="88E09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E485D"/>
    <w:multiLevelType w:val="hybridMultilevel"/>
    <w:tmpl w:val="093CBEC8"/>
    <w:lvl w:ilvl="0" w:tplc="51049A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4C0"/>
    <w:multiLevelType w:val="hybridMultilevel"/>
    <w:tmpl w:val="AC747AF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5C6FCA"/>
    <w:multiLevelType w:val="hybridMultilevel"/>
    <w:tmpl w:val="4A9CD9A4"/>
    <w:lvl w:ilvl="0" w:tplc="3D58D2F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35A71608"/>
    <w:multiLevelType w:val="hybridMultilevel"/>
    <w:tmpl w:val="D436A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B6234"/>
    <w:multiLevelType w:val="hybridMultilevel"/>
    <w:tmpl w:val="003E9D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781A50"/>
    <w:multiLevelType w:val="hybridMultilevel"/>
    <w:tmpl w:val="48400E48"/>
    <w:lvl w:ilvl="0" w:tplc="44806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7E2194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3" w15:restartNumberingAfterBreak="0">
    <w:nsid w:val="553A50CD"/>
    <w:multiLevelType w:val="hybridMultilevel"/>
    <w:tmpl w:val="AB04606C"/>
    <w:lvl w:ilvl="0" w:tplc="F10E3A9A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1" w:tplc="7AC088D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52CE43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69EE71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564D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CCE2E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D4A8BA72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88119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6BB8EF1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76D2AA9"/>
    <w:multiLevelType w:val="multilevel"/>
    <w:tmpl w:val="BF02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E50C6A"/>
    <w:multiLevelType w:val="hybridMultilevel"/>
    <w:tmpl w:val="A83ECE14"/>
    <w:lvl w:ilvl="0" w:tplc="F6B62708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6AF17429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1679D6"/>
    <w:multiLevelType w:val="hybridMultilevel"/>
    <w:tmpl w:val="CCA20AD2"/>
    <w:lvl w:ilvl="0" w:tplc="04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D46E59"/>
    <w:multiLevelType w:val="hybridMultilevel"/>
    <w:tmpl w:val="3A3EB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F52607"/>
    <w:multiLevelType w:val="hybridMultilevel"/>
    <w:tmpl w:val="B0CC3100"/>
    <w:lvl w:ilvl="0" w:tplc="795ACC64">
      <w:numFmt w:val="bullet"/>
      <w:lvlText w:val="-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EE27214"/>
    <w:multiLevelType w:val="hybridMultilevel"/>
    <w:tmpl w:val="2A7C3B80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9200842">
    <w:abstractNumId w:val="2"/>
  </w:num>
  <w:num w:numId="2" w16cid:durableId="1668364392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989821">
    <w:abstractNumId w:val="13"/>
  </w:num>
  <w:num w:numId="4" w16cid:durableId="491605522">
    <w:abstractNumId w:val="19"/>
  </w:num>
  <w:num w:numId="5" w16cid:durableId="1756971875">
    <w:abstractNumId w:val="15"/>
  </w:num>
  <w:num w:numId="6" w16cid:durableId="1836990273">
    <w:abstractNumId w:val="8"/>
  </w:num>
  <w:num w:numId="7" w16cid:durableId="828786755">
    <w:abstractNumId w:val="6"/>
  </w:num>
  <w:num w:numId="8" w16cid:durableId="118187712">
    <w:abstractNumId w:val="11"/>
  </w:num>
  <w:num w:numId="9" w16cid:durableId="1944726979">
    <w:abstractNumId w:val="9"/>
  </w:num>
  <w:num w:numId="10" w16cid:durableId="362832069">
    <w:abstractNumId w:val="4"/>
  </w:num>
  <w:num w:numId="11" w16cid:durableId="1875340709">
    <w:abstractNumId w:val="7"/>
  </w:num>
  <w:num w:numId="12" w16cid:durableId="67770816">
    <w:abstractNumId w:val="3"/>
  </w:num>
  <w:num w:numId="13" w16cid:durableId="754547434">
    <w:abstractNumId w:val="10"/>
  </w:num>
  <w:num w:numId="14" w16cid:durableId="857962347">
    <w:abstractNumId w:val="18"/>
  </w:num>
  <w:num w:numId="15" w16cid:durableId="13642059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824013">
    <w:abstractNumId w:val="1"/>
  </w:num>
  <w:num w:numId="17" w16cid:durableId="1281373587">
    <w:abstractNumId w:val="12"/>
  </w:num>
  <w:num w:numId="18" w16cid:durableId="873620632">
    <w:abstractNumId w:val="16"/>
  </w:num>
  <w:num w:numId="19" w16cid:durableId="1847867304">
    <w:abstractNumId w:val="20"/>
  </w:num>
  <w:num w:numId="20" w16cid:durableId="522671227">
    <w:abstractNumId w:val="14"/>
  </w:num>
  <w:num w:numId="21" w16cid:durableId="16074260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0022564">
    <w:abstractNumId w:val="5"/>
  </w:num>
  <w:num w:numId="23" w16cid:durableId="109979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DisplayPageBoundarie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140"/>
    <w:rsid w:val="00007A93"/>
    <w:rsid w:val="00013B09"/>
    <w:rsid w:val="000177D5"/>
    <w:rsid w:val="00035539"/>
    <w:rsid w:val="0003574A"/>
    <w:rsid w:val="00046674"/>
    <w:rsid w:val="00062B8E"/>
    <w:rsid w:val="0006353D"/>
    <w:rsid w:val="000722B2"/>
    <w:rsid w:val="000723A7"/>
    <w:rsid w:val="00072FB4"/>
    <w:rsid w:val="00085441"/>
    <w:rsid w:val="00087A0D"/>
    <w:rsid w:val="000938EE"/>
    <w:rsid w:val="00095D56"/>
    <w:rsid w:val="000B1DD8"/>
    <w:rsid w:val="000B58FB"/>
    <w:rsid w:val="000B62E0"/>
    <w:rsid w:val="000C1768"/>
    <w:rsid w:val="000C191A"/>
    <w:rsid w:val="000C2352"/>
    <w:rsid w:val="000C53D3"/>
    <w:rsid w:val="000C5901"/>
    <w:rsid w:val="000D0EB9"/>
    <w:rsid w:val="000D2AC8"/>
    <w:rsid w:val="000E009A"/>
    <w:rsid w:val="000E5137"/>
    <w:rsid w:val="000E522F"/>
    <w:rsid w:val="000F032E"/>
    <w:rsid w:val="000F1666"/>
    <w:rsid w:val="000F51B0"/>
    <w:rsid w:val="00103233"/>
    <w:rsid w:val="00106749"/>
    <w:rsid w:val="00110C59"/>
    <w:rsid w:val="00114472"/>
    <w:rsid w:val="00116B7E"/>
    <w:rsid w:val="00131D25"/>
    <w:rsid w:val="00134DEE"/>
    <w:rsid w:val="0014064C"/>
    <w:rsid w:val="00142349"/>
    <w:rsid w:val="00145C20"/>
    <w:rsid w:val="0015391A"/>
    <w:rsid w:val="0015467C"/>
    <w:rsid w:val="00155C06"/>
    <w:rsid w:val="00165C87"/>
    <w:rsid w:val="00170757"/>
    <w:rsid w:val="001735BF"/>
    <w:rsid w:val="00173C6F"/>
    <w:rsid w:val="00174D42"/>
    <w:rsid w:val="00175328"/>
    <w:rsid w:val="001770AD"/>
    <w:rsid w:val="001916F7"/>
    <w:rsid w:val="001966C5"/>
    <w:rsid w:val="00196D7B"/>
    <w:rsid w:val="001A503A"/>
    <w:rsid w:val="001B4C8C"/>
    <w:rsid w:val="001C0067"/>
    <w:rsid w:val="001D6354"/>
    <w:rsid w:val="001E0055"/>
    <w:rsid w:val="001E69DD"/>
    <w:rsid w:val="001F1ACE"/>
    <w:rsid w:val="001F2B87"/>
    <w:rsid w:val="00204798"/>
    <w:rsid w:val="00212919"/>
    <w:rsid w:val="00217080"/>
    <w:rsid w:val="002178F2"/>
    <w:rsid w:val="00224292"/>
    <w:rsid w:val="00225674"/>
    <w:rsid w:val="002330C1"/>
    <w:rsid w:val="00240849"/>
    <w:rsid w:val="002467E0"/>
    <w:rsid w:val="002519D7"/>
    <w:rsid w:val="00252FED"/>
    <w:rsid w:val="00264730"/>
    <w:rsid w:val="0026585E"/>
    <w:rsid w:val="002676B7"/>
    <w:rsid w:val="00271A4A"/>
    <w:rsid w:val="00272E15"/>
    <w:rsid w:val="002731C6"/>
    <w:rsid w:val="0028677F"/>
    <w:rsid w:val="00286E74"/>
    <w:rsid w:val="0029313C"/>
    <w:rsid w:val="0029339B"/>
    <w:rsid w:val="00294CD5"/>
    <w:rsid w:val="00294F76"/>
    <w:rsid w:val="002A0214"/>
    <w:rsid w:val="002A11CA"/>
    <w:rsid w:val="002A13F2"/>
    <w:rsid w:val="002B014E"/>
    <w:rsid w:val="002B0151"/>
    <w:rsid w:val="002B02DC"/>
    <w:rsid w:val="002B13E0"/>
    <w:rsid w:val="002B1446"/>
    <w:rsid w:val="002B1637"/>
    <w:rsid w:val="002B501E"/>
    <w:rsid w:val="002B742B"/>
    <w:rsid w:val="002C12D1"/>
    <w:rsid w:val="002D4912"/>
    <w:rsid w:val="002E5B5C"/>
    <w:rsid w:val="002E7735"/>
    <w:rsid w:val="003004E0"/>
    <w:rsid w:val="00300A3B"/>
    <w:rsid w:val="003011C7"/>
    <w:rsid w:val="00316A13"/>
    <w:rsid w:val="00320CB5"/>
    <w:rsid w:val="00323FBC"/>
    <w:rsid w:val="003260B3"/>
    <w:rsid w:val="00331C1C"/>
    <w:rsid w:val="00333408"/>
    <w:rsid w:val="00334718"/>
    <w:rsid w:val="00337BBB"/>
    <w:rsid w:val="00342809"/>
    <w:rsid w:val="00342C0B"/>
    <w:rsid w:val="003474EA"/>
    <w:rsid w:val="00355973"/>
    <w:rsid w:val="0036228A"/>
    <w:rsid w:val="00367BFB"/>
    <w:rsid w:val="003727EA"/>
    <w:rsid w:val="00374FB1"/>
    <w:rsid w:val="003828CB"/>
    <w:rsid w:val="003843B2"/>
    <w:rsid w:val="0038498D"/>
    <w:rsid w:val="0038516B"/>
    <w:rsid w:val="003A2CBA"/>
    <w:rsid w:val="003A7F5A"/>
    <w:rsid w:val="003B272B"/>
    <w:rsid w:val="003B4A60"/>
    <w:rsid w:val="003B62ED"/>
    <w:rsid w:val="003B7DBE"/>
    <w:rsid w:val="003C0CBC"/>
    <w:rsid w:val="003C37BD"/>
    <w:rsid w:val="003C3F73"/>
    <w:rsid w:val="003C45DB"/>
    <w:rsid w:val="003D05A2"/>
    <w:rsid w:val="003D2857"/>
    <w:rsid w:val="003D2B06"/>
    <w:rsid w:val="003D62E0"/>
    <w:rsid w:val="003E0EE0"/>
    <w:rsid w:val="003E2B22"/>
    <w:rsid w:val="003E59CF"/>
    <w:rsid w:val="003E5BB3"/>
    <w:rsid w:val="003F2407"/>
    <w:rsid w:val="003F422C"/>
    <w:rsid w:val="003F46BB"/>
    <w:rsid w:val="003F5F25"/>
    <w:rsid w:val="003F6DD9"/>
    <w:rsid w:val="003F78F8"/>
    <w:rsid w:val="00400536"/>
    <w:rsid w:val="00402F07"/>
    <w:rsid w:val="004062D8"/>
    <w:rsid w:val="0040790D"/>
    <w:rsid w:val="00407DF4"/>
    <w:rsid w:val="00411438"/>
    <w:rsid w:val="00414D27"/>
    <w:rsid w:val="0042069D"/>
    <w:rsid w:val="00420BE6"/>
    <w:rsid w:val="00430140"/>
    <w:rsid w:val="00432AE8"/>
    <w:rsid w:val="00435868"/>
    <w:rsid w:val="00436EAC"/>
    <w:rsid w:val="00442261"/>
    <w:rsid w:val="004472AB"/>
    <w:rsid w:val="00451350"/>
    <w:rsid w:val="004554FC"/>
    <w:rsid w:val="004613A9"/>
    <w:rsid w:val="00461686"/>
    <w:rsid w:val="00462FF5"/>
    <w:rsid w:val="00465087"/>
    <w:rsid w:val="00466F01"/>
    <w:rsid w:val="00476358"/>
    <w:rsid w:val="00482D19"/>
    <w:rsid w:val="00495C60"/>
    <w:rsid w:val="00495CB7"/>
    <w:rsid w:val="00497A80"/>
    <w:rsid w:val="004A33E8"/>
    <w:rsid w:val="004A41E9"/>
    <w:rsid w:val="004A539E"/>
    <w:rsid w:val="004A57F8"/>
    <w:rsid w:val="004B1421"/>
    <w:rsid w:val="004D44A5"/>
    <w:rsid w:val="00500D98"/>
    <w:rsid w:val="00501308"/>
    <w:rsid w:val="005035E6"/>
    <w:rsid w:val="005205C6"/>
    <w:rsid w:val="00520BB1"/>
    <w:rsid w:val="00526578"/>
    <w:rsid w:val="00531966"/>
    <w:rsid w:val="00533380"/>
    <w:rsid w:val="00544F6E"/>
    <w:rsid w:val="00545071"/>
    <w:rsid w:val="005462B5"/>
    <w:rsid w:val="0055590F"/>
    <w:rsid w:val="00562E7A"/>
    <w:rsid w:val="00563AB9"/>
    <w:rsid w:val="00563AC6"/>
    <w:rsid w:val="00565C92"/>
    <w:rsid w:val="00567F1E"/>
    <w:rsid w:val="00574A15"/>
    <w:rsid w:val="00590557"/>
    <w:rsid w:val="005917D3"/>
    <w:rsid w:val="00594487"/>
    <w:rsid w:val="0059539D"/>
    <w:rsid w:val="005A645E"/>
    <w:rsid w:val="005B4F24"/>
    <w:rsid w:val="005B5A92"/>
    <w:rsid w:val="005B7770"/>
    <w:rsid w:val="005C0227"/>
    <w:rsid w:val="005C59D9"/>
    <w:rsid w:val="005D0750"/>
    <w:rsid w:val="005D50AF"/>
    <w:rsid w:val="005D7F60"/>
    <w:rsid w:val="005E0E76"/>
    <w:rsid w:val="005E3EDB"/>
    <w:rsid w:val="005E55E8"/>
    <w:rsid w:val="005F08F1"/>
    <w:rsid w:val="005F142E"/>
    <w:rsid w:val="005F7B1E"/>
    <w:rsid w:val="0060056F"/>
    <w:rsid w:val="00603BCC"/>
    <w:rsid w:val="0060673F"/>
    <w:rsid w:val="006068C2"/>
    <w:rsid w:val="00606CE6"/>
    <w:rsid w:val="00607CF1"/>
    <w:rsid w:val="006126CE"/>
    <w:rsid w:val="006149F0"/>
    <w:rsid w:val="00621684"/>
    <w:rsid w:val="00621F53"/>
    <w:rsid w:val="00623504"/>
    <w:rsid w:val="0063258C"/>
    <w:rsid w:val="00635B07"/>
    <w:rsid w:val="006434D3"/>
    <w:rsid w:val="006467CB"/>
    <w:rsid w:val="006500BF"/>
    <w:rsid w:val="006508A8"/>
    <w:rsid w:val="00652EED"/>
    <w:rsid w:val="006551C9"/>
    <w:rsid w:val="0066034A"/>
    <w:rsid w:val="00662DBA"/>
    <w:rsid w:val="00663C34"/>
    <w:rsid w:val="006746CD"/>
    <w:rsid w:val="00680FF3"/>
    <w:rsid w:val="006827E8"/>
    <w:rsid w:val="00686579"/>
    <w:rsid w:val="00687532"/>
    <w:rsid w:val="00687F6B"/>
    <w:rsid w:val="006B09A9"/>
    <w:rsid w:val="006B2199"/>
    <w:rsid w:val="006B4C26"/>
    <w:rsid w:val="006B5608"/>
    <w:rsid w:val="006D0430"/>
    <w:rsid w:val="006D5DC8"/>
    <w:rsid w:val="006E0340"/>
    <w:rsid w:val="006E0367"/>
    <w:rsid w:val="006E09AB"/>
    <w:rsid w:val="006E144C"/>
    <w:rsid w:val="006E1C53"/>
    <w:rsid w:val="006E63B8"/>
    <w:rsid w:val="006F14B5"/>
    <w:rsid w:val="006F6022"/>
    <w:rsid w:val="00705C33"/>
    <w:rsid w:val="00705D84"/>
    <w:rsid w:val="0070676C"/>
    <w:rsid w:val="00707DA8"/>
    <w:rsid w:val="007114EC"/>
    <w:rsid w:val="00716303"/>
    <w:rsid w:val="00717E6C"/>
    <w:rsid w:val="00721881"/>
    <w:rsid w:val="007303A4"/>
    <w:rsid w:val="00736614"/>
    <w:rsid w:val="00736DBA"/>
    <w:rsid w:val="00737B04"/>
    <w:rsid w:val="00740BC9"/>
    <w:rsid w:val="00740D16"/>
    <w:rsid w:val="007436BA"/>
    <w:rsid w:val="00745244"/>
    <w:rsid w:val="00745B0C"/>
    <w:rsid w:val="00753501"/>
    <w:rsid w:val="007537D0"/>
    <w:rsid w:val="00754769"/>
    <w:rsid w:val="00754DF7"/>
    <w:rsid w:val="00757C32"/>
    <w:rsid w:val="0076056D"/>
    <w:rsid w:val="0076056E"/>
    <w:rsid w:val="00766C51"/>
    <w:rsid w:val="0077016A"/>
    <w:rsid w:val="007731BD"/>
    <w:rsid w:val="00774AB5"/>
    <w:rsid w:val="00781504"/>
    <w:rsid w:val="00793B31"/>
    <w:rsid w:val="0079624D"/>
    <w:rsid w:val="00796CA6"/>
    <w:rsid w:val="00796F0E"/>
    <w:rsid w:val="007A1BEB"/>
    <w:rsid w:val="007A3521"/>
    <w:rsid w:val="007A60C6"/>
    <w:rsid w:val="007A7463"/>
    <w:rsid w:val="007B15D5"/>
    <w:rsid w:val="007B24F0"/>
    <w:rsid w:val="007C1F68"/>
    <w:rsid w:val="007C2FF2"/>
    <w:rsid w:val="007C79E7"/>
    <w:rsid w:val="007D1C70"/>
    <w:rsid w:val="007D320E"/>
    <w:rsid w:val="007D5E3B"/>
    <w:rsid w:val="007E3E27"/>
    <w:rsid w:val="007E786C"/>
    <w:rsid w:val="007F5C42"/>
    <w:rsid w:val="00802513"/>
    <w:rsid w:val="00823511"/>
    <w:rsid w:val="0083128B"/>
    <w:rsid w:val="00836AD6"/>
    <w:rsid w:val="008520EE"/>
    <w:rsid w:val="00854006"/>
    <w:rsid w:val="00855580"/>
    <w:rsid w:val="00864EB4"/>
    <w:rsid w:val="00866C7F"/>
    <w:rsid w:val="0087520B"/>
    <w:rsid w:val="00875302"/>
    <w:rsid w:val="008842EC"/>
    <w:rsid w:val="008908CD"/>
    <w:rsid w:val="00897F77"/>
    <w:rsid w:val="008A1E47"/>
    <w:rsid w:val="008A3FC7"/>
    <w:rsid w:val="008A47C4"/>
    <w:rsid w:val="008B01A1"/>
    <w:rsid w:val="008B0F7E"/>
    <w:rsid w:val="008B15FC"/>
    <w:rsid w:val="008B1BB8"/>
    <w:rsid w:val="008B3425"/>
    <w:rsid w:val="008B462A"/>
    <w:rsid w:val="008B621F"/>
    <w:rsid w:val="008C5200"/>
    <w:rsid w:val="008C57E0"/>
    <w:rsid w:val="008C606C"/>
    <w:rsid w:val="008D3916"/>
    <w:rsid w:val="008D6497"/>
    <w:rsid w:val="008D7994"/>
    <w:rsid w:val="008E0E9A"/>
    <w:rsid w:val="008E1D01"/>
    <w:rsid w:val="008E7953"/>
    <w:rsid w:val="008F0166"/>
    <w:rsid w:val="008F1B09"/>
    <w:rsid w:val="008F1D07"/>
    <w:rsid w:val="008F446A"/>
    <w:rsid w:val="008F4E6E"/>
    <w:rsid w:val="00903418"/>
    <w:rsid w:val="009159BE"/>
    <w:rsid w:val="009207F6"/>
    <w:rsid w:val="00923D8D"/>
    <w:rsid w:val="00923F7D"/>
    <w:rsid w:val="00943129"/>
    <w:rsid w:val="009435D7"/>
    <w:rsid w:val="00945602"/>
    <w:rsid w:val="0095072A"/>
    <w:rsid w:val="00951DBB"/>
    <w:rsid w:val="009636C6"/>
    <w:rsid w:val="0096387E"/>
    <w:rsid w:val="00967E1B"/>
    <w:rsid w:val="00972934"/>
    <w:rsid w:val="0097510C"/>
    <w:rsid w:val="009816DE"/>
    <w:rsid w:val="00987DF7"/>
    <w:rsid w:val="00994284"/>
    <w:rsid w:val="00996038"/>
    <w:rsid w:val="009976E1"/>
    <w:rsid w:val="009A1A01"/>
    <w:rsid w:val="009B2D7C"/>
    <w:rsid w:val="009B6600"/>
    <w:rsid w:val="009C1E92"/>
    <w:rsid w:val="009C60BB"/>
    <w:rsid w:val="009C66B6"/>
    <w:rsid w:val="009C6B94"/>
    <w:rsid w:val="009C725B"/>
    <w:rsid w:val="009D50FD"/>
    <w:rsid w:val="009D57D9"/>
    <w:rsid w:val="009E38E0"/>
    <w:rsid w:val="009E3D2D"/>
    <w:rsid w:val="009E7F7A"/>
    <w:rsid w:val="009F06CD"/>
    <w:rsid w:val="009F2584"/>
    <w:rsid w:val="009F73E3"/>
    <w:rsid w:val="00A00673"/>
    <w:rsid w:val="00A02759"/>
    <w:rsid w:val="00A041D8"/>
    <w:rsid w:val="00A062C7"/>
    <w:rsid w:val="00A1309E"/>
    <w:rsid w:val="00A1564D"/>
    <w:rsid w:val="00A1766E"/>
    <w:rsid w:val="00A24C7B"/>
    <w:rsid w:val="00A24D1D"/>
    <w:rsid w:val="00A25F13"/>
    <w:rsid w:val="00A32FFD"/>
    <w:rsid w:val="00A442DB"/>
    <w:rsid w:val="00A5311C"/>
    <w:rsid w:val="00A569F2"/>
    <w:rsid w:val="00A65BB2"/>
    <w:rsid w:val="00A65F88"/>
    <w:rsid w:val="00A72530"/>
    <w:rsid w:val="00A74D56"/>
    <w:rsid w:val="00A76DA0"/>
    <w:rsid w:val="00A8230C"/>
    <w:rsid w:val="00A91E16"/>
    <w:rsid w:val="00AC1437"/>
    <w:rsid w:val="00AD02DE"/>
    <w:rsid w:val="00AE0AD3"/>
    <w:rsid w:val="00AE2411"/>
    <w:rsid w:val="00AE7C3D"/>
    <w:rsid w:val="00AF4AF6"/>
    <w:rsid w:val="00B0002A"/>
    <w:rsid w:val="00B066EE"/>
    <w:rsid w:val="00B10F50"/>
    <w:rsid w:val="00B1144D"/>
    <w:rsid w:val="00B1423E"/>
    <w:rsid w:val="00B160EB"/>
    <w:rsid w:val="00B22768"/>
    <w:rsid w:val="00B26019"/>
    <w:rsid w:val="00B4253B"/>
    <w:rsid w:val="00B4511E"/>
    <w:rsid w:val="00B5103B"/>
    <w:rsid w:val="00B51446"/>
    <w:rsid w:val="00B51745"/>
    <w:rsid w:val="00B61F69"/>
    <w:rsid w:val="00B64FED"/>
    <w:rsid w:val="00B70A3E"/>
    <w:rsid w:val="00B71CC5"/>
    <w:rsid w:val="00B72054"/>
    <w:rsid w:val="00B7235B"/>
    <w:rsid w:val="00B76C3A"/>
    <w:rsid w:val="00B77BCE"/>
    <w:rsid w:val="00B83C36"/>
    <w:rsid w:val="00B85FED"/>
    <w:rsid w:val="00B87149"/>
    <w:rsid w:val="00B9022B"/>
    <w:rsid w:val="00B93811"/>
    <w:rsid w:val="00BA45CA"/>
    <w:rsid w:val="00BA6CFA"/>
    <w:rsid w:val="00BA7172"/>
    <w:rsid w:val="00BB2A85"/>
    <w:rsid w:val="00BB4329"/>
    <w:rsid w:val="00BC22A5"/>
    <w:rsid w:val="00BC3ADD"/>
    <w:rsid w:val="00BD28B3"/>
    <w:rsid w:val="00BE49C9"/>
    <w:rsid w:val="00BE5C4E"/>
    <w:rsid w:val="00BF19E9"/>
    <w:rsid w:val="00BF3BEF"/>
    <w:rsid w:val="00BF673A"/>
    <w:rsid w:val="00C00F82"/>
    <w:rsid w:val="00C045D8"/>
    <w:rsid w:val="00C07764"/>
    <w:rsid w:val="00C146CD"/>
    <w:rsid w:val="00C15B1D"/>
    <w:rsid w:val="00C16C89"/>
    <w:rsid w:val="00C20CDF"/>
    <w:rsid w:val="00C22C83"/>
    <w:rsid w:val="00C23E50"/>
    <w:rsid w:val="00C27748"/>
    <w:rsid w:val="00C339F4"/>
    <w:rsid w:val="00C355DA"/>
    <w:rsid w:val="00C5010E"/>
    <w:rsid w:val="00C51350"/>
    <w:rsid w:val="00C52227"/>
    <w:rsid w:val="00C53F58"/>
    <w:rsid w:val="00C655EF"/>
    <w:rsid w:val="00C67EEC"/>
    <w:rsid w:val="00C730A0"/>
    <w:rsid w:val="00C77165"/>
    <w:rsid w:val="00C804DE"/>
    <w:rsid w:val="00C86586"/>
    <w:rsid w:val="00C90183"/>
    <w:rsid w:val="00C93DB8"/>
    <w:rsid w:val="00CA0476"/>
    <w:rsid w:val="00CA3F59"/>
    <w:rsid w:val="00CA4ED4"/>
    <w:rsid w:val="00CA7EFF"/>
    <w:rsid w:val="00CB1DB3"/>
    <w:rsid w:val="00CB30D0"/>
    <w:rsid w:val="00CB4573"/>
    <w:rsid w:val="00CC2513"/>
    <w:rsid w:val="00CC5766"/>
    <w:rsid w:val="00CC6D12"/>
    <w:rsid w:val="00CC7BAE"/>
    <w:rsid w:val="00CD043C"/>
    <w:rsid w:val="00CD7438"/>
    <w:rsid w:val="00CE3D0C"/>
    <w:rsid w:val="00CE5C28"/>
    <w:rsid w:val="00CF474E"/>
    <w:rsid w:val="00CF6432"/>
    <w:rsid w:val="00D03510"/>
    <w:rsid w:val="00D04A16"/>
    <w:rsid w:val="00D0684C"/>
    <w:rsid w:val="00D06A49"/>
    <w:rsid w:val="00D11C94"/>
    <w:rsid w:val="00D1283C"/>
    <w:rsid w:val="00D20D82"/>
    <w:rsid w:val="00D25C85"/>
    <w:rsid w:val="00D303C5"/>
    <w:rsid w:val="00D36D21"/>
    <w:rsid w:val="00D37A7D"/>
    <w:rsid w:val="00D460CA"/>
    <w:rsid w:val="00D47CEE"/>
    <w:rsid w:val="00D50623"/>
    <w:rsid w:val="00D510C3"/>
    <w:rsid w:val="00D52696"/>
    <w:rsid w:val="00D6425B"/>
    <w:rsid w:val="00D747CE"/>
    <w:rsid w:val="00D75350"/>
    <w:rsid w:val="00D759A4"/>
    <w:rsid w:val="00D76FDD"/>
    <w:rsid w:val="00D77292"/>
    <w:rsid w:val="00D91272"/>
    <w:rsid w:val="00D9383F"/>
    <w:rsid w:val="00DA1592"/>
    <w:rsid w:val="00DA4331"/>
    <w:rsid w:val="00DA45BA"/>
    <w:rsid w:val="00DA62C2"/>
    <w:rsid w:val="00DA6463"/>
    <w:rsid w:val="00DB2B76"/>
    <w:rsid w:val="00DB368E"/>
    <w:rsid w:val="00DB5882"/>
    <w:rsid w:val="00DB7581"/>
    <w:rsid w:val="00DC7399"/>
    <w:rsid w:val="00DC7E24"/>
    <w:rsid w:val="00DD1B70"/>
    <w:rsid w:val="00DD3702"/>
    <w:rsid w:val="00DD3C98"/>
    <w:rsid w:val="00DD48C9"/>
    <w:rsid w:val="00DD4BB9"/>
    <w:rsid w:val="00DE0EFA"/>
    <w:rsid w:val="00DE0F59"/>
    <w:rsid w:val="00DE1BA0"/>
    <w:rsid w:val="00DE5850"/>
    <w:rsid w:val="00DE592C"/>
    <w:rsid w:val="00DE72A6"/>
    <w:rsid w:val="00DF0D19"/>
    <w:rsid w:val="00DF175F"/>
    <w:rsid w:val="00DF78C2"/>
    <w:rsid w:val="00E01AE2"/>
    <w:rsid w:val="00E07793"/>
    <w:rsid w:val="00E07BC3"/>
    <w:rsid w:val="00E169A2"/>
    <w:rsid w:val="00E17368"/>
    <w:rsid w:val="00E2086F"/>
    <w:rsid w:val="00E246C8"/>
    <w:rsid w:val="00E259A4"/>
    <w:rsid w:val="00E27215"/>
    <w:rsid w:val="00E353A4"/>
    <w:rsid w:val="00E35F92"/>
    <w:rsid w:val="00E4032F"/>
    <w:rsid w:val="00E42B13"/>
    <w:rsid w:val="00E43840"/>
    <w:rsid w:val="00E4515E"/>
    <w:rsid w:val="00E552A8"/>
    <w:rsid w:val="00E55B44"/>
    <w:rsid w:val="00E575BE"/>
    <w:rsid w:val="00E610FF"/>
    <w:rsid w:val="00E63ADD"/>
    <w:rsid w:val="00E70D41"/>
    <w:rsid w:val="00E75276"/>
    <w:rsid w:val="00E81B89"/>
    <w:rsid w:val="00E87C75"/>
    <w:rsid w:val="00E94F86"/>
    <w:rsid w:val="00E963D1"/>
    <w:rsid w:val="00EA0DAC"/>
    <w:rsid w:val="00EA55F6"/>
    <w:rsid w:val="00EA7827"/>
    <w:rsid w:val="00EB0F2F"/>
    <w:rsid w:val="00EB6C26"/>
    <w:rsid w:val="00EC1DEC"/>
    <w:rsid w:val="00EC2039"/>
    <w:rsid w:val="00EE63BE"/>
    <w:rsid w:val="00EE7952"/>
    <w:rsid w:val="00F0088A"/>
    <w:rsid w:val="00F12EFC"/>
    <w:rsid w:val="00F174AC"/>
    <w:rsid w:val="00F17890"/>
    <w:rsid w:val="00F17DEB"/>
    <w:rsid w:val="00F254F0"/>
    <w:rsid w:val="00F32E05"/>
    <w:rsid w:val="00F34079"/>
    <w:rsid w:val="00F614FA"/>
    <w:rsid w:val="00F635E6"/>
    <w:rsid w:val="00F67907"/>
    <w:rsid w:val="00F737B7"/>
    <w:rsid w:val="00F80C36"/>
    <w:rsid w:val="00F817A5"/>
    <w:rsid w:val="00F84406"/>
    <w:rsid w:val="00F84BA5"/>
    <w:rsid w:val="00F84F87"/>
    <w:rsid w:val="00F857AC"/>
    <w:rsid w:val="00F906E0"/>
    <w:rsid w:val="00FA091A"/>
    <w:rsid w:val="00FA1A0B"/>
    <w:rsid w:val="00FB06AC"/>
    <w:rsid w:val="00FB0E52"/>
    <w:rsid w:val="00FB2971"/>
    <w:rsid w:val="00FB6689"/>
    <w:rsid w:val="00FB6FC1"/>
    <w:rsid w:val="00FB71D6"/>
    <w:rsid w:val="00FC31B4"/>
    <w:rsid w:val="00FC4568"/>
    <w:rsid w:val="00FC6B4C"/>
    <w:rsid w:val="00FD064D"/>
    <w:rsid w:val="00FD56B7"/>
    <w:rsid w:val="00FE601C"/>
    <w:rsid w:val="00FE641E"/>
    <w:rsid w:val="00FF509E"/>
    <w:rsid w:val="00FF7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0FF423"/>
  <w15:docId w15:val="{69ED82AF-FBE8-482E-A7E4-91A9B83C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02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022"/>
    <w:pPr>
      <w:keepNext/>
      <w:jc w:val="both"/>
      <w:outlineLvl w:val="0"/>
    </w:pPr>
    <w:rPr>
      <w:rFonts w:ascii="Arial" w:hAnsi="Arial" w:cs="Arial"/>
      <w:color w:val="FF0000"/>
      <w:sz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B85FED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uiPriority w:val="9"/>
    <w:qFormat/>
    <w:rsid w:val="00B85FED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sr-Cyrl-CS"/>
    </w:rPr>
  </w:style>
  <w:style w:type="paragraph" w:styleId="Heading4">
    <w:name w:val="heading 4"/>
    <w:basedOn w:val="Normal"/>
    <w:next w:val="Normal"/>
    <w:link w:val="Heading4Char"/>
    <w:uiPriority w:val="9"/>
    <w:qFormat/>
    <w:rsid w:val="00B85FED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  <w:lang w:val="sr-Cyrl-CS"/>
    </w:rPr>
  </w:style>
  <w:style w:type="paragraph" w:styleId="Heading5">
    <w:name w:val="heading 5"/>
    <w:basedOn w:val="Normal"/>
    <w:next w:val="Normal"/>
    <w:link w:val="Heading5Char"/>
    <w:uiPriority w:val="9"/>
    <w:qFormat/>
    <w:rsid w:val="00B85FED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B85FED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sr-Cyrl-CS"/>
    </w:rPr>
  </w:style>
  <w:style w:type="paragraph" w:styleId="Heading7">
    <w:name w:val="heading 7"/>
    <w:basedOn w:val="Normal"/>
    <w:next w:val="Normal"/>
    <w:link w:val="Heading7Char"/>
    <w:uiPriority w:val="9"/>
    <w:qFormat/>
    <w:rsid w:val="00B85FED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lang w:val="sr-Cyrl-CS"/>
    </w:rPr>
  </w:style>
  <w:style w:type="paragraph" w:styleId="Heading8">
    <w:name w:val="heading 8"/>
    <w:basedOn w:val="Normal"/>
    <w:next w:val="Normal"/>
    <w:link w:val="Heading8Char"/>
    <w:uiPriority w:val="9"/>
    <w:qFormat/>
    <w:rsid w:val="00B85FED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lang w:val="sr-Cyrl-CS"/>
    </w:rPr>
  </w:style>
  <w:style w:type="paragraph" w:styleId="Heading9">
    <w:name w:val="heading 9"/>
    <w:basedOn w:val="Normal"/>
    <w:next w:val="Normal"/>
    <w:link w:val="Heading9Char"/>
    <w:uiPriority w:val="9"/>
    <w:qFormat/>
    <w:rsid w:val="00B85FED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022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6F6022"/>
    <w:rPr>
      <w:rFonts w:ascii="Arial" w:hAnsi="Arial" w:cs="Arial"/>
      <w:color w:val="FF0000"/>
      <w:sz w:val="28"/>
      <w:szCs w:val="24"/>
      <w:lang w:val="en-US" w:eastAsia="en-US" w:bidi="ar-SA"/>
    </w:rPr>
  </w:style>
  <w:style w:type="character" w:styleId="Hyperlink">
    <w:name w:val="Hyperlink"/>
    <w:uiPriority w:val="99"/>
    <w:rsid w:val="006F6022"/>
    <w:rPr>
      <w:color w:val="0000FF"/>
      <w:u w:val="single"/>
    </w:rPr>
  </w:style>
  <w:style w:type="character" w:styleId="IntenseEmphasis">
    <w:name w:val="Intense Emphasis"/>
    <w:uiPriority w:val="21"/>
    <w:qFormat/>
    <w:rsid w:val="0040790D"/>
    <w:rPr>
      <w:b/>
      <w:bCs/>
      <w:i/>
      <w:iCs/>
      <w:color w:val="4F81BD"/>
    </w:rPr>
  </w:style>
  <w:style w:type="paragraph" w:styleId="BodyText">
    <w:name w:val="Body Text"/>
    <w:basedOn w:val="Normal"/>
    <w:link w:val="BodyTextChar"/>
    <w:unhideWhenUsed/>
    <w:rsid w:val="00046674"/>
    <w:pPr>
      <w:jc w:val="both"/>
    </w:pPr>
    <w:rPr>
      <w:rFonts w:ascii="Tahoma" w:hAnsi="Tahoma"/>
      <w:lang w:val="sr-Latn-CS"/>
    </w:rPr>
  </w:style>
  <w:style w:type="character" w:customStyle="1" w:styleId="BodyTextChar">
    <w:name w:val="Body Text Char"/>
    <w:link w:val="BodyText"/>
    <w:rsid w:val="00046674"/>
    <w:rPr>
      <w:rFonts w:ascii="Tahoma" w:hAnsi="Tahoma"/>
      <w:sz w:val="24"/>
      <w:szCs w:val="24"/>
      <w:lang w:val="sr-Latn-CS"/>
    </w:rPr>
  </w:style>
  <w:style w:type="table" w:styleId="TableGrid">
    <w:name w:val="Table Grid"/>
    <w:basedOn w:val="TableNormal"/>
    <w:uiPriority w:val="59"/>
    <w:rsid w:val="00EA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8F0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F0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1770AD"/>
    <w:pPr>
      <w:ind w:left="720"/>
      <w:contextualSpacing/>
    </w:pPr>
  </w:style>
  <w:style w:type="paragraph" w:customStyle="1" w:styleId="Default">
    <w:name w:val="Default"/>
    <w:rsid w:val="000C191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qFormat/>
    <w:rsid w:val="000C191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85FED"/>
    <w:rPr>
      <w:rFonts w:ascii="Cambria" w:hAnsi="Cambria"/>
      <w:b/>
      <w:bCs/>
      <w:i/>
      <w:iCs/>
      <w:sz w:val="28"/>
      <w:szCs w:val="28"/>
      <w:lang w:val="sr-Cyrl-CS"/>
    </w:rPr>
  </w:style>
  <w:style w:type="character" w:customStyle="1" w:styleId="Heading3Char">
    <w:name w:val="Heading 3 Char"/>
    <w:basedOn w:val="DefaultParagraphFont"/>
    <w:link w:val="Heading3"/>
    <w:uiPriority w:val="9"/>
    <w:rsid w:val="00B85FED"/>
    <w:rPr>
      <w:rFonts w:ascii="Cambria" w:hAnsi="Cambria"/>
      <w:b/>
      <w:bCs/>
      <w:sz w:val="26"/>
      <w:szCs w:val="26"/>
      <w:lang w:val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B85FED"/>
    <w:rPr>
      <w:rFonts w:ascii="Calibri" w:hAnsi="Calibri"/>
      <w:b/>
      <w:bCs/>
      <w:sz w:val="28"/>
      <w:szCs w:val="28"/>
      <w:lang w:val="sr-Cyrl-CS"/>
    </w:rPr>
  </w:style>
  <w:style w:type="character" w:customStyle="1" w:styleId="Heading5Char">
    <w:name w:val="Heading 5 Char"/>
    <w:basedOn w:val="DefaultParagraphFont"/>
    <w:link w:val="Heading5"/>
    <w:uiPriority w:val="9"/>
    <w:rsid w:val="00B85FED"/>
    <w:rPr>
      <w:rFonts w:ascii="Calibri" w:hAnsi="Calibri"/>
      <w:b/>
      <w:bCs/>
      <w:i/>
      <w:iCs/>
      <w:sz w:val="26"/>
      <w:szCs w:val="26"/>
      <w:lang w:val="sr-Cyrl-CS"/>
    </w:rPr>
  </w:style>
  <w:style w:type="character" w:customStyle="1" w:styleId="Heading6Char">
    <w:name w:val="Heading 6 Char"/>
    <w:basedOn w:val="DefaultParagraphFont"/>
    <w:link w:val="Heading6"/>
    <w:rsid w:val="00B85FED"/>
    <w:rPr>
      <w:b/>
      <w:bCs/>
      <w:sz w:val="22"/>
      <w:szCs w:val="22"/>
      <w:lang w:val="sr-Cyrl-CS"/>
    </w:rPr>
  </w:style>
  <w:style w:type="character" w:customStyle="1" w:styleId="Heading7Char">
    <w:name w:val="Heading 7 Char"/>
    <w:basedOn w:val="DefaultParagraphFont"/>
    <w:link w:val="Heading7"/>
    <w:uiPriority w:val="9"/>
    <w:rsid w:val="00B85FED"/>
    <w:rPr>
      <w:rFonts w:ascii="Calibri" w:hAnsi="Calibri"/>
      <w:sz w:val="24"/>
      <w:szCs w:val="24"/>
      <w:lang w:val="sr-Cyrl-CS"/>
    </w:rPr>
  </w:style>
  <w:style w:type="character" w:customStyle="1" w:styleId="Heading8Char">
    <w:name w:val="Heading 8 Char"/>
    <w:basedOn w:val="DefaultParagraphFont"/>
    <w:link w:val="Heading8"/>
    <w:uiPriority w:val="9"/>
    <w:rsid w:val="00B85FED"/>
    <w:rPr>
      <w:rFonts w:ascii="Calibri" w:hAnsi="Calibri"/>
      <w:i/>
      <w:iCs/>
      <w:sz w:val="24"/>
      <w:szCs w:val="24"/>
      <w:lang w:val="sr-Cyrl-CS"/>
    </w:rPr>
  </w:style>
  <w:style w:type="character" w:customStyle="1" w:styleId="Heading9Char">
    <w:name w:val="Heading 9 Char"/>
    <w:basedOn w:val="DefaultParagraphFont"/>
    <w:link w:val="Heading9"/>
    <w:uiPriority w:val="9"/>
    <w:rsid w:val="00B85FED"/>
    <w:rPr>
      <w:rFonts w:ascii="Cambria" w:hAnsi="Cambria"/>
      <w:sz w:val="22"/>
      <w:szCs w:val="22"/>
      <w:lang w:val="sr-Cyrl-CS"/>
    </w:rPr>
  </w:style>
  <w:style w:type="character" w:customStyle="1" w:styleId="ListParagraphChar">
    <w:name w:val="List Paragraph Char"/>
    <w:link w:val="ListParagraph"/>
    <w:locked/>
    <w:rsid w:val="00B85FED"/>
    <w:rPr>
      <w:sz w:val="24"/>
      <w:szCs w:val="24"/>
    </w:rPr>
  </w:style>
  <w:style w:type="paragraph" w:styleId="Subtitle">
    <w:name w:val="Subtitle"/>
    <w:basedOn w:val="Normal"/>
    <w:next w:val="Normal"/>
    <w:link w:val="SubtitleChar1"/>
    <w:qFormat/>
    <w:rsid w:val="00FD56B7"/>
    <w:pPr>
      <w:spacing w:after="60"/>
      <w:jc w:val="center"/>
      <w:outlineLvl w:val="1"/>
    </w:pPr>
    <w:rPr>
      <w:rFonts w:ascii="Cambria" w:eastAsia="Calibri" w:hAnsi="Cambria"/>
    </w:rPr>
  </w:style>
  <w:style w:type="character" w:customStyle="1" w:styleId="SubtitleChar">
    <w:name w:val="Subtitle Char"/>
    <w:basedOn w:val="DefaultParagraphFont"/>
    <w:rsid w:val="00FD56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1">
    <w:name w:val="Subtitle Char1"/>
    <w:basedOn w:val="DefaultParagraphFont"/>
    <w:link w:val="Subtitle"/>
    <w:locked/>
    <w:rsid w:val="00FD56B7"/>
    <w:rPr>
      <w:rFonts w:ascii="Cambria" w:eastAsia="Calibri" w:hAnsi="Cambria"/>
      <w:sz w:val="24"/>
      <w:szCs w:val="24"/>
    </w:rPr>
  </w:style>
  <w:style w:type="paragraph" w:styleId="NormalWeb">
    <w:name w:val="Normal (Web)"/>
    <w:basedOn w:val="Normal"/>
    <w:uiPriority w:val="99"/>
    <w:unhideWhenUsed/>
    <w:rsid w:val="00FA091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442DB"/>
  </w:style>
  <w:style w:type="paragraph" w:customStyle="1" w:styleId="xmsonormal">
    <w:name w:val="x_msonormal"/>
    <w:basedOn w:val="Normal"/>
    <w:rsid w:val="00A442DB"/>
    <w:pPr>
      <w:spacing w:before="100" w:beforeAutospacing="1" w:after="100" w:afterAutospacing="1"/>
    </w:pPr>
  </w:style>
  <w:style w:type="character" w:customStyle="1" w:styleId="a">
    <w:name w:val="a"/>
    <w:basedOn w:val="DefaultParagraphFont"/>
    <w:rsid w:val="005B5A92"/>
  </w:style>
  <w:style w:type="character" w:customStyle="1" w:styleId="l7">
    <w:name w:val="l7"/>
    <w:basedOn w:val="DefaultParagraphFont"/>
    <w:rsid w:val="005B5A92"/>
  </w:style>
  <w:style w:type="character" w:customStyle="1" w:styleId="l6">
    <w:name w:val="l6"/>
    <w:basedOn w:val="DefaultParagraphFont"/>
    <w:rsid w:val="005B5A92"/>
  </w:style>
  <w:style w:type="character" w:customStyle="1" w:styleId="l8">
    <w:name w:val="l8"/>
    <w:basedOn w:val="DefaultParagraphFont"/>
    <w:rsid w:val="005B5A92"/>
  </w:style>
  <w:style w:type="character" w:customStyle="1" w:styleId="l9">
    <w:name w:val="l9"/>
    <w:basedOn w:val="DefaultParagraphFont"/>
    <w:rsid w:val="005B5A92"/>
  </w:style>
  <w:style w:type="character" w:customStyle="1" w:styleId="l10">
    <w:name w:val="l10"/>
    <w:basedOn w:val="DefaultParagraphFont"/>
    <w:rsid w:val="005B5A92"/>
  </w:style>
  <w:style w:type="character" w:customStyle="1" w:styleId="l11">
    <w:name w:val="l11"/>
    <w:basedOn w:val="DefaultParagraphFont"/>
    <w:rsid w:val="005B5A92"/>
  </w:style>
  <w:style w:type="character" w:customStyle="1" w:styleId="l">
    <w:name w:val="l"/>
    <w:basedOn w:val="DefaultParagraphFont"/>
    <w:rsid w:val="005B5A92"/>
  </w:style>
  <w:style w:type="character" w:customStyle="1" w:styleId="l12">
    <w:name w:val="l12"/>
    <w:basedOn w:val="DefaultParagraphFont"/>
    <w:rsid w:val="005B5A92"/>
  </w:style>
  <w:style w:type="paragraph" w:customStyle="1" w:styleId="yiv7499908386msonormal">
    <w:name w:val="yiv7499908386msonormal"/>
    <w:basedOn w:val="Normal"/>
    <w:rsid w:val="00565C92"/>
    <w:pPr>
      <w:spacing w:before="100" w:beforeAutospacing="1" w:after="100" w:afterAutospacing="1"/>
    </w:pPr>
  </w:style>
  <w:style w:type="paragraph" w:customStyle="1" w:styleId="yiv7499908386msolistparagraph">
    <w:name w:val="yiv7499908386msolistparagraph"/>
    <w:basedOn w:val="Normal"/>
    <w:rsid w:val="00565C92"/>
    <w:pPr>
      <w:spacing w:before="100" w:beforeAutospacing="1" w:after="100" w:afterAutospacing="1"/>
    </w:pPr>
  </w:style>
  <w:style w:type="character" w:customStyle="1" w:styleId="BodytextBold12">
    <w:name w:val="Body text + Bold12"/>
    <w:basedOn w:val="DefaultParagraphFont"/>
    <w:uiPriority w:val="99"/>
    <w:rsid w:val="00F17890"/>
    <w:rPr>
      <w:rFonts w:ascii="Times New Roman" w:eastAsia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paragraph" w:styleId="NoSpacing">
    <w:name w:val="No Spacing"/>
    <w:uiPriority w:val="1"/>
    <w:qFormat/>
    <w:rsid w:val="00D510C3"/>
    <w:rPr>
      <w:rFonts w:ascii="Calibri" w:eastAsia="Calibri" w:hAnsi="Calibri"/>
      <w:noProof/>
      <w:sz w:val="22"/>
      <w:szCs w:val="22"/>
    </w:rPr>
  </w:style>
  <w:style w:type="paragraph" w:customStyle="1" w:styleId="Bodytext1">
    <w:name w:val="Body text1"/>
    <w:basedOn w:val="Normal"/>
    <w:link w:val="Bodytext0"/>
    <w:uiPriority w:val="99"/>
    <w:rsid w:val="00D510C3"/>
    <w:pPr>
      <w:shd w:val="clear" w:color="auto" w:fill="FFFFFF"/>
      <w:spacing w:line="254" w:lineRule="exact"/>
      <w:ind w:hanging="360"/>
    </w:pPr>
    <w:rPr>
      <w:sz w:val="23"/>
      <w:szCs w:val="23"/>
      <w:lang w:val="sr-Cyrl-CS"/>
    </w:rPr>
  </w:style>
  <w:style w:type="character" w:customStyle="1" w:styleId="Bodytext4">
    <w:name w:val="Body text4"/>
    <w:uiPriority w:val="99"/>
    <w:rsid w:val="00D510C3"/>
    <w:rPr>
      <w:rFonts w:ascii="Times New Roman" w:eastAsia="Times New Roman" w:hAnsi="Times New Roman" w:cs="Times New Roman"/>
      <w:spacing w:val="0"/>
      <w:sz w:val="23"/>
      <w:szCs w:val="23"/>
      <w:u w:val="single"/>
      <w:shd w:val="clear" w:color="auto" w:fill="FFFFFF"/>
    </w:rPr>
  </w:style>
  <w:style w:type="character" w:customStyle="1" w:styleId="Bodytext0">
    <w:name w:val="Body text_"/>
    <w:link w:val="Bodytext1"/>
    <w:uiPriority w:val="99"/>
    <w:rsid w:val="00D510C3"/>
    <w:rPr>
      <w:sz w:val="23"/>
      <w:szCs w:val="23"/>
      <w:shd w:val="clear" w:color="auto" w:fill="FFFFFF"/>
      <w:lang w:val="sr-Cyrl-CS"/>
    </w:rPr>
  </w:style>
  <w:style w:type="character" w:customStyle="1" w:styleId="Heading42">
    <w:name w:val="Heading #4 (2)_"/>
    <w:basedOn w:val="DefaultParagraphFont"/>
    <w:link w:val="Heading420"/>
    <w:uiPriority w:val="99"/>
    <w:locked/>
    <w:rsid w:val="00C655EF"/>
    <w:rPr>
      <w:b/>
      <w:bCs/>
      <w:sz w:val="23"/>
      <w:szCs w:val="23"/>
      <w:shd w:val="clear" w:color="auto" w:fill="FFFFFF"/>
    </w:rPr>
  </w:style>
  <w:style w:type="paragraph" w:customStyle="1" w:styleId="Heading420">
    <w:name w:val="Heading #4 (2)"/>
    <w:basedOn w:val="Normal"/>
    <w:link w:val="Heading42"/>
    <w:uiPriority w:val="99"/>
    <w:rsid w:val="00C655EF"/>
    <w:pPr>
      <w:shd w:val="clear" w:color="auto" w:fill="FFFFFF"/>
      <w:spacing w:before="300" w:after="60" w:line="240" w:lineRule="atLeast"/>
      <w:jc w:val="center"/>
      <w:outlineLvl w:val="3"/>
    </w:pPr>
    <w:rPr>
      <w:b/>
      <w:bCs/>
      <w:sz w:val="23"/>
      <w:szCs w:val="23"/>
    </w:rPr>
  </w:style>
  <w:style w:type="character" w:customStyle="1" w:styleId="Heading32">
    <w:name w:val="Heading #3 (2)_"/>
    <w:basedOn w:val="DefaultParagraphFont"/>
    <w:link w:val="Heading320"/>
    <w:uiPriority w:val="99"/>
    <w:locked/>
    <w:rsid w:val="00C655EF"/>
    <w:rPr>
      <w:rFonts w:ascii="Arial" w:hAnsi="Arial" w:cs="Arial"/>
      <w:sz w:val="23"/>
      <w:szCs w:val="23"/>
      <w:shd w:val="clear" w:color="auto" w:fill="FFFFFF"/>
    </w:rPr>
  </w:style>
  <w:style w:type="paragraph" w:customStyle="1" w:styleId="Heading320">
    <w:name w:val="Heading #3 (2)"/>
    <w:basedOn w:val="Normal"/>
    <w:link w:val="Heading32"/>
    <w:uiPriority w:val="99"/>
    <w:rsid w:val="00C655EF"/>
    <w:pPr>
      <w:shd w:val="clear" w:color="auto" w:fill="FFFFFF"/>
      <w:spacing w:before="180" w:after="300" w:line="240" w:lineRule="atLeast"/>
      <w:jc w:val="both"/>
      <w:outlineLvl w:val="2"/>
    </w:pPr>
    <w:rPr>
      <w:rFonts w:ascii="Arial" w:hAnsi="Arial" w:cs="Arial"/>
      <w:sz w:val="23"/>
      <w:szCs w:val="23"/>
    </w:rPr>
  </w:style>
  <w:style w:type="character" w:customStyle="1" w:styleId="Heading20">
    <w:name w:val="Heading #2_"/>
    <w:basedOn w:val="DefaultParagraphFont"/>
    <w:link w:val="Heading21"/>
    <w:uiPriority w:val="99"/>
    <w:locked/>
    <w:rsid w:val="00C655EF"/>
    <w:rPr>
      <w:rFonts w:ascii="Arial" w:hAnsi="Arial" w:cs="Arial"/>
      <w:b/>
      <w:bCs/>
      <w:i/>
      <w:iCs/>
      <w:sz w:val="27"/>
      <w:szCs w:val="27"/>
      <w:shd w:val="clear" w:color="auto" w:fill="FFFFFF"/>
    </w:rPr>
  </w:style>
  <w:style w:type="paragraph" w:customStyle="1" w:styleId="Heading21">
    <w:name w:val="Heading #2"/>
    <w:basedOn w:val="Normal"/>
    <w:link w:val="Heading20"/>
    <w:uiPriority w:val="99"/>
    <w:rsid w:val="00C655EF"/>
    <w:pPr>
      <w:shd w:val="clear" w:color="auto" w:fill="FFFFFF"/>
      <w:spacing w:after="600" w:line="240" w:lineRule="atLeast"/>
      <w:outlineLvl w:val="1"/>
    </w:pPr>
    <w:rPr>
      <w:rFonts w:ascii="Arial" w:hAnsi="Arial" w:cs="Arial"/>
      <w:b/>
      <w:bCs/>
      <w:i/>
      <w:iCs/>
      <w:sz w:val="27"/>
      <w:szCs w:val="27"/>
    </w:rPr>
  </w:style>
  <w:style w:type="character" w:customStyle="1" w:styleId="Bodytext9">
    <w:name w:val="Body text (9)_"/>
    <w:basedOn w:val="DefaultParagraphFont"/>
    <w:link w:val="Bodytext90"/>
    <w:uiPriority w:val="99"/>
    <w:locked/>
    <w:rsid w:val="00C655EF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Bodytext90">
    <w:name w:val="Body text (9)"/>
    <w:basedOn w:val="Normal"/>
    <w:link w:val="Bodytext9"/>
    <w:uiPriority w:val="99"/>
    <w:rsid w:val="00C655EF"/>
    <w:pPr>
      <w:shd w:val="clear" w:color="auto" w:fill="FFFFFF"/>
      <w:spacing w:before="240" w:after="540" w:line="240" w:lineRule="atLeast"/>
      <w:jc w:val="center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Heading40">
    <w:name w:val="Heading #4_"/>
    <w:basedOn w:val="DefaultParagraphFont"/>
    <w:link w:val="Heading41"/>
    <w:uiPriority w:val="99"/>
    <w:locked/>
    <w:rsid w:val="00C655EF"/>
    <w:rPr>
      <w:b/>
      <w:bCs/>
      <w:i/>
      <w:iCs/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uiPriority w:val="99"/>
    <w:rsid w:val="00C655EF"/>
    <w:pPr>
      <w:shd w:val="clear" w:color="auto" w:fill="FFFFFF"/>
      <w:spacing w:before="600" w:after="300" w:line="240" w:lineRule="atLeast"/>
      <w:outlineLvl w:val="3"/>
    </w:pPr>
    <w:rPr>
      <w:b/>
      <w:bCs/>
      <w:i/>
      <w:iCs/>
      <w:sz w:val="23"/>
      <w:szCs w:val="23"/>
    </w:rPr>
  </w:style>
  <w:style w:type="character" w:customStyle="1" w:styleId="Heading30">
    <w:name w:val="Heading #3_"/>
    <w:basedOn w:val="DefaultParagraphFont"/>
    <w:link w:val="Heading31"/>
    <w:uiPriority w:val="99"/>
    <w:locked/>
    <w:rsid w:val="00C655EF"/>
    <w:rPr>
      <w:rFonts w:ascii="Arial" w:hAnsi="Arial" w:cs="Arial"/>
      <w:i/>
      <w:iCs/>
      <w:sz w:val="23"/>
      <w:szCs w:val="23"/>
      <w:shd w:val="clear" w:color="auto" w:fill="FFFFFF"/>
    </w:rPr>
  </w:style>
  <w:style w:type="paragraph" w:customStyle="1" w:styleId="Heading31">
    <w:name w:val="Heading #3"/>
    <w:basedOn w:val="Normal"/>
    <w:link w:val="Heading30"/>
    <w:uiPriority w:val="99"/>
    <w:rsid w:val="00C655EF"/>
    <w:pPr>
      <w:shd w:val="clear" w:color="auto" w:fill="FFFFFF"/>
      <w:spacing w:line="274" w:lineRule="exact"/>
      <w:outlineLvl w:val="2"/>
    </w:pPr>
    <w:rPr>
      <w:rFonts w:ascii="Arial" w:hAnsi="Arial" w:cs="Arial"/>
      <w:i/>
      <w:iCs/>
      <w:sz w:val="23"/>
      <w:szCs w:val="23"/>
    </w:rPr>
  </w:style>
  <w:style w:type="character" w:customStyle="1" w:styleId="BodytextItalic">
    <w:name w:val="Body text + Italic"/>
    <w:basedOn w:val="DefaultParagraphFont"/>
    <w:uiPriority w:val="99"/>
    <w:rsid w:val="00C655EF"/>
    <w:rPr>
      <w:rFonts w:ascii="Times New Roman" w:eastAsia="Times New Roman" w:hAnsi="Times New Roman" w:cs="Times New Roman" w:hint="default"/>
      <w:i/>
      <w:iCs/>
      <w:spacing w:val="0"/>
      <w:sz w:val="23"/>
      <w:szCs w:val="23"/>
      <w:shd w:val="clear" w:color="auto" w:fill="FFFFFF"/>
    </w:rPr>
  </w:style>
  <w:style w:type="character" w:customStyle="1" w:styleId="Heading3Bold">
    <w:name w:val="Heading #3 + Bold"/>
    <w:basedOn w:val="Heading30"/>
    <w:uiPriority w:val="99"/>
    <w:rsid w:val="00C655EF"/>
    <w:rPr>
      <w:rFonts w:ascii="Arial" w:hAnsi="Arial" w:cs="Arial"/>
      <w:b/>
      <w:bCs/>
      <w:i/>
      <w:i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8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zodo.rs" TargetMode="External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pavlovic\AppData\Local\Microsoft\Windows\INetCache\Content.Outlook\38LTL0OI\blanko%20memorandum%20Centra%20x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6C33D-2CE1-4ACD-8B28-20562F42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blanko memorandum Centra x9</Template>
  <TotalTime>1982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Hewlett-Packard</Company>
  <LinksUpToDate>false</LinksUpToDate>
  <CharactersWithSpaces>2307</CharactersWithSpaces>
  <SharedDoc>false</SharedDoc>
  <HLinks>
    <vt:vector size="6" baseType="variant">
      <vt:variant>
        <vt:i4>720945</vt:i4>
      </vt:variant>
      <vt:variant>
        <vt:i4>0</vt:i4>
      </vt:variant>
      <vt:variant>
        <vt:i4>0</vt:i4>
      </vt:variant>
      <vt:variant>
        <vt:i4>5</vt:i4>
      </vt:variant>
      <vt:variant>
        <vt:lpwstr>mailto:office@czodo.rs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Vesna Pavlovic</dc:creator>
  <cp:lastModifiedBy>Ivana-Czodo</cp:lastModifiedBy>
  <cp:revision>196</cp:revision>
  <cp:lastPrinted>2019-11-14T10:19:00Z</cp:lastPrinted>
  <dcterms:created xsi:type="dcterms:W3CDTF">2017-02-24T07:41:00Z</dcterms:created>
  <dcterms:modified xsi:type="dcterms:W3CDTF">2026-06-17T08:07:00Z</dcterms:modified>
</cp:coreProperties>
</file>